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E35A11" w:rsidRDefault="00E35A11" w:rsidP="00272B3D">
      <w:pPr>
        <w:jc w:val="center"/>
        <w:rPr>
          <w:sz w:val="28"/>
          <w:szCs w:val="28"/>
        </w:rPr>
      </w:pPr>
    </w:p>
    <w:p w:rsidR="00272B3D" w:rsidRDefault="00470C6C" w:rsidP="001315A9">
      <w:pPr>
        <w:jc w:val="both"/>
        <w:rPr>
          <w:sz w:val="28"/>
          <w:szCs w:val="28"/>
        </w:rPr>
      </w:pPr>
      <w:r>
        <w:rPr>
          <w:sz w:val="28"/>
          <w:szCs w:val="28"/>
        </w:rPr>
        <w:t>«11» сентября</w:t>
      </w:r>
      <w:r w:rsidR="006665E1">
        <w:rPr>
          <w:sz w:val="28"/>
          <w:szCs w:val="28"/>
        </w:rPr>
        <w:t xml:space="preserve"> </w:t>
      </w:r>
      <w:r w:rsidR="001315A9">
        <w:rPr>
          <w:sz w:val="28"/>
          <w:szCs w:val="28"/>
        </w:rPr>
        <w:t xml:space="preserve"> 2017 г.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 w:rsidR="00272B3D" w:rsidRPr="00DC1735">
        <w:rPr>
          <w:sz w:val="28"/>
          <w:szCs w:val="28"/>
        </w:rPr>
        <w:t xml:space="preserve">     </w:t>
      </w:r>
      <w:r w:rsidR="001315A9">
        <w:rPr>
          <w:sz w:val="28"/>
          <w:szCs w:val="28"/>
        </w:rPr>
        <w:t xml:space="preserve">                    </w:t>
      </w:r>
      <w:r w:rsidR="006665E1">
        <w:rPr>
          <w:sz w:val="28"/>
          <w:szCs w:val="28"/>
        </w:rPr>
        <w:t xml:space="preserve">                </w:t>
      </w:r>
      <w:r w:rsidR="00272B3D" w:rsidRPr="00DC1735">
        <w:rPr>
          <w:sz w:val="28"/>
          <w:szCs w:val="28"/>
        </w:rPr>
        <w:t>№</w:t>
      </w:r>
      <w:r>
        <w:rPr>
          <w:sz w:val="28"/>
          <w:szCs w:val="28"/>
        </w:rPr>
        <w:t xml:space="preserve"> 679</w:t>
      </w:r>
      <w:bookmarkStart w:id="0" w:name="_GoBack"/>
      <w:bookmarkEnd w:id="0"/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1315A9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>» Рес</w:t>
      </w:r>
      <w:r w:rsidR="00A32429">
        <w:rPr>
          <w:b/>
          <w:sz w:val="28"/>
          <w:szCs w:val="28"/>
        </w:rPr>
        <w:t>публики Тыва от 27.01.2014 № 37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E35A11" w:rsidRPr="00613B51" w:rsidRDefault="00E35A11" w:rsidP="00E35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</w:t>
      </w:r>
      <w:r w:rsidR="001315A9">
        <w:rPr>
          <w:sz w:val="28"/>
          <w:szCs w:val="28"/>
        </w:rPr>
        <w:t>, на основании</w:t>
      </w:r>
      <w:r w:rsidR="00A32429">
        <w:rPr>
          <w:sz w:val="28"/>
          <w:szCs w:val="28"/>
        </w:rPr>
        <w:t xml:space="preserve"> Федерального закона от 14.11.2002 № 161-ФЗ «О государственных и муниципальных унитарных предприятиях»</w:t>
      </w:r>
      <w:r>
        <w:rPr>
          <w:sz w:val="28"/>
          <w:szCs w:val="28"/>
        </w:rPr>
        <w:t xml:space="preserve"> </w:t>
      </w:r>
      <w:r w:rsidRPr="00613B51">
        <w:rPr>
          <w:sz w:val="28"/>
          <w:szCs w:val="28"/>
        </w:rPr>
        <w:t>Администрация 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>» Республики Тыва ПОСТАНОВЛЯЕТ:</w:t>
      </w:r>
    </w:p>
    <w:p w:rsidR="00E35A11" w:rsidRDefault="00E35A11" w:rsidP="00E35A11">
      <w:pPr>
        <w:jc w:val="both"/>
        <w:rPr>
          <w:sz w:val="28"/>
          <w:szCs w:val="28"/>
        </w:rPr>
      </w:pPr>
      <w:bookmarkStart w:id="1" w:name="sub_1"/>
    </w:p>
    <w:p w:rsidR="00E35A11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</w:t>
      </w:r>
      <w:r w:rsidR="00E35A11">
        <w:rPr>
          <w:sz w:val="28"/>
          <w:szCs w:val="28"/>
        </w:rPr>
        <w:t>е изменение в постановление Администрации муниципального района «</w:t>
      </w:r>
      <w:proofErr w:type="spellStart"/>
      <w:r w:rsidR="00E35A11">
        <w:rPr>
          <w:sz w:val="28"/>
          <w:szCs w:val="28"/>
        </w:rPr>
        <w:t>Овюрский</w:t>
      </w:r>
      <w:proofErr w:type="spellEnd"/>
      <w:r w:rsidR="00E35A11">
        <w:rPr>
          <w:sz w:val="28"/>
          <w:szCs w:val="28"/>
        </w:rPr>
        <w:t xml:space="preserve"> </w:t>
      </w:r>
      <w:proofErr w:type="spellStart"/>
      <w:r w:rsidR="00E35A11">
        <w:rPr>
          <w:sz w:val="28"/>
          <w:szCs w:val="28"/>
        </w:rPr>
        <w:t>кожуун</w:t>
      </w:r>
      <w:proofErr w:type="spellEnd"/>
      <w:r w:rsidR="00E35A11">
        <w:rPr>
          <w:sz w:val="28"/>
          <w:szCs w:val="28"/>
        </w:rPr>
        <w:t>» Рес</w:t>
      </w:r>
      <w:r>
        <w:rPr>
          <w:sz w:val="28"/>
          <w:szCs w:val="28"/>
        </w:rPr>
        <w:t>публики Тыва от 27.01.2014 № 37 «О создании муниципального унитарного предприятия «</w:t>
      </w:r>
      <w:proofErr w:type="spellStart"/>
      <w:r>
        <w:rPr>
          <w:sz w:val="28"/>
          <w:szCs w:val="28"/>
        </w:rPr>
        <w:t>Буланныг</w:t>
      </w:r>
      <w:proofErr w:type="spellEnd"/>
      <w:r w:rsidR="00E35A11">
        <w:rPr>
          <w:sz w:val="28"/>
          <w:szCs w:val="28"/>
        </w:rPr>
        <w:t xml:space="preserve">»: </w:t>
      </w:r>
    </w:p>
    <w:p w:rsidR="001315A9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Уставе</w:t>
      </w:r>
      <w:r w:rsidR="001315A9">
        <w:rPr>
          <w:sz w:val="28"/>
          <w:szCs w:val="28"/>
        </w:rPr>
        <w:t xml:space="preserve">: </w:t>
      </w:r>
    </w:p>
    <w:p w:rsidR="003D6BEF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I: </w:t>
      </w:r>
    </w:p>
    <w:p w:rsidR="00A32429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1.2.: </w:t>
      </w:r>
    </w:p>
    <w:p w:rsidR="006D1EA8" w:rsidRDefault="006D1EA8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первый:</w:t>
      </w:r>
    </w:p>
    <w:p w:rsidR="006D1EA8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словами</w:t>
      </w:r>
      <w:r w:rsidR="006D1EA8">
        <w:rPr>
          <w:sz w:val="28"/>
          <w:szCs w:val="28"/>
        </w:rPr>
        <w:t>:</w:t>
      </w:r>
    </w:p>
    <w:p w:rsidR="00A32429" w:rsidRDefault="00A3242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EA8">
        <w:rPr>
          <w:sz w:val="28"/>
          <w:szCs w:val="28"/>
        </w:rPr>
        <w:t>«</w:t>
      </w:r>
      <w:proofErr w:type="spellStart"/>
      <w:r w:rsidR="006D1EA8">
        <w:rPr>
          <w:sz w:val="28"/>
          <w:szCs w:val="28"/>
        </w:rPr>
        <w:t>Овюрского</w:t>
      </w:r>
      <w:proofErr w:type="spellEnd"/>
      <w:r w:rsidR="006D1EA8">
        <w:rPr>
          <w:sz w:val="28"/>
          <w:szCs w:val="28"/>
        </w:rPr>
        <w:t xml:space="preserve"> </w:t>
      </w:r>
      <w:proofErr w:type="spellStart"/>
      <w:r w:rsidR="006D1EA8">
        <w:rPr>
          <w:sz w:val="28"/>
          <w:szCs w:val="28"/>
        </w:rPr>
        <w:t>кожууна</w:t>
      </w:r>
      <w:proofErr w:type="spellEnd"/>
      <w:r w:rsidR="006D1EA8">
        <w:rPr>
          <w:sz w:val="28"/>
          <w:szCs w:val="28"/>
        </w:rPr>
        <w:t xml:space="preserve"> Республики Тыва»;</w:t>
      </w:r>
    </w:p>
    <w:p w:rsidR="001315A9" w:rsidRDefault="001315A9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C7233A">
        <w:rPr>
          <w:sz w:val="28"/>
          <w:szCs w:val="28"/>
        </w:rPr>
        <w:t>III</w:t>
      </w:r>
      <w:r>
        <w:rPr>
          <w:sz w:val="28"/>
          <w:szCs w:val="28"/>
        </w:rPr>
        <w:t>:</w:t>
      </w:r>
    </w:p>
    <w:p w:rsidR="001315A9" w:rsidRDefault="00C7233A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3.1. изложить в следующей редакции</w:t>
      </w:r>
      <w:r w:rsidR="001315A9">
        <w:rPr>
          <w:sz w:val="28"/>
          <w:szCs w:val="28"/>
        </w:rPr>
        <w:t xml:space="preserve">: </w:t>
      </w:r>
    </w:p>
    <w:p w:rsidR="001315A9" w:rsidRDefault="00C7233A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«3.1. Для обеспечения деятельности Предприятия Учредитель формирует уставный фонд Предприятия в соответствии с действующим законодательством в размере 5 554 000 рублей за счет денег, а также ценных бумаг, других вещей, имущественных прав и иных прав, имеющих денежную оценку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C7233A" w:rsidRDefault="00F3732C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3.15 изложить в следующей редакции: </w:t>
      </w:r>
    </w:p>
    <w:p w:rsidR="00F3732C" w:rsidRPr="00F3732C" w:rsidRDefault="00F3732C" w:rsidP="00F37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«3.15. </w:t>
      </w:r>
      <w:r w:rsidRPr="00F3732C">
        <w:rPr>
          <w:sz w:val="28"/>
          <w:szCs w:val="28"/>
        </w:rPr>
        <w:t>Предприятие создает резервный фонд.</w:t>
      </w:r>
    </w:p>
    <w:p w:rsidR="00F3732C" w:rsidRPr="00F3732C" w:rsidRDefault="00F3732C" w:rsidP="00F3732C">
      <w:pPr>
        <w:ind w:firstLine="567"/>
        <w:jc w:val="both"/>
        <w:rPr>
          <w:sz w:val="28"/>
          <w:szCs w:val="28"/>
        </w:rPr>
      </w:pPr>
      <w:r w:rsidRPr="00F3732C">
        <w:rPr>
          <w:sz w:val="28"/>
          <w:szCs w:val="28"/>
        </w:rPr>
        <w:t>Размер резервн</w:t>
      </w:r>
      <w:r>
        <w:rPr>
          <w:sz w:val="28"/>
          <w:szCs w:val="28"/>
        </w:rPr>
        <w:t>ого фонда составляет не ниже 10%</w:t>
      </w:r>
      <w:r w:rsidRPr="00F3732C">
        <w:rPr>
          <w:sz w:val="28"/>
          <w:szCs w:val="28"/>
        </w:rPr>
        <w:t xml:space="preserve"> процентов уставного фонда Предприятия, если иное не установлено законодательством Российской Федерации.</w:t>
      </w:r>
    </w:p>
    <w:p w:rsidR="00F3732C" w:rsidRPr="00F3732C" w:rsidRDefault="00F3732C" w:rsidP="00F3732C">
      <w:pPr>
        <w:ind w:firstLine="567"/>
        <w:jc w:val="both"/>
        <w:rPr>
          <w:sz w:val="28"/>
          <w:szCs w:val="28"/>
        </w:rPr>
      </w:pPr>
      <w:r w:rsidRPr="00F3732C">
        <w:rPr>
          <w:sz w:val="28"/>
          <w:szCs w:val="28"/>
        </w:rPr>
        <w:t>Резервный фонд Предприятия формируется путем ежегодных отчислений в разме</w:t>
      </w:r>
      <w:r>
        <w:rPr>
          <w:sz w:val="28"/>
          <w:szCs w:val="28"/>
        </w:rPr>
        <w:t>ре 5%</w:t>
      </w:r>
      <w:r w:rsidRPr="00F3732C">
        <w:rPr>
          <w:sz w:val="28"/>
          <w:szCs w:val="28"/>
        </w:rPr>
        <w:t xml:space="preserve"> процентов, если иное не установлено </w:t>
      </w:r>
      <w:r w:rsidRPr="00F3732C">
        <w:rPr>
          <w:sz w:val="28"/>
          <w:szCs w:val="28"/>
        </w:rPr>
        <w:lastRenderedPageBreak/>
        <w:t>законодательством Российской Федерации, от доли чистой прибыли, остающейся в распоряжении Предприятия, до достижения размера, предусмотренного настоящим пунктом Устава.</w:t>
      </w:r>
    </w:p>
    <w:p w:rsidR="00F3732C" w:rsidRPr="00F3732C" w:rsidRDefault="00F3732C" w:rsidP="00F3732C">
      <w:pPr>
        <w:ind w:firstLine="567"/>
        <w:jc w:val="both"/>
        <w:rPr>
          <w:sz w:val="28"/>
          <w:szCs w:val="28"/>
        </w:rPr>
      </w:pPr>
      <w:r w:rsidRPr="00F3732C">
        <w:rPr>
          <w:sz w:val="28"/>
          <w:szCs w:val="28"/>
        </w:rPr>
        <w:t>Средства резервного фонда используются исключительно на покрытие убытков Предприятия.</w:t>
      </w:r>
    </w:p>
    <w:p w:rsidR="00F3732C" w:rsidRPr="00F3732C" w:rsidRDefault="00F3732C" w:rsidP="00F3732C">
      <w:pPr>
        <w:ind w:firstLine="567"/>
        <w:jc w:val="both"/>
        <w:rPr>
          <w:sz w:val="28"/>
          <w:szCs w:val="28"/>
        </w:rPr>
      </w:pPr>
      <w:r w:rsidRPr="00F3732C">
        <w:rPr>
          <w:sz w:val="28"/>
          <w:szCs w:val="28"/>
        </w:rPr>
        <w:t>Предприятие имеет право образовывать из прибыли, остающейся в его рас</w:t>
      </w:r>
      <w:r w:rsidR="00830274">
        <w:rPr>
          <w:sz w:val="28"/>
          <w:szCs w:val="28"/>
        </w:rPr>
        <w:t xml:space="preserve">поряжении, также </w:t>
      </w:r>
      <w:r w:rsidRPr="00F3732C">
        <w:rPr>
          <w:sz w:val="28"/>
          <w:szCs w:val="28"/>
        </w:rPr>
        <w:t>социа</w:t>
      </w:r>
      <w:r w:rsidR="00830274">
        <w:rPr>
          <w:sz w:val="28"/>
          <w:szCs w:val="28"/>
        </w:rPr>
        <w:t>льный фонд</w:t>
      </w:r>
      <w:r w:rsidRPr="00F3732C">
        <w:rPr>
          <w:sz w:val="28"/>
          <w:szCs w:val="28"/>
        </w:rPr>
        <w:t>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заболеваний;</w:t>
      </w:r>
    </w:p>
    <w:p w:rsidR="00F3732C" w:rsidRDefault="00F3732C" w:rsidP="00F373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Размер, порядок формирования и использования указанного фонда устанавливаются коллективным договором на основании действующего законодательства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830274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E35A11" w:rsidRPr="003D6BEF" w:rsidRDefault="00830274" w:rsidP="003D6B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E35A11" w:rsidRPr="003D6BEF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3D6BEF" w:rsidRPr="003D6BEF">
        <w:rPr>
          <w:rFonts w:ascii="Times New Roman" w:hAnsi="Times New Roman" w:cs="Times New Roman"/>
          <w:sz w:val="28"/>
          <w:szCs w:val="28"/>
        </w:rPr>
        <w:t xml:space="preserve">ает в силу со дня его опубликования на официальном сайте </w:t>
      </w:r>
      <w:proofErr w:type="spellStart"/>
      <w:r w:rsidR="003D6BEF" w:rsidRPr="003D6BEF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3D6BEF" w:rsidRPr="003D6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6BEF" w:rsidRPr="003D6B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D6BEF" w:rsidRPr="003D6BEF"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  <w:r w:rsidR="00E35A11" w:rsidRPr="003D6B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A11" w:rsidRPr="00613B51" w:rsidRDefault="00E35A11" w:rsidP="003D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sub_4"/>
      <w:bookmarkEnd w:id="1"/>
      <w:r w:rsidR="003D6BEF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830274">
        <w:rPr>
          <w:sz w:val="28"/>
          <w:szCs w:val="28"/>
        </w:rPr>
        <w:t xml:space="preserve">возложить на заместителя председателя Администрации по жизнеобеспечению А.Д. </w:t>
      </w:r>
      <w:proofErr w:type="spellStart"/>
      <w:r w:rsidR="00830274">
        <w:rPr>
          <w:sz w:val="28"/>
          <w:szCs w:val="28"/>
        </w:rPr>
        <w:t>Донгака</w:t>
      </w:r>
      <w:proofErr w:type="spellEnd"/>
      <w:r w:rsidR="00830274">
        <w:rPr>
          <w:sz w:val="28"/>
          <w:szCs w:val="28"/>
        </w:rPr>
        <w:t xml:space="preserve">. </w:t>
      </w:r>
    </w:p>
    <w:bookmarkEnd w:id="2"/>
    <w:p w:rsidR="00E35A11" w:rsidRPr="00613B51" w:rsidRDefault="00E35A11" w:rsidP="00E35A11">
      <w:pPr>
        <w:rPr>
          <w:sz w:val="28"/>
          <w:szCs w:val="28"/>
        </w:rPr>
      </w:pPr>
    </w:p>
    <w:p w:rsidR="00E35A11" w:rsidRDefault="00E35A11" w:rsidP="00E35A11">
      <w:pPr>
        <w:rPr>
          <w:sz w:val="28"/>
          <w:szCs w:val="28"/>
        </w:rPr>
      </w:pPr>
    </w:p>
    <w:p w:rsidR="003D6BEF" w:rsidRPr="00613B51" w:rsidRDefault="003D6BEF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13B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3B51">
        <w:rPr>
          <w:sz w:val="28"/>
          <w:szCs w:val="28"/>
        </w:rPr>
        <w:t xml:space="preserve">дминистрации </w:t>
      </w:r>
    </w:p>
    <w:p w:rsidR="00E35A11" w:rsidRPr="00613B51" w:rsidRDefault="00E35A11" w:rsidP="00E35A11">
      <w:pPr>
        <w:rPr>
          <w:sz w:val="28"/>
          <w:szCs w:val="28"/>
        </w:rPr>
      </w:pPr>
      <w:r w:rsidRPr="00613B51">
        <w:rPr>
          <w:sz w:val="28"/>
          <w:szCs w:val="28"/>
        </w:rPr>
        <w:t>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 xml:space="preserve">» Республики Тыва                               </w:t>
      </w:r>
      <w:r>
        <w:rPr>
          <w:sz w:val="28"/>
          <w:szCs w:val="28"/>
        </w:rPr>
        <w:t xml:space="preserve">                    </w:t>
      </w:r>
      <w:r w:rsidRPr="00613B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А.Н. </w:t>
      </w:r>
      <w:proofErr w:type="spellStart"/>
      <w:r>
        <w:rPr>
          <w:sz w:val="28"/>
          <w:szCs w:val="28"/>
        </w:rPr>
        <w:t>Ооржак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</w:p>
    <w:sectPr w:rsidR="00E35A11" w:rsidRPr="00613B51" w:rsidSect="00E35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17130"/>
    <w:rsid w:val="001315A9"/>
    <w:rsid w:val="00166F91"/>
    <w:rsid w:val="00272B3D"/>
    <w:rsid w:val="00285F24"/>
    <w:rsid w:val="002E7E4D"/>
    <w:rsid w:val="003D6BEF"/>
    <w:rsid w:val="0046585E"/>
    <w:rsid w:val="00470C6C"/>
    <w:rsid w:val="004E1B81"/>
    <w:rsid w:val="00520D96"/>
    <w:rsid w:val="006578B1"/>
    <w:rsid w:val="006665E1"/>
    <w:rsid w:val="00684CF8"/>
    <w:rsid w:val="006A5065"/>
    <w:rsid w:val="006D1EA8"/>
    <w:rsid w:val="006E7749"/>
    <w:rsid w:val="007568F9"/>
    <w:rsid w:val="007D3B4E"/>
    <w:rsid w:val="007E7B1C"/>
    <w:rsid w:val="00830274"/>
    <w:rsid w:val="009D0575"/>
    <w:rsid w:val="009E0172"/>
    <w:rsid w:val="00A022EC"/>
    <w:rsid w:val="00A16130"/>
    <w:rsid w:val="00A32429"/>
    <w:rsid w:val="00A63A84"/>
    <w:rsid w:val="00A82D4B"/>
    <w:rsid w:val="00A86420"/>
    <w:rsid w:val="00B258EE"/>
    <w:rsid w:val="00B41343"/>
    <w:rsid w:val="00B41B2E"/>
    <w:rsid w:val="00C7233A"/>
    <w:rsid w:val="00CC1D4B"/>
    <w:rsid w:val="00CF3CFD"/>
    <w:rsid w:val="00D26AF2"/>
    <w:rsid w:val="00D32349"/>
    <w:rsid w:val="00DE747A"/>
    <w:rsid w:val="00E0751D"/>
    <w:rsid w:val="00E3426C"/>
    <w:rsid w:val="00E35A11"/>
    <w:rsid w:val="00ED3C18"/>
    <w:rsid w:val="00F3732C"/>
    <w:rsid w:val="00F9246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F674-A3BE-40B6-822E-CC58CF52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  Настоящее постановление вступает в силу со дня его опубликования на официал</vt:lpstr>
    </vt:vector>
  </TitlesOfParts>
  <Company>*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2</cp:revision>
  <cp:lastPrinted>2017-05-24T10:19:00Z</cp:lastPrinted>
  <dcterms:created xsi:type="dcterms:W3CDTF">2017-12-04T10:59:00Z</dcterms:created>
  <dcterms:modified xsi:type="dcterms:W3CDTF">2017-12-04T10:59:00Z</dcterms:modified>
</cp:coreProperties>
</file>