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1E" w:rsidRPr="007D2A64" w:rsidRDefault="004D5A1E" w:rsidP="004D5A1E">
      <w:pPr>
        <w:tabs>
          <w:tab w:val="left" w:pos="856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8A7214F" wp14:editId="2EB59D94">
            <wp:extent cx="831193" cy="6953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93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A1E" w:rsidRPr="007D2A64" w:rsidRDefault="004D5A1E" w:rsidP="004D5A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sz w:val="26"/>
          <w:szCs w:val="26"/>
        </w:rPr>
        <w:t>ТЫВА РЕСПУБЛИКАНЫН «ОВУР КОЖУУН» МУНИЦИПАЛДЫГ РАЙОН ЧАГЫРГАЗЫ</w:t>
      </w:r>
    </w:p>
    <w:p w:rsidR="004D5A1E" w:rsidRPr="007D2A64" w:rsidRDefault="004D5A1E" w:rsidP="004D5A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A64">
        <w:rPr>
          <w:rFonts w:ascii="Times New Roman" w:hAnsi="Times New Roman" w:cs="Times New Roman"/>
          <w:b/>
          <w:sz w:val="26"/>
          <w:szCs w:val="26"/>
        </w:rPr>
        <w:t>ДОКТААЛ</w:t>
      </w:r>
    </w:p>
    <w:p w:rsidR="004D5A1E" w:rsidRPr="007D2A64" w:rsidRDefault="004D5A1E" w:rsidP="004D5A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sz w:val="26"/>
          <w:szCs w:val="26"/>
        </w:rPr>
        <w:t xml:space="preserve">АДМИНИСТРАЦИЯ МУНИЦИПАЛЬНОГО РАЙОНА «ОВЮРСКИЙ КОЖУУН» РЕСПУБЛИКИ ТЫВА </w:t>
      </w:r>
    </w:p>
    <w:p w:rsidR="004D5A1E" w:rsidRPr="007D2A64" w:rsidRDefault="004D5A1E" w:rsidP="004D5A1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A6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D5A1E" w:rsidRPr="007D2A64" w:rsidRDefault="004D5A1E" w:rsidP="004D5A1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D2A64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7D2A64">
        <w:rPr>
          <w:rFonts w:ascii="Times New Roman" w:hAnsi="Times New Roman" w:cs="Times New Roman"/>
          <w:sz w:val="26"/>
          <w:szCs w:val="26"/>
        </w:rPr>
        <w:t>Хандагайты</w:t>
      </w:r>
      <w:proofErr w:type="spellEnd"/>
    </w:p>
    <w:p w:rsidR="004D5A1E" w:rsidRPr="007D2A64" w:rsidRDefault="004D5A1E" w:rsidP="004D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02537">
        <w:rPr>
          <w:rFonts w:ascii="Times New Roman" w:hAnsi="Times New Roman" w:cs="Times New Roman"/>
          <w:sz w:val="28"/>
          <w:szCs w:val="28"/>
        </w:rPr>
        <w:t>8</w:t>
      </w:r>
      <w:r w:rsidRPr="007D2A6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7D2A6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D2A64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 </w:t>
      </w:r>
      <w:r w:rsidR="00802537">
        <w:rPr>
          <w:rFonts w:ascii="Times New Roman" w:hAnsi="Times New Roman" w:cs="Times New Roman"/>
          <w:sz w:val="28"/>
          <w:szCs w:val="28"/>
        </w:rPr>
        <w:t>190</w:t>
      </w:r>
    </w:p>
    <w:p w:rsidR="00017FCD" w:rsidRDefault="00017FCD" w:rsidP="00017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от 26.05.2016 № 407</w:t>
      </w:r>
      <w:r w:rsidR="000675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A1E">
        <w:rPr>
          <w:rFonts w:ascii="Times New Roman" w:hAnsi="Times New Roman" w:cs="Times New Roman"/>
          <w:sz w:val="28"/>
          <w:szCs w:val="28"/>
        </w:rPr>
        <w:t>«Об утверждении административно</w:t>
      </w:r>
      <w:r w:rsidR="000675FB">
        <w:rPr>
          <w:rFonts w:ascii="Times New Roman" w:hAnsi="Times New Roman" w:cs="Times New Roman"/>
          <w:sz w:val="28"/>
          <w:szCs w:val="28"/>
        </w:rPr>
        <w:t>го регламента предоставления муниципальной услуги по выдаче разрешения на ввод в эксплуатацию объекта капитального строительства</w:t>
      </w:r>
      <w:r w:rsidR="004D5A1E">
        <w:rPr>
          <w:rFonts w:ascii="Times New Roman" w:hAnsi="Times New Roman" w:cs="Times New Roman"/>
          <w:sz w:val="28"/>
          <w:szCs w:val="28"/>
        </w:rPr>
        <w:t>»</w:t>
      </w:r>
    </w:p>
    <w:p w:rsidR="00017FCD" w:rsidRDefault="00017FCD" w:rsidP="00017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 14 Федерального закона от 27.07.2010 №210-ФЗ «Об организации предоставления государственных и муниципальных услуг»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ПОСТАНОВЛЯЕТ: </w:t>
      </w:r>
    </w:p>
    <w:p w:rsidR="00017FCD" w:rsidRDefault="00017FCD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7FCD">
        <w:rPr>
          <w:rFonts w:ascii="Times New Roman" w:hAnsi="Times New Roman" w:cs="Times New Roman"/>
          <w:sz w:val="28"/>
          <w:szCs w:val="28"/>
        </w:rPr>
        <w:t>Внести следующее изменение в постановление от 26.05.2016 № 407</w:t>
      </w:r>
      <w:r w:rsidR="000675FB">
        <w:rPr>
          <w:rFonts w:ascii="Times New Roman" w:hAnsi="Times New Roman" w:cs="Times New Roman"/>
          <w:sz w:val="28"/>
          <w:szCs w:val="28"/>
        </w:rPr>
        <w:t xml:space="preserve">а </w:t>
      </w:r>
      <w:r w:rsidRPr="00017FCD">
        <w:rPr>
          <w:rFonts w:ascii="Times New Roman" w:hAnsi="Times New Roman" w:cs="Times New Roman"/>
          <w:sz w:val="28"/>
          <w:szCs w:val="28"/>
        </w:rPr>
        <w:t>«</w:t>
      </w:r>
      <w:r w:rsidR="000675F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ввод в эксплуатацию объекта капитального строительства</w:t>
      </w:r>
      <w:r w:rsidRPr="00017FCD">
        <w:rPr>
          <w:rFonts w:ascii="Times New Roman" w:hAnsi="Times New Roman" w:cs="Times New Roman"/>
          <w:sz w:val="28"/>
          <w:szCs w:val="28"/>
        </w:rPr>
        <w:t>»:</w:t>
      </w:r>
    </w:p>
    <w:p w:rsidR="00017FCD" w:rsidRDefault="00017FCD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регламенте: </w:t>
      </w:r>
    </w:p>
    <w:p w:rsidR="00017FCD" w:rsidRDefault="008369E1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17FCD">
        <w:rPr>
          <w:rFonts w:ascii="Times New Roman" w:hAnsi="Times New Roman" w:cs="Times New Roman"/>
          <w:sz w:val="28"/>
          <w:szCs w:val="28"/>
        </w:rPr>
        <w:t xml:space="preserve"> 2 «Стандарт предоставления муниципальной услуги»: </w:t>
      </w:r>
    </w:p>
    <w:p w:rsidR="00017FCD" w:rsidRDefault="008369E1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пунктом 2.7.1. следующего содержания: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369E1" w:rsidTr="008369E1">
        <w:tc>
          <w:tcPr>
            <w:tcW w:w="4785" w:type="dxa"/>
          </w:tcPr>
          <w:p w:rsidR="008369E1" w:rsidRDefault="008369E1" w:rsidP="0001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2.7.1. И</w:t>
            </w:r>
            <w:r w:rsidRPr="008369E1">
              <w:rPr>
                <w:rFonts w:ascii="Times New Roman" w:hAnsi="Times New Roman" w:cs="Times New Roman"/>
                <w:sz w:val="28"/>
                <w:szCs w:val="28"/>
              </w:rPr>
              <w:t>счерпывающий перечень оснований для приостановления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едоставления</w:t>
            </w:r>
            <w:r w:rsidRPr="008369E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</w:t>
            </w:r>
          </w:p>
        </w:tc>
        <w:tc>
          <w:tcPr>
            <w:tcW w:w="4786" w:type="dxa"/>
          </w:tcPr>
          <w:p w:rsidR="008369E1" w:rsidRDefault="00AD2C98" w:rsidP="00017F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C98">
              <w:rPr>
                <w:rFonts w:ascii="Times New Roman" w:hAnsi="Times New Roman" w:cs="Times New Roman"/>
                <w:sz w:val="28"/>
                <w:szCs w:val="28"/>
              </w:rPr>
              <w:t>Оснований для приостановлени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предоставления муниципальной </w:t>
            </w:r>
            <w:r w:rsidRPr="00AD2C98">
              <w:rPr>
                <w:rFonts w:ascii="Times New Roman" w:hAnsi="Times New Roman" w:cs="Times New Roman"/>
                <w:sz w:val="28"/>
                <w:szCs w:val="28"/>
              </w:rPr>
              <w:t xml:space="preserve"> услуги не предусмотрено.</w:t>
            </w:r>
          </w:p>
        </w:tc>
      </w:tr>
    </w:tbl>
    <w:p w:rsidR="008369E1" w:rsidRDefault="008369E1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вступает в силу со дня подписания. </w:t>
      </w: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подлежит размещению на официальном сайте Администрации в сети Интернет. </w:t>
      </w: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постановления возложить на заместителя председателя Администрации по жизнеобеспечению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C98" w:rsidRDefault="00AD2C98" w:rsidP="00017F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2C98" w:rsidRPr="004D5A1E" w:rsidRDefault="00AD2C98" w:rsidP="004D5A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1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D5A1E">
        <w:rPr>
          <w:rFonts w:ascii="Times New Roman" w:hAnsi="Times New Roman" w:cs="Times New Roman"/>
          <w:sz w:val="28"/>
          <w:szCs w:val="28"/>
        </w:rPr>
        <w:t>а</w:t>
      </w:r>
      <w:r w:rsidRPr="004D5A1E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D5A1E" w:rsidRDefault="00AD2C98" w:rsidP="004D5A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1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AD2C98" w:rsidRPr="004D5A1E" w:rsidRDefault="00AD2C98" w:rsidP="004D5A1E">
      <w:pPr>
        <w:pStyle w:val="a5"/>
        <w:rPr>
          <w:rFonts w:ascii="Times New Roman" w:hAnsi="Times New Roman" w:cs="Times New Roman"/>
          <w:sz w:val="28"/>
          <w:szCs w:val="28"/>
        </w:rPr>
      </w:pPr>
      <w:r w:rsidRPr="004D5A1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D5A1E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4D5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5A1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4D5A1E">
        <w:rPr>
          <w:rFonts w:ascii="Times New Roman" w:hAnsi="Times New Roman" w:cs="Times New Roman"/>
          <w:sz w:val="28"/>
          <w:szCs w:val="28"/>
        </w:rPr>
        <w:t xml:space="preserve">» Республики Тыва                                          </w:t>
      </w:r>
      <w:r w:rsidR="004D5A1E">
        <w:rPr>
          <w:rFonts w:ascii="Times New Roman" w:hAnsi="Times New Roman" w:cs="Times New Roman"/>
          <w:sz w:val="28"/>
          <w:szCs w:val="28"/>
        </w:rPr>
        <w:t xml:space="preserve">  </w:t>
      </w:r>
      <w:r w:rsidRPr="004D5A1E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4D5A1E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017FCD" w:rsidRPr="00017FCD" w:rsidRDefault="00017FCD" w:rsidP="00017FCD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sectPr w:rsidR="00017FCD" w:rsidRPr="00017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8713D"/>
    <w:multiLevelType w:val="hybridMultilevel"/>
    <w:tmpl w:val="955E9F40"/>
    <w:lvl w:ilvl="0" w:tplc="D166AF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CD"/>
    <w:rsid w:val="00017FCD"/>
    <w:rsid w:val="000675FB"/>
    <w:rsid w:val="004D5A1E"/>
    <w:rsid w:val="00802537"/>
    <w:rsid w:val="008369E1"/>
    <w:rsid w:val="00AD2C98"/>
    <w:rsid w:val="00C1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CD"/>
    <w:pPr>
      <w:ind w:left="720"/>
      <w:contextualSpacing/>
    </w:pPr>
  </w:style>
  <w:style w:type="table" w:styleId="a4">
    <w:name w:val="Table Grid"/>
    <w:basedOn w:val="a1"/>
    <w:uiPriority w:val="59"/>
    <w:rsid w:val="0083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D5A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FCD"/>
    <w:pPr>
      <w:ind w:left="720"/>
      <w:contextualSpacing/>
    </w:pPr>
  </w:style>
  <w:style w:type="table" w:styleId="a4">
    <w:name w:val="Table Grid"/>
    <w:basedOn w:val="a1"/>
    <w:uiPriority w:val="59"/>
    <w:rsid w:val="0083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D5A1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4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1370318</dc:creator>
  <cp:lastModifiedBy>1370318</cp:lastModifiedBy>
  <cp:revision>2</cp:revision>
  <cp:lastPrinted>2020-07-06T11:09:00Z</cp:lastPrinted>
  <dcterms:created xsi:type="dcterms:W3CDTF">2020-07-06T11:10:00Z</dcterms:created>
  <dcterms:modified xsi:type="dcterms:W3CDTF">2020-07-06T11:10:00Z</dcterms:modified>
</cp:coreProperties>
</file>