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СЕЛЬСКОЕ ПОСЕЛЕНИЕ СУМОН САРЫГ-ХОЛЬ</w:t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ОВЮРСКОГО КОЖУУНА РЕСПУБЛИКИ ТЫВА</w:t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РАСПОРЯЖЕНИЕ</w:t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ТЫВА РЕСПУБЛИКАНЫН ОВУР КОЖУУННУН КОДЭЭ ЧУРТТАКЧЫЛЫГ </w:t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САРЫГ-ХОЛ СУМУЗУ</w:t>
      </w:r>
    </w:p>
    <w:p w:rsidR="003065E1" w:rsidRPr="003065E1" w:rsidRDefault="003065E1" w:rsidP="003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АЙТЫЫШКЫН</w:t>
      </w:r>
    </w:p>
    <w:p w:rsidR="003065E1" w:rsidRPr="003065E1" w:rsidRDefault="003065E1" w:rsidP="003065E1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3065E1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5ED34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KfHwIAAOsDAAAOAAAAZHJzL2Uyb0RvYy54bWysU82O0zAQviPxDpbvNE1JlyVqulp1tQhp&#10;gZUWHsB1nB+ReMzYbVpOSFyReAQeggviZ58hfSPGTrcUuCFysDyemc/zff4yO9u0DVsrtDXojMej&#10;MWdKS8hrXWb81cvLB6ecWSd0LhrQKuNbZfnZ/P69WWdSNYEKmlwhIxBt085kvHLOpFFkZaVaYUdg&#10;lKZkAdgKRyGWUY6iI/S2iSbj8UnUAeYGQSpr6fRiSPJ5wC8KJd2LorDKsSbjNJsLK4Z16ddoPhNp&#10;icJUtdyPIf5hilbUmi49QF0IJ9gK67+g2loiWCjcSEIbQVHUUgUOxCYe/8HmphJGBS4kjjUHmez/&#10;g5XP19fI6jzjCWdatPRE/afdu93H/nt/u3vff+5v+2+7D/2P/kv/lSVer87YlNpuzDV6xtZcgXxt&#10;mYZFJXSpzhGhq5TIacrY10e/NfjAUitbds8gp+vEykGQblNg6wFJFLYJL7Q9vJDaOCbp8CSenk4e&#10;0kNKysWnSTwNN4j0rtmgdU8UtMxvMo5kgAAu1lfW+WFEelcShoemzi/rpgkBlstFg2wtvFnCt0e3&#10;x2WN9sUafNuA6E8CS09sEGgJ+ZZIIgyOoz+ENhXgW846clvG7ZuVQMVZ81STUI/jJPH2DEEyfTSh&#10;AI8zy+OM0JKgMu44G7YLN1h6ZbAuK7opDqQ1nJO4RR2Ie+GHqfbDkqOCHnv3e8sex6Hq1z86/wkA&#10;AP//AwBQSwMEFAAGAAgAAAAhAN5H7QHgAAAACgEAAA8AAABkcnMvZG93bnJldi54bWxMj8FOwzAM&#10;hu9IvENkJG4s6QpbV5pODInjJDY4sFvamLZa45Qk2zqenuw0jr/96ffnYjmanh3R+c6ShGQigCHV&#10;VnfUSPj8eHvIgPmgSKveEko4o4dleXtTqFzbE23wuA0NiyXkcyWhDWHIOfd1i0b5iR2Q4u7bOqNC&#10;jK7h2qlTLDc9nwox40Z1FC+0asDXFuv99mAkrBbZ6uf9kda/m2qHu69q/zR1Qsr7u/HlGVjAMVxh&#10;uOhHdSijU2UPpD3rY57N04hKSMUC2AVI0nkCrIqTNANeFvz/C+UfAAAA//8DAFBLAQItABQABgAI&#10;AAAAIQC2gziS/gAAAOEBAAATAAAAAAAAAAAAAAAAAAAAAABbQ29udGVudF9UeXBlc10ueG1sUEsB&#10;Ai0AFAAGAAgAAAAhADj9If/WAAAAlAEAAAsAAAAAAAAAAAAAAAAALwEAAF9yZWxzLy5yZWxzUEsB&#10;Ai0AFAAGAAgAAAAhALA7Up8fAgAA6wMAAA4AAAAAAAAAAAAAAAAALgIAAGRycy9lMm9Eb2MueG1s&#10;UEsBAi0AFAAGAAgAAAAhAN5H7QHgAAAACgEAAA8AAAAAAAAAAAAAAAAAeQ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pacing w:val="-1"/>
          <w:sz w:val="24"/>
        </w:rPr>
      </w:pPr>
      <w:r w:rsidRPr="003065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«01»</w:t>
      </w:r>
      <w:r w:rsidRPr="00306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5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 2023</w:t>
      </w:r>
      <w:r w:rsidRPr="00306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№ </w:t>
      </w:r>
      <w:r w:rsidRPr="003065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22Б</w:t>
      </w:r>
      <w:r w:rsidRPr="003065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</w:t>
      </w:r>
      <w:r w:rsidRPr="003065E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Ак-Чыраа</w:t>
      </w:r>
      <w:r w:rsidRPr="003065E1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</w:rPr>
      </w:pP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b/>
          <w:sz w:val="28"/>
          <w:szCs w:val="28"/>
        </w:rPr>
        <w:t>О проведении на территории сельского поселения сумон Сарыг-Холь Овюрского кожууна Республики Тыва профилактической операции «Тонкий лед».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 xml:space="preserve">В исполнении Распоряжения Правительства Республики Тыва от 10 ноября 2022 года №626-р «О проведении на территории Республики Тыва профилактической операции «Тонкий лед»,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 и в целях обеспечения безопасности людей на водных объектах в период ледохода и ледостава администрация сельского поселения сумон Сарыг-Холь Овюрского кожууна Республики Тыва 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b/>
          <w:sz w:val="28"/>
          <w:szCs w:val="28"/>
        </w:rPr>
        <w:t xml:space="preserve">  РАСПОРЯЖАЕТ:</w:t>
      </w:r>
    </w:p>
    <w:p w:rsidR="003065E1" w:rsidRPr="003065E1" w:rsidRDefault="003065E1" w:rsidP="003065E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Провести в период с 02 декабря 2023 года по 01 апреля 2024 года на территории сельского поселения сумон Сарыг-Холь Овюрского кожууна Республики Тыва профилактическую операцию «Тонкий лед».</w:t>
      </w:r>
    </w:p>
    <w:p w:rsidR="003065E1" w:rsidRPr="003065E1" w:rsidRDefault="003065E1" w:rsidP="003065E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Заместителю председателя администрации Ооржак А.Ш.: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- установить на берегах рек и водоемов информационные знаки, предупреждающие об опасности, а также запрещающие въезд на ледовое покрытие водного объекта всех видов автотранспорта;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-  принять действенные меры по недопущению к эксплуатации несанкционированных (стихийных) ледовых переправ, мест массового выезда автотранспорта на лед водоемов и осуществлять постоянный контроль за соблюдением установленных запретов;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-  обеспечить проведение профилактических бесед с населением по соблюдению правил безопасности на водных объектах в осенне-зимний период.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 xml:space="preserve">         3.   Контроль за исполнением данного распоряжения оставляю за собой.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Председатель администрации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сельского поселения сумон Сарыг-Холь</w:t>
      </w:r>
    </w:p>
    <w:p w:rsidR="003065E1" w:rsidRPr="003065E1" w:rsidRDefault="003065E1" w:rsidP="003065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5E1">
        <w:rPr>
          <w:rFonts w:ascii="Times New Roman" w:eastAsia="Times New Roman" w:hAnsi="Times New Roman" w:cs="Times New Roman"/>
          <w:sz w:val="28"/>
          <w:szCs w:val="28"/>
        </w:rPr>
        <w:t>Овюрского кожууна Республики Тыва                                            Лопсан А.А.</w:t>
      </w:r>
    </w:p>
    <w:p w:rsidR="005F230A" w:rsidRPr="003065E1" w:rsidRDefault="005F230A" w:rsidP="003065E1">
      <w:bookmarkStart w:id="0" w:name="_GoBack"/>
      <w:bookmarkEnd w:id="0"/>
    </w:p>
    <w:sectPr w:rsidR="005F230A" w:rsidRPr="003065E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149" w:rsidRDefault="00B82149" w:rsidP="009C72C1">
      <w:pPr>
        <w:spacing w:after="0" w:line="240" w:lineRule="auto"/>
      </w:pPr>
      <w:r>
        <w:separator/>
      </w:r>
    </w:p>
  </w:endnote>
  <w:endnote w:type="continuationSeparator" w:id="0">
    <w:p w:rsidR="00B82149" w:rsidRDefault="00B82149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149" w:rsidRDefault="00B82149" w:rsidP="009C72C1">
      <w:pPr>
        <w:spacing w:after="0" w:line="240" w:lineRule="auto"/>
      </w:pPr>
      <w:r>
        <w:separator/>
      </w:r>
    </w:p>
  </w:footnote>
  <w:footnote w:type="continuationSeparator" w:id="0">
    <w:p w:rsidR="00B82149" w:rsidRDefault="00B82149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F4BE2"/>
    <w:multiLevelType w:val="hybridMultilevel"/>
    <w:tmpl w:val="31E0E43C"/>
    <w:lvl w:ilvl="0" w:tplc="48903B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065E1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B82149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2024-04-19T10:19:00Z</dcterms:created>
  <dcterms:modified xsi:type="dcterms:W3CDTF">2024-04-19T10:19:00Z</dcterms:modified>
</cp:coreProperties>
</file>