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2EBA" w:rsidRPr="00512EBA" w:rsidRDefault="00512EBA" w:rsidP="00512EBA">
      <w:pPr>
        <w:widowControl w:val="0"/>
        <w:autoSpaceDE w:val="0"/>
        <w:autoSpaceDN w:val="0"/>
        <w:spacing w:after="0" w:line="240" w:lineRule="auto"/>
        <w:ind w:left="502"/>
        <w:contextualSpacing/>
        <w:jc w:val="center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512EBA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800100" cy="8001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2EBA" w:rsidRPr="00512EBA" w:rsidRDefault="00512EBA" w:rsidP="00512E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EB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СЕЛЬСКОЕ ПОСЕЛЕНИЕ СУМОН САРЫГ-ХОЛЬ ОВЮРСКОГО КОЖУУНА РЕСПУБЛИКИ ТЫВА</w:t>
      </w:r>
    </w:p>
    <w:p w:rsidR="00512EBA" w:rsidRPr="00512EBA" w:rsidRDefault="00512EBA" w:rsidP="00512E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12E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РАСПОРЯЖЕНИЕ</w:t>
      </w:r>
    </w:p>
    <w:p w:rsidR="00512EBA" w:rsidRPr="00512EBA" w:rsidRDefault="00512EBA" w:rsidP="00512E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EBA">
        <w:rPr>
          <w:rFonts w:ascii="Times New Roman" w:eastAsia="Times New Roman" w:hAnsi="Times New Roman" w:cs="Times New Roman"/>
          <w:sz w:val="28"/>
          <w:szCs w:val="28"/>
          <w:lang w:eastAsia="ru-RU"/>
        </w:rPr>
        <w:t>ТЫВА РЕСПУБЛИКАНЫН ОВУР КОЖУУННУН КОДЭЭ ЧУРТТАКЧЫЛЫГ САРЫГ-ХОЛ СУМУЗУ</w:t>
      </w:r>
    </w:p>
    <w:p w:rsidR="00512EBA" w:rsidRPr="00512EBA" w:rsidRDefault="00512EBA" w:rsidP="00512E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12E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АЙТЫЫШКЫН</w:t>
      </w:r>
    </w:p>
    <w:p w:rsidR="00512EBA" w:rsidRPr="00512EBA" w:rsidRDefault="00512EBA" w:rsidP="00512EBA">
      <w:pPr>
        <w:widowControl w:val="0"/>
        <w:autoSpaceDE w:val="0"/>
        <w:autoSpaceDN w:val="0"/>
        <w:spacing w:before="7" w:after="0" w:line="240" w:lineRule="auto"/>
        <w:ind w:left="536" w:right="537"/>
        <w:jc w:val="center"/>
        <w:rPr>
          <w:rFonts w:ascii="Times New Roman" w:eastAsia="Times New Roman" w:hAnsi="Times New Roman" w:cs="Times New Roman"/>
          <w:b/>
          <w:sz w:val="25"/>
        </w:rPr>
      </w:pPr>
      <w:r w:rsidRPr="00512EBA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1062355</wp:posOffset>
                </wp:positionH>
                <wp:positionV relativeFrom="paragraph">
                  <wp:posOffset>196215</wp:posOffset>
                </wp:positionV>
                <wp:extent cx="6158230" cy="18415"/>
                <wp:effectExtent l="0" t="0" r="0" b="635"/>
                <wp:wrapTopAndBottom/>
                <wp:docPr id="21" name="Прямо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8230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4234B0" id="Прямоугольник 21" o:spid="_x0000_s1026" style="position:absolute;margin-left:83.65pt;margin-top:15.45pt;width:484.9pt;height:1.4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" fillcolor="black" stroked="f">
                <w10:wrap type="topAndBottom" anchorx="page"/>
              </v:rect>
            </w:pict>
          </mc:Fallback>
        </mc:AlternateContent>
      </w:r>
    </w:p>
    <w:p w:rsidR="00512EBA" w:rsidRPr="00512EBA" w:rsidRDefault="00512EBA" w:rsidP="00512EBA">
      <w:pPr>
        <w:widowControl w:val="0"/>
        <w:autoSpaceDE w:val="0"/>
        <w:autoSpaceDN w:val="0"/>
        <w:spacing w:after="0" w:line="240" w:lineRule="auto"/>
        <w:ind w:left="50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EBA">
        <w:rPr>
          <w:rFonts w:ascii="Times New Roman" w:eastAsia="Times New Roman" w:hAnsi="Times New Roman" w:cs="Times New Roman"/>
          <w:sz w:val="28"/>
          <w:szCs w:val="28"/>
          <w:lang w:eastAsia="ru-RU"/>
        </w:rPr>
        <w:t>«01» декабря 2023г.                              №22</w:t>
      </w:r>
      <w:r w:rsidRPr="00512EB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      </w:t>
      </w:r>
      <w:r w:rsidRPr="00512E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с. Ак-Чыраа</w:t>
      </w:r>
    </w:p>
    <w:p w:rsidR="00512EBA" w:rsidRPr="00512EBA" w:rsidRDefault="00512EBA" w:rsidP="00512EBA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2EB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12EBA" w:rsidRPr="00512EBA" w:rsidRDefault="00512EBA" w:rsidP="00512EBA">
      <w:pPr>
        <w:spacing w:after="0"/>
        <w:ind w:firstLine="567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12EBA">
        <w:rPr>
          <w:rFonts w:ascii="Times New Roman" w:eastAsia="Calibri" w:hAnsi="Times New Roman" w:cs="Times New Roman"/>
          <w:b/>
          <w:sz w:val="28"/>
          <w:szCs w:val="28"/>
        </w:rPr>
        <w:t>Об организации и обеспечения общественной безопасности круглосуточного дежурства в предприятиях, организациях в период новогодних и рождественских праздничных и выходных дней на территории сельского поселения сумон Сарыг-Холь Овюрского кожууна Республики Тыва</w:t>
      </w:r>
    </w:p>
    <w:p w:rsidR="00512EBA" w:rsidRPr="00512EBA" w:rsidRDefault="00512EBA" w:rsidP="00512EBA">
      <w:pPr>
        <w:spacing w:after="0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12EBA" w:rsidRPr="00512EBA" w:rsidRDefault="00512EBA" w:rsidP="00512EBA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2EBA">
        <w:rPr>
          <w:rFonts w:ascii="Times New Roman" w:eastAsia="Calibri" w:hAnsi="Times New Roman" w:cs="Times New Roman"/>
          <w:sz w:val="28"/>
          <w:szCs w:val="28"/>
        </w:rPr>
        <w:t>В целях обеспечения общественной безопасности, правопорядка, профилактики правонарушений и преступлений, недопущения тяжких и особо тяжких преступлений, непрерывного контроля оперативной обстановки на объектах социальной сферы в населенных пунктах сельского поселения сумон Сарыг-Холь Овюрского кожууна Республики Тыва в период с 01 декабря 2023 года по 31 декабря 2023 года, Администрация сельского поселения сумон Сарыг-Холь Овюрского кожууна Республики Тыва»</w:t>
      </w:r>
    </w:p>
    <w:p w:rsidR="00512EBA" w:rsidRPr="00512EBA" w:rsidRDefault="00512EBA" w:rsidP="00512EBA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2EBA">
        <w:rPr>
          <w:rFonts w:ascii="Times New Roman" w:eastAsia="Calibri" w:hAnsi="Times New Roman" w:cs="Times New Roman"/>
          <w:sz w:val="28"/>
          <w:szCs w:val="28"/>
        </w:rPr>
        <w:t>РАСПОРЯЖАЕТ:</w:t>
      </w:r>
    </w:p>
    <w:p w:rsidR="00512EBA" w:rsidRPr="00512EBA" w:rsidRDefault="00512EBA" w:rsidP="00512EBA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2EBA">
        <w:rPr>
          <w:rFonts w:ascii="Times New Roman" w:eastAsia="Calibri" w:hAnsi="Times New Roman" w:cs="Times New Roman"/>
          <w:sz w:val="28"/>
          <w:szCs w:val="28"/>
        </w:rPr>
        <w:t>1. Создать оперативный штаб по координации деятельности на период с 01 декабря 203 г. по 31 декабря 2023 года временный штаб в Администрации сельского поселения сумон Сарыг-Холь Овюрского кожууна и утвердить его состав, возложить всех значимых происшествиях немедленно сообщать дежурному ЕДДС 8394(44) 2-12-11 или ответственному от руководства администрации сельского поселения сумон Сарыг-Хол Овюрского кожууна Республики Тыва.</w:t>
      </w:r>
    </w:p>
    <w:p w:rsidR="00512EBA" w:rsidRPr="00512EBA" w:rsidRDefault="00512EBA" w:rsidP="00512EBA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2EBA">
        <w:rPr>
          <w:rFonts w:ascii="Times New Roman" w:eastAsia="Calibri" w:hAnsi="Times New Roman" w:cs="Times New Roman"/>
          <w:sz w:val="28"/>
          <w:szCs w:val="28"/>
        </w:rPr>
        <w:t>2. Утвердить график круглосуточного дежурства в период с 01декабря 2023 года по 31 декабря 2023 года ответственных дежурных администрации сельского поселения сумон Сарыг-Холь Овюрского кожууна с целью контроля проведения запланированных мероприятий и оперативной обстановки, проверки социальных объектов и выходов дежурств на ДНД (приложение 4).</w:t>
      </w:r>
    </w:p>
    <w:p w:rsidR="00512EBA" w:rsidRPr="00512EBA" w:rsidRDefault="00512EBA" w:rsidP="00512EBA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2EBA">
        <w:rPr>
          <w:rFonts w:ascii="Times New Roman" w:eastAsia="Calibri" w:hAnsi="Times New Roman" w:cs="Times New Roman"/>
          <w:sz w:val="28"/>
          <w:szCs w:val="28"/>
        </w:rPr>
        <w:t xml:space="preserve">3. Всем руководителям организаций сельского поселения сумон Сарыг-Холь Овюрского кожууна Республики Тыва обеспечить безопасность жизни и </w:t>
      </w:r>
      <w:r w:rsidRPr="00512EBA">
        <w:rPr>
          <w:rFonts w:ascii="Times New Roman" w:eastAsia="Calibri" w:hAnsi="Times New Roman" w:cs="Times New Roman"/>
          <w:sz w:val="28"/>
          <w:szCs w:val="28"/>
        </w:rPr>
        <w:lastRenderedPageBreak/>
        <w:t>здоровья граждан, общественный порядок в сумоне в период с 01 декабря 2023 года по 31 декабря 2023 года.</w:t>
      </w:r>
    </w:p>
    <w:p w:rsidR="00512EBA" w:rsidRPr="00512EBA" w:rsidRDefault="00512EBA" w:rsidP="00512EBA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2EBA">
        <w:rPr>
          <w:rFonts w:ascii="Times New Roman" w:eastAsia="Calibri" w:hAnsi="Times New Roman" w:cs="Times New Roman"/>
          <w:sz w:val="28"/>
          <w:szCs w:val="28"/>
        </w:rPr>
        <w:t>4. Ответственным дежурным об общей нообстановке в сумоне докладывать администрации сельского поселения сумон Сарыг-Холь Овюрского кожууна Республики Тыва.</w:t>
      </w:r>
    </w:p>
    <w:p w:rsidR="00512EBA" w:rsidRPr="00512EBA" w:rsidRDefault="00512EBA" w:rsidP="00512EBA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2EBA">
        <w:rPr>
          <w:rFonts w:ascii="Times New Roman" w:eastAsia="Calibri" w:hAnsi="Times New Roman" w:cs="Times New Roman"/>
          <w:sz w:val="28"/>
          <w:szCs w:val="28"/>
        </w:rPr>
        <w:t>5. Директору МБОУ «Ак-Чыраанской СОШ Овюрского кожууна» Шокар А.В. организовать предварительный патронаж семей с 01 декабря 2023 года с целью недопущения возникновения в период новогодних и рождественских праздников трагических случаев и внештатных ситуаций в семьях, находящихся в социально-опасном положении, и в семьях «группы риска» одновременно провести профилактические мероприятия.</w:t>
      </w:r>
    </w:p>
    <w:p w:rsidR="00512EBA" w:rsidRPr="00512EBA" w:rsidRDefault="00512EBA" w:rsidP="00512EBA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2EBA">
        <w:rPr>
          <w:rFonts w:ascii="Times New Roman" w:eastAsia="Calibri" w:hAnsi="Times New Roman" w:cs="Times New Roman"/>
          <w:sz w:val="28"/>
          <w:szCs w:val="28"/>
        </w:rPr>
        <w:t>6. Руководителям организаций провести инструктажи с ответственными дежурными, кочегарами, сторожи котельных, расположенных на вверенных территориях, (ограничение допуска на объекты посторонних лиц, запрет распития спиртных напитков, установление графика почасовых поверок ведению специального журнала посещений).</w:t>
      </w:r>
    </w:p>
    <w:p w:rsidR="00512EBA" w:rsidRPr="00512EBA" w:rsidRDefault="00512EBA" w:rsidP="00512EBA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2EBA">
        <w:rPr>
          <w:rFonts w:ascii="Times New Roman" w:eastAsia="Calibri" w:hAnsi="Times New Roman" w:cs="Times New Roman"/>
          <w:sz w:val="28"/>
          <w:szCs w:val="28"/>
        </w:rPr>
        <w:t>7. Рекомендовать руководителям организаций сельского поселения сумон Сарыг-Холь Овюрского кожууна:</w:t>
      </w:r>
    </w:p>
    <w:p w:rsidR="00512EBA" w:rsidRPr="00512EBA" w:rsidRDefault="00512EBA" w:rsidP="00512EBA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2EBA">
        <w:rPr>
          <w:rFonts w:ascii="Times New Roman" w:eastAsia="Calibri" w:hAnsi="Times New Roman" w:cs="Times New Roman"/>
          <w:sz w:val="28"/>
          <w:szCs w:val="28"/>
        </w:rPr>
        <w:t>- принять нормативно правовой акт по организации и проведения новогодних праздников;</w:t>
      </w:r>
    </w:p>
    <w:p w:rsidR="00512EBA" w:rsidRPr="00512EBA" w:rsidRDefault="00512EBA" w:rsidP="00512EBA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2EBA">
        <w:rPr>
          <w:rFonts w:ascii="Times New Roman" w:eastAsia="Calibri" w:hAnsi="Times New Roman" w:cs="Times New Roman"/>
          <w:sz w:val="28"/>
          <w:szCs w:val="28"/>
        </w:rPr>
        <w:t>- разработать и утвердить план культурно-массовых и спортивных меропритяий;</w:t>
      </w:r>
    </w:p>
    <w:p w:rsidR="00512EBA" w:rsidRPr="00512EBA" w:rsidRDefault="00512EBA" w:rsidP="00512EBA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2EBA">
        <w:rPr>
          <w:rFonts w:ascii="Times New Roman" w:eastAsia="Calibri" w:hAnsi="Times New Roman" w:cs="Times New Roman"/>
          <w:sz w:val="28"/>
          <w:szCs w:val="28"/>
        </w:rPr>
        <w:t>- организовать круглосуточные дежурства в организациях учреждений в период праздничных выходных дней и ежедневно 21:30 часов докладывать председателю администрации и заместителю председателя администрации;</w:t>
      </w:r>
    </w:p>
    <w:p w:rsidR="00512EBA" w:rsidRPr="00512EBA" w:rsidRDefault="00512EBA" w:rsidP="00512EBA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2EBA">
        <w:rPr>
          <w:rFonts w:ascii="Times New Roman" w:eastAsia="Calibri" w:hAnsi="Times New Roman" w:cs="Times New Roman"/>
          <w:sz w:val="28"/>
          <w:szCs w:val="28"/>
        </w:rPr>
        <w:t>- совместно с участковым уполномоченным полиции контролировать исполнение федерального и регионального законодательства в области соблюдения ограничения и запрета реализации алкогольной продукции, в т.ч., пива в дни подготовки и проведения праздников;</w:t>
      </w:r>
    </w:p>
    <w:p w:rsidR="00512EBA" w:rsidRPr="00512EBA" w:rsidRDefault="00512EBA" w:rsidP="00512EBA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2EBA">
        <w:rPr>
          <w:rFonts w:ascii="Times New Roman" w:eastAsia="Calibri" w:hAnsi="Times New Roman" w:cs="Times New Roman"/>
          <w:sz w:val="28"/>
          <w:szCs w:val="28"/>
        </w:rPr>
        <w:t>- организовать и контролировать утвержденные графики выхода на дежурство ДНД;</w:t>
      </w:r>
    </w:p>
    <w:p w:rsidR="00512EBA" w:rsidRPr="00512EBA" w:rsidRDefault="00512EBA" w:rsidP="00512EBA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2EBA">
        <w:rPr>
          <w:rFonts w:ascii="Times New Roman" w:eastAsia="Calibri" w:hAnsi="Times New Roman" w:cs="Times New Roman"/>
          <w:sz w:val="28"/>
          <w:szCs w:val="28"/>
        </w:rPr>
        <w:t>- обеспечить противопожарную, антитеррористическую и общественную безопасность на территории сельского поселения сумон Сарыг-Холь Овюрского кожууна, особое внимание обратить на места скопления людей, детские дошкольные учреждения, школы, дома культуры, места проведения культурно-массовых и спортивных мероприятий и жилой сектор.</w:t>
      </w:r>
    </w:p>
    <w:p w:rsidR="00512EBA" w:rsidRPr="00512EBA" w:rsidRDefault="00512EBA" w:rsidP="00512EBA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2EBA">
        <w:rPr>
          <w:rFonts w:ascii="Times New Roman" w:eastAsia="Calibri" w:hAnsi="Times New Roman" w:cs="Times New Roman"/>
          <w:sz w:val="28"/>
          <w:szCs w:val="28"/>
        </w:rPr>
        <w:t>- организовать подводные обходы совместно с руководителями организаций и участковыми уполномоченными полиции лиц, склонных к употреблению спиртных напитков, нарушителей общественного порядка, семей, находящихся в трудной жизненной ситуации, лиц, злоупотребляющих алкоголем и т.д.</w:t>
      </w:r>
    </w:p>
    <w:p w:rsidR="00512EBA" w:rsidRPr="00512EBA" w:rsidRDefault="00512EBA" w:rsidP="00512EBA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2EBA">
        <w:rPr>
          <w:rFonts w:ascii="Times New Roman" w:eastAsia="Calibri" w:hAnsi="Times New Roman" w:cs="Times New Roman"/>
          <w:sz w:val="28"/>
          <w:szCs w:val="28"/>
        </w:rPr>
        <w:lastRenderedPageBreak/>
        <w:t>8. Заместителю председателя администрации сельского поселения сумон Сарыг-Холь Овюрского кожууна Ооржак А.Ш.:</w:t>
      </w:r>
    </w:p>
    <w:p w:rsidR="00512EBA" w:rsidRPr="00512EBA" w:rsidRDefault="00512EBA" w:rsidP="00512EBA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2EBA">
        <w:rPr>
          <w:rFonts w:ascii="Times New Roman" w:eastAsia="Calibri" w:hAnsi="Times New Roman" w:cs="Times New Roman"/>
          <w:sz w:val="28"/>
          <w:szCs w:val="28"/>
        </w:rPr>
        <w:t>- организовать совместно с организациями по обходу семей с детьми, состоящих на учетах и находящихся в трудной жизненной ситуации для оказания адресной социальной помощи;</w:t>
      </w:r>
    </w:p>
    <w:p w:rsidR="00512EBA" w:rsidRPr="00512EBA" w:rsidRDefault="00512EBA" w:rsidP="00512EBA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2EBA">
        <w:rPr>
          <w:rFonts w:ascii="Times New Roman" w:eastAsia="Calibri" w:hAnsi="Times New Roman" w:cs="Times New Roman"/>
          <w:sz w:val="28"/>
          <w:szCs w:val="28"/>
        </w:rPr>
        <w:t>- установить персональную ответственность руководителя МБОУ «Ак-Чыраанской СОШ Овюрского кожууна» за проведение профилактической мероприятий в отношении несовершеннолетних из «группы риска» и семей, состоящих на внутри школьных учетах каникулярное время;</w:t>
      </w:r>
    </w:p>
    <w:p w:rsidR="00512EBA" w:rsidRPr="00512EBA" w:rsidRDefault="00512EBA" w:rsidP="00512EBA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2EBA">
        <w:rPr>
          <w:rFonts w:ascii="Times New Roman" w:eastAsia="Calibri" w:hAnsi="Times New Roman" w:cs="Times New Roman"/>
          <w:sz w:val="28"/>
          <w:szCs w:val="28"/>
        </w:rPr>
        <w:t>- установить жесткий контроль за правовым поведением учащихся образовательных учреждений и педагогическим составом в каникулярное время;</w:t>
      </w:r>
    </w:p>
    <w:p w:rsidR="00512EBA" w:rsidRPr="00512EBA" w:rsidRDefault="00512EBA" w:rsidP="00512EBA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2EBA">
        <w:rPr>
          <w:rFonts w:ascii="Times New Roman" w:eastAsia="Calibri" w:hAnsi="Times New Roman" w:cs="Times New Roman"/>
          <w:sz w:val="28"/>
          <w:szCs w:val="28"/>
        </w:rPr>
        <w:t xml:space="preserve">- с учетом требований санитарно-эпидемиологических (профилактических) мероприятий в целях недопущения распространения новой короновирусной инфекции </w:t>
      </w:r>
      <w:r w:rsidRPr="00512EBA">
        <w:rPr>
          <w:rFonts w:ascii="Times New Roman" w:eastAsia="Calibri" w:hAnsi="Times New Roman" w:cs="Times New Roman"/>
          <w:sz w:val="28"/>
          <w:szCs w:val="28"/>
          <w:lang w:val="en-US"/>
        </w:rPr>
        <w:t>COVID</w:t>
      </w:r>
      <w:r w:rsidRPr="00512EBA">
        <w:rPr>
          <w:rFonts w:ascii="Times New Roman" w:eastAsia="Calibri" w:hAnsi="Times New Roman" w:cs="Times New Roman"/>
          <w:sz w:val="28"/>
          <w:szCs w:val="28"/>
        </w:rPr>
        <w:t>-19 организовать досуговую и кружковую деятельность учащихся образовательных учреждений в каникулярное время с 10 по 14.00 часов ежедневно;</w:t>
      </w:r>
    </w:p>
    <w:p w:rsidR="00512EBA" w:rsidRPr="00512EBA" w:rsidRDefault="00512EBA" w:rsidP="00512EBA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2EBA">
        <w:rPr>
          <w:rFonts w:ascii="Times New Roman" w:eastAsia="Calibri" w:hAnsi="Times New Roman" w:cs="Times New Roman"/>
          <w:sz w:val="28"/>
          <w:szCs w:val="28"/>
        </w:rPr>
        <w:t>- обеспечить совместно с руководителем СДК с.Ак-Чыраа Донгак Б.Б. проведение праздничных мероприятий на открытых площадках, в клубных учреждениях;</w:t>
      </w:r>
    </w:p>
    <w:p w:rsidR="00512EBA" w:rsidRPr="00512EBA" w:rsidRDefault="00512EBA" w:rsidP="00512EBA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2EBA">
        <w:rPr>
          <w:rFonts w:ascii="Times New Roman" w:eastAsia="Calibri" w:hAnsi="Times New Roman" w:cs="Times New Roman"/>
          <w:sz w:val="28"/>
          <w:szCs w:val="28"/>
        </w:rPr>
        <w:t xml:space="preserve">- установить круглосуточные дежурства ответственных работников совместно с организациями сельского поселения сумон Сарыг-Холь Овюрского кожууна с утверждением регламента их действий во время дежурства и на случай чрезвычайных ситуаций </w:t>
      </w:r>
    </w:p>
    <w:p w:rsidR="00512EBA" w:rsidRPr="00512EBA" w:rsidRDefault="00512EBA" w:rsidP="00512EBA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2EBA">
        <w:rPr>
          <w:rFonts w:ascii="Times New Roman" w:eastAsia="Calibri" w:hAnsi="Times New Roman" w:cs="Times New Roman"/>
          <w:sz w:val="28"/>
          <w:szCs w:val="28"/>
        </w:rPr>
        <w:t>9. Заведующей ФАП с.Ак-Чыраа Ойдуп Л.О.:</w:t>
      </w:r>
    </w:p>
    <w:p w:rsidR="00512EBA" w:rsidRPr="00512EBA" w:rsidRDefault="00512EBA" w:rsidP="00512EBA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2EBA">
        <w:rPr>
          <w:rFonts w:ascii="Times New Roman" w:eastAsia="Calibri" w:hAnsi="Times New Roman" w:cs="Times New Roman"/>
          <w:sz w:val="28"/>
          <w:szCs w:val="28"/>
        </w:rPr>
        <w:t>- оперативно реагировать на все вызовы граждан;</w:t>
      </w:r>
    </w:p>
    <w:p w:rsidR="00512EBA" w:rsidRPr="00512EBA" w:rsidRDefault="00512EBA" w:rsidP="00512EBA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2EBA">
        <w:rPr>
          <w:rFonts w:ascii="Times New Roman" w:eastAsia="Calibri" w:hAnsi="Times New Roman" w:cs="Times New Roman"/>
          <w:sz w:val="28"/>
          <w:szCs w:val="28"/>
        </w:rPr>
        <w:t>- ежедневно докладывать об эпидемиологической ситуации в целом по сумону в оперативном штабе сумона;</w:t>
      </w:r>
    </w:p>
    <w:p w:rsidR="00512EBA" w:rsidRPr="00512EBA" w:rsidRDefault="00512EBA" w:rsidP="00512EBA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2EBA">
        <w:rPr>
          <w:rFonts w:ascii="Times New Roman" w:eastAsia="Calibri" w:hAnsi="Times New Roman" w:cs="Times New Roman"/>
          <w:sz w:val="28"/>
          <w:szCs w:val="28"/>
        </w:rPr>
        <w:t>- назначить ответственных работников и обеспечить дежурства во всех культурно-массовых и спортивных мероприятиях, согласно утвержденного плана;</w:t>
      </w:r>
    </w:p>
    <w:p w:rsidR="00512EBA" w:rsidRPr="00512EBA" w:rsidRDefault="00512EBA" w:rsidP="00512EBA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2EBA">
        <w:rPr>
          <w:rFonts w:ascii="Times New Roman" w:eastAsia="Calibri" w:hAnsi="Times New Roman" w:cs="Times New Roman"/>
          <w:sz w:val="28"/>
          <w:szCs w:val="28"/>
        </w:rPr>
        <w:t>-предоставить утвержденный график дежурства ответственных от руководства ФАП в период празднично-выходных дней и планы профилактических патронажей с 01 декабря 2023года;</w:t>
      </w:r>
    </w:p>
    <w:p w:rsidR="00512EBA" w:rsidRPr="00512EBA" w:rsidRDefault="00512EBA" w:rsidP="00512EBA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2EBA">
        <w:rPr>
          <w:rFonts w:ascii="Times New Roman" w:eastAsia="Calibri" w:hAnsi="Times New Roman" w:cs="Times New Roman"/>
          <w:sz w:val="28"/>
          <w:szCs w:val="28"/>
        </w:rPr>
        <w:t>-создать единую базу данных беременных женщин, не вставших своевременно на учет врача, обеспечить системное обновление базы данных;</w:t>
      </w:r>
    </w:p>
    <w:p w:rsidR="00512EBA" w:rsidRPr="00512EBA" w:rsidRDefault="00512EBA" w:rsidP="00512EBA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2EBA">
        <w:rPr>
          <w:rFonts w:ascii="Times New Roman" w:eastAsia="Calibri" w:hAnsi="Times New Roman" w:cs="Times New Roman"/>
          <w:sz w:val="28"/>
          <w:szCs w:val="28"/>
        </w:rPr>
        <w:t>- улучшить качество проведения патронажей с участием работников администрации сельского поселения сумон Сарыг-Холь Овюрского кожууна в период с 01 декабря 2023 года по 31 декабря 2023 года с выездами на чабанские стоянки;</w:t>
      </w:r>
    </w:p>
    <w:p w:rsidR="00512EBA" w:rsidRPr="00512EBA" w:rsidRDefault="00512EBA" w:rsidP="00512EBA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2EBA">
        <w:rPr>
          <w:rFonts w:ascii="Times New Roman" w:eastAsia="Calibri" w:hAnsi="Times New Roman" w:cs="Times New Roman"/>
          <w:sz w:val="28"/>
          <w:szCs w:val="28"/>
        </w:rPr>
        <w:t xml:space="preserve">- обновить список беременных женщин, кормящих матерей и детей в возрасте до 3 лет сельского поселения сумон Сарыг-Холь Овюрского кожууна </w:t>
      </w:r>
      <w:r w:rsidRPr="00512EBA">
        <w:rPr>
          <w:rFonts w:ascii="Times New Roman" w:eastAsia="Calibri" w:hAnsi="Times New Roman" w:cs="Times New Roman"/>
          <w:sz w:val="28"/>
          <w:szCs w:val="28"/>
        </w:rPr>
        <w:lastRenderedPageBreak/>
        <w:t>Республики Тыва, подлежащих медико-социальной поддержке до 31 декабря 2023 года.</w:t>
      </w:r>
    </w:p>
    <w:p w:rsidR="00512EBA" w:rsidRPr="00512EBA" w:rsidRDefault="00512EBA" w:rsidP="00512EBA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2EBA">
        <w:rPr>
          <w:rFonts w:ascii="Times New Roman" w:eastAsia="Calibri" w:hAnsi="Times New Roman" w:cs="Times New Roman"/>
          <w:sz w:val="28"/>
          <w:szCs w:val="28"/>
        </w:rPr>
        <w:t>10. Директору СДК сельского поселения сумон Сарыг-Холь Донгак Б.Б.:</w:t>
      </w:r>
    </w:p>
    <w:p w:rsidR="00512EBA" w:rsidRPr="00512EBA" w:rsidRDefault="00512EBA" w:rsidP="00512EBA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2EBA">
        <w:rPr>
          <w:rFonts w:ascii="Times New Roman" w:eastAsia="Calibri" w:hAnsi="Times New Roman" w:cs="Times New Roman"/>
          <w:sz w:val="28"/>
          <w:szCs w:val="28"/>
        </w:rPr>
        <w:t>- обеспечить мероприятия творческих коллективов в период новогодних и праздничных и выходных дней на территории сельского поселения сумон Сарыг-Холь Овюрского кожууна Республики Тыва;</w:t>
      </w:r>
    </w:p>
    <w:p w:rsidR="00512EBA" w:rsidRPr="00512EBA" w:rsidRDefault="00512EBA" w:rsidP="00512EBA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2EBA">
        <w:rPr>
          <w:rFonts w:ascii="Times New Roman" w:eastAsia="Calibri" w:hAnsi="Times New Roman" w:cs="Times New Roman"/>
          <w:sz w:val="28"/>
          <w:szCs w:val="28"/>
        </w:rPr>
        <w:t>-особо обращать внимание на температурный режим, на неснижаемый запас топлива, на работников истопников, безаварийное функционирование котельных.</w:t>
      </w:r>
    </w:p>
    <w:p w:rsidR="00512EBA" w:rsidRPr="00512EBA" w:rsidRDefault="00512EBA" w:rsidP="00512EBA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2EBA">
        <w:rPr>
          <w:rFonts w:ascii="Times New Roman" w:eastAsia="Calibri" w:hAnsi="Times New Roman" w:cs="Times New Roman"/>
          <w:sz w:val="28"/>
          <w:szCs w:val="28"/>
        </w:rPr>
        <w:t>11. Директору МБОУ «Ак-Чыраанской СОШ Овюрского кожууна» Шокар А.В.:</w:t>
      </w:r>
    </w:p>
    <w:p w:rsidR="00512EBA" w:rsidRPr="00512EBA" w:rsidRDefault="00512EBA" w:rsidP="00512EBA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2EBA">
        <w:rPr>
          <w:rFonts w:ascii="Times New Roman" w:eastAsia="Calibri" w:hAnsi="Times New Roman" w:cs="Times New Roman"/>
          <w:sz w:val="28"/>
          <w:szCs w:val="28"/>
        </w:rPr>
        <w:t>- организовать работу заместителей директоров школ по проведению подворных обходов в период с 01 декабря 2023 года по 31 декабря 2023</w:t>
      </w:r>
    </w:p>
    <w:p w:rsidR="00512EBA" w:rsidRPr="00512EBA" w:rsidRDefault="00512EBA" w:rsidP="00512EBA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2EBA">
        <w:rPr>
          <w:rFonts w:ascii="Times New Roman" w:eastAsia="Calibri" w:hAnsi="Times New Roman" w:cs="Times New Roman"/>
          <w:sz w:val="28"/>
          <w:szCs w:val="28"/>
        </w:rPr>
        <w:t>- составить список учащихся проживающихся на чабанских от 25 декабря 2023 года до 08 января 2024 года и представить информацию до 24 декабря 2023 года;</w:t>
      </w:r>
    </w:p>
    <w:p w:rsidR="00512EBA" w:rsidRPr="00512EBA" w:rsidRDefault="00512EBA" w:rsidP="00512EBA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2EBA">
        <w:rPr>
          <w:rFonts w:ascii="Times New Roman" w:eastAsia="Calibri" w:hAnsi="Times New Roman" w:cs="Times New Roman"/>
          <w:sz w:val="28"/>
          <w:szCs w:val="28"/>
        </w:rPr>
        <w:t>- осуществлять контроль за организованной перевозкой детей на чабанские стоянки в каникулярный период;</w:t>
      </w:r>
    </w:p>
    <w:p w:rsidR="00512EBA" w:rsidRPr="00512EBA" w:rsidRDefault="00512EBA" w:rsidP="00512EBA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2EBA">
        <w:rPr>
          <w:rFonts w:ascii="Times New Roman" w:eastAsia="Calibri" w:hAnsi="Times New Roman" w:cs="Times New Roman"/>
          <w:sz w:val="28"/>
          <w:szCs w:val="28"/>
        </w:rPr>
        <w:t>- организовать цикл мероприятий по профилактике детского травматизма с организацией методической работы по воспитанию детей и подростков в семьях, учитывая психологическое развитие детей и представить информацию о проделанных работах до 29 декабря 2023 года.</w:t>
      </w:r>
    </w:p>
    <w:p w:rsidR="00512EBA" w:rsidRPr="00512EBA" w:rsidRDefault="00512EBA" w:rsidP="00512EBA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2EBA">
        <w:rPr>
          <w:rFonts w:ascii="Times New Roman" w:eastAsia="Calibri" w:hAnsi="Times New Roman" w:cs="Times New Roman"/>
          <w:sz w:val="28"/>
          <w:szCs w:val="28"/>
        </w:rPr>
        <w:t>12. Контроль за исполнением настоящего распоряжения оставляю за собой.</w:t>
      </w:r>
    </w:p>
    <w:p w:rsidR="00512EBA" w:rsidRPr="00512EBA" w:rsidRDefault="00512EBA" w:rsidP="00512EBA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12EBA" w:rsidRPr="00512EBA" w:rsidRDefault="00512EBA" w:rsidP="00512EBA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12EBA" w:rsidRPr="00512EBA" w:rsidRDefault="00512EBA" w:rsidP="00512EBA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12EBA" w:rsidRPr="00512EBA" w:rsidRDefault="00512EBA" w:rsidP="00512EBA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12EBA" w:rsidRPr="00512EBA" w:rsidRDefault="00512EBA" w:rsidP="00512EBA">
      <w:pPr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2EBA">
        <w:rPr>
          <w:rFonts w:ascii="Times New Roman" w:eastAsia="Calibri" w:hAnsi="Times New Roman" w:cs="Times New Roman"/>
          <w:sz w:val="28"/>
          <w:szCs w:val="28"/>
        </w:rPr>
        <w:t>Председатель администрации</w:t>
      </w:r>
    </w:p>
    <w:p w:rsidR="00512EBA" w:rsidRPr="00512EBA" w:rsidRDefault="00512EBA" w:rsidP="00512EBA">
      <w:pPr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2EBA">
        <w:rPr>
          <w:rFonts w:ascii="Times New Roman" w:eastAsia="Calibri" w:hAnsi="Times New Roman" w:cs="Times New Roman"/>
          <w:sz w:val="28"/>
          <w:szCs w:val="28"/>
        </w:rPr>
        <w:t>сельского поселения сумон Сарыг-Холь</w:t>
      </w:r>
    </w:p>
    <w:p w:rsidR="00512EBA" w:rsidRPr="00512EBA" w:rsidRDefault="00512EBA" w:rsidP="00512EBA">
      <w:pPr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2EBA">
        <w:rPr>
          <w:rFonts w:ascii="Times New Roman" w:eastAsia="Calibri" w:hAnsi="Times New Roman" w:cs="Times New Roman"/>
          <w:sz w:val="28"/>
          <w:szCs w:val="28"/>
        </w:rPr>
        <w:t xml:space="preserve">Овюрского кожууна:                                                                            Лопсан А.А.                                                                              </w:t>
      </w:r>
    </w:p>
    <w:p w:rsidR="00512EBA" w:rsidRPr="00512EBA" w:rsidRDefault="00512EBA" w:rsidP="00512EBA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12EB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12EB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5F230A" w:rsidRPr="00512EBA" w:rsidRDefault="005F230A" w:rsidP="00512EBA">
      <w:bookmarkStart w:id="0" w:name="_GoBack"/>
      <w:bookmarkEnd w:id="0"/>
    </w:p>
    <w:sectPr w:rsidR="005F230A" w:rsidRPr="00512EBA" w:rsidSect="00EF71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45B1" w:rsidRDefault="00E545B1" w:rsidP="009C72C1">
      <w:pPr>
        <w:spacing w:after="0" w:line="240" w:lineRule="auto"/>
      </w:pPr>
      <w:r>
        <w:separator/>
      </w:r>
    </w:p>
  </w:endnote>
  <w:endnote w:type="continuationSeparator" w:id="0">
    <w:p w:rsidR="00E545B1" w:rsidRDefault="00E545B1" w:rsidP="009C72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45B1" w:rsidRDefault="00E545B1" w:rsidP="009C72C1">
      <w:pPr>
        <w:spacing w:after="0" w:line="240" w:lineRule="auto"/>
      </w:pPr>
      <w:r>
        <w:separator/>
      </w:r>
    </w:p>
  </w:footnote>
  <w:footnote w:type="continuationSeparator" w:id="0">
    <w:p w:rsidR="00E545B1" w:rsidRDefault="00E545B1" w:rsidP="009C72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76CC3"/>
    <w:multiLevelType w:val="hybridMultilevel"/>
    <w:tmpl w:val="651EC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7F055E"/>
    <w:multiLevelType w:val="multilevel"/>
    <w:tmpl w:val="A9F80022"/>
    <w:lvl w:ilvl="0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6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4C5"/>
    <w:rsid w:val="000A4C44"/>
    <w:rsid w:val="000D5447"/>
    <w:rsid w:val="00152AD4"/>
    <w:rsid w:val="00202472"/>
    <w:rsid w:val="002236CE"/>
    <w:rsid w:val="002348A2"/>
    <w:rsid w:val="00313CA6"/>
    <w:rsid w:val="003271F5"/>
    <w:rsid w:val="00334D4D"/>
    <w:rsid w:val="003C1A72"/>
    <w:rsid w:val="003E50D1"/>
    <w:rsid w:val="00477351"/>
    <w:rsid w:val="00512EBA"/>
    <w:rsid w:val="00570F12"/>
    <w:rsid w:val="005939D4"/>
    <w:rsid w:val="005D0420"/>
    <w:rsid w:val="005E2E1B"/>
    <w:rsid w:val="005E31C2"/>
    <w:rsid w:val="005F230A"/>
    <w:rsid w:val="00666F64"/>
    <w:rsid w:val="006C500F"/>
    <w:rsid w:val="00895BFF"/>
    <w:rsid w:val="008C43A8"/>
    <w:rsid w:val="00972AB3"/>
    <w:rsid w:val="0099257D"/>
    <w:rsid w:val="009C72C1"/>
    <w:rsid w:val="00A057D8"/>
    <w:rsid w:val="00AA0111"/>
    <w:rsid w:val="00B11D6E"/>
    <w:rsid w:val="00B54527"/>
    <w:rsid w:val="00C260F8"/>
    <w:rsid w:val="00E545B1"/>
    <w:rsid w:val="00ED0F2D"/>
    <w:rsid w:val="00EF71B1"/>
    <w:rsid w:val="00F34E74"/>
    <w:rsid w:val="00F374C5"/>
    <w:rsid w:val="00F64E3F"/>
    <w:rsid w:val="00FD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C848B7-61C0-44FB-95ED-37F9158D6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23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45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452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66F6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C7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C72C1"/>
  </w:style>
  <w:style w:type="paragraph" w:styleId="a8">
    <w:name w:val="footer"/>
    <w:basedOn w:val="a"/>
    <w:link w:val="a9"/>
    <w:uiPriority w:val="99"/>
    <w:unhideWhenUsed/>
    <w:rsid w:val="009C7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C72C1"/>
  </w:style>
  <w:style w:type="table" w:styleId="aa">
    <w:name w:val="Table Grid"/>
    <w:basedOn w:val="a1"/>
    <w:uiPriority w:val="39"/>
    <w:rsid w:val="009C7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1218</Words>
  <Characters>6944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Ай-Чурек Агбаан</dc:creator>
  <cp:keywords/>
  <dc:description/>
  <cp:lastModifiedBy>Ай-Чурек Агбаан</cp:lastModifiedBy>
  <cp:revision>2</cp:revision>
  <cp:lastPrinted>2024-02-13T08:45:00Z</cp:lastPrinted>
  <dcterms:created xsi:type="dcterms:W3CDTF">2024-04-19T10:15:00Z</dcterms:created>
  <dcterms:modified xsi:type="dcterms:W3CDTF">2024-04-19T10:15:00Z</dcterms:modified>
</cp:coreProperties>
</file>