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70" w:rsidRPr="00274C70" w:rsidRDefault="00274C70" w:rsidP="00274C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C70" w:rsidRPr="00801C72" w:rsidRDefault="00274C70" w:rsidP="00274C70">
      <w:pPr>
        <w:tabs>
          <w:tab w:val="center" w:pos="4677"/>
        </w:tabs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01C72">
        <w:rPr>
          <w:rFonts w:ascii="Times New Roman" w:hAnsi="Times New Roman" w:cs="Times New Roman"/>
          <w:color w:val="0000FF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5pt;height:73.65pt" o:ole="" fillcolor="window">
            <v:imagedata r:id="rId4" o:title=""/>
          </v:shape>
          <o:OLEObject Type="Embed" ProgID="PBrush" ShapeID="_x0000_i1025" DrawAspect="Content" ObjectID="_1623780776" r:id="rId5"/>
        </w:object>
      </w:r>
    </w:p>
    <w:p w:rsidR="00274C70" w:rsidRPr="00801C72" w:rsidRDefault="00274C70" w:rsidP="00274C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72">
        <w:rPr>
          <w:rFonts w:ascii="Times New Roman" w:hAnsi="Times New Roman" w:cs="Times New Roman"/>
          <w:sz w:val="28"/>
          <w:szCs w:val="28"/>
        </w:rPr>
        <w:t>ТЫВА РЕСПУБЛИКАНЫН  «ОВУР КОЖУУН» МУНИЦИПАЛДЫГ РАЙОН ЧАГЫРГАЗЫ</w:t>
      </w:r>
    </w:p>
    <w:p w:rsidR="00274C70" w:rsidRPr="00801C72" w:rsidRDefault="00274C70" w:rsidP="00C85A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72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274C70" w:rsidRPr="00801C72" w:rsidRDefault="00274C70" w:rsidP="00274C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72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«ОВЮРСКИЙ</w:t>
      </w:r>
    </w:p>
    <w:p w:rsidR="00274C70" w:rsidRPr="00801C72" w:rsidRDefault="00274C70" w:rsidP="00274C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72">
        <w:rPr>
          <w:rFonts w:ascii="Times New Roman" w:hAnsi="Times New Roman" w:cs="Times New Roman"/>
          <w:sz w:val="28"/>
          <w:szCs w:val="28"/>
        </w:rPr>
        <w:t>КОЖУУН» РЕСПУБЛИКИ ТЫВА</w:t>
      </w:r>
    </w:p>
    <w:p w:rsidR="00274C70" w:rsidRPr="00801C72" w:rsidRDefault="00274C70" w:rsidP="00274C70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C72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801C72">
        <w:rPr>
          <w:rFonts w:ascii="Times New Roman" w:hAnsi="Times New Roman" w:cs="Times New Roman"/>
          <w:b/>
          <w:sz w:val="28"/>
          <w:szCs w:val="28"/>
        </w:rPr>
        <w:tab/>
      </w:r>
    </w:p>
    <w:p w:rsidR="00274C70" w:rsidRPr="00801C72" w:rsidRDefault="00274C70" w:rsidP="00274C70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7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01C72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</w:p>
    <w:p w:rsidR="00274C70" w:rsidRPr="00274C70" w:rsidRDefault="00CA4E96" w:rsidP="00274C70">
      <w:pPr>
        <w:shd w:val="clear" w:color="auto" w:fill="FFFFFF"/>
        <w:spacing w:before="331"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июня 2019</w:t>
      </w:r>
      <w:r w:rsidR="00274C70" w:rsidRPr="00801C72">
        <w:rPr>
          <w:rFonts w:ascii="Times New Roman" w:hAnsi="Times New Roman" w:cs="Times New Roman"/>
          <w:sz w:val="28"/>
          <w:szCs w:val="28"/>
        </w:rPr>
        <w:t>г.</w:t>
      </w:r>
      <w:r w:rsidR="00274C70" w:rsidRPr="00801C72">
        <w:rPr>
          <w:rFonts w:ascii="Times New Roman" w:hAnsi="Times New Roman" w:cs="Times New Roman"/>
          <w:sz w:val="28"/>
          <w:szCs w:val="28"/>
        </w:rPr>
        <w:tab/>
      </w:r>
      <w:r w:rsidR="00274C70" w:rsidRPr="00801C72">
        <w:rPr>
          <w:rFonts w:ascii="Times New Roman" w:hAnsi="Times New Roman" w:cs="Times New Roman"/>
          <w:sz w:val="28"/>
          <w:szCs w:val="28"/>
        </w:rPr>
        <w:tab/>
      </w:r>
      <w:r w:rsidR="00274C70" w:rsidRPr="00801C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4C70" w:rsidRPr="00801C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393</w:t>
      </w:r>
    </w:p>
    <w:p w:rsidR="000717D8" w:rsidRDefault="000717D8" w:rsidP="000717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274C70" w:rsidRPr="000717D8">
        <w:rPr>
          <w:b/>
          <w:color w:val="000000"/>
          <w:sz w:val="28"/>
          <w:szCs w:val="28"/>
        </w:rPr>
        <w:t xml:space="preserve">создании приемной </w:t>
      </w:r>
      <w:r>
        <w:rPr>
          <w:b/>
          <w:color w:val="000000"/>
          <w:sz w:val="28"/>
          <w:szCs w:val="28"/>
        </w:rPr>
        <w:t>эвакуационной комиссии</w:t>
      </w:r>
    </w:p>
    <w:p w:rsidR="000717D8" w:rsidRDefault="00801C72" w:rsidP="000717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17D8">
        <w:rPr>
          <w:b/>
          <w:color w:val="000000"/>
          <w:sz w:val="28"/>
          <w:szCs w:val="28"/>
        </w:rPr>
        <w:t xml:space="preserve">муниципального </w:t>
      </w:r>
      <w:r w:rsidR="00274C70" w:rsidRPr="000717D8">
        <w:rPr>
          <w:b/>
          <w:color w:val="000000"/>
          <w:sz w:val="28"/>
          <w:szCs w:val="28"/>
        </w:rPr>
        <w:t>района</w:t>
      </w:r>
      <w:r w:rsidR="000717D8">
        <w:rPr>
          <w:b/>
          <w:color w:val="000000"/>
          <w:sz w:val="28"/>
          <w:szCs w:val="28"/>
        </w:rPr>
        <w:t xml:space="preserve"> «</w:t>
      </w:r>
      <w:proofErr w:type="spellStart"/>
      <w:r w:rsidR="000717D8">
        <w:rPr>
          <w:b/>
          <w:color w:val="000000"/>
          <w:sz w:val="28"/>
          <w:szCs w:val="28"/>
        </w:rPr>
        <w:t>Овюрский</w:t>
      </w:r>
      <w:proofErr w:type="spellEnd"/>
      <w:r w:rsidR="002D684D">
        <w:rPr>
          <w:b/>
          <w:color w:val="000000"/>
          <w:sz w:val="28"/>
          <w:szCs w:val="28"/>
        </w:rPr>
        <w:t xml:space="preserve"> </w:t>
      </w:r>
      <w:proofErr w:type="spellStart"/>
      <w:r w:rsidRPr="000717D8">
        <w:rPr>
          <w:b/>
          <w:color w:val="000000"/>
          <w:sz w:val="28"/>
          <w:szCs w:val="28"/>
        </w:rPr>
        <w:t>кожуун</w:t>
      </w:r>
      <w:proofErr w:type="spellEnd"/>
      <w:r w:rsidRPr="000717D8">
        <w:rPr>
          <w:b/>
          <w:color w:val="000000"/>
          <w:sz w:val="28"/>
          <w:szCs w:val="28"/>
        </w:rPr>
        <w:t>»</w:t>
      </w:r>
    </w:p>
    <w:p w:rsidR="00801C72" w:rsidRDefault="004D4A93" w:rsidP="00C85A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0717D8">
        <w:rPr>
          <w:b/>
          <w:color w:val="000000"/>
          <w:sz w:val="28"/>
          <w:szCs w:val="28"/>
        </w:rPr>
        <w:t>Республики</w:t>
      </w:r>
      <w:r w:rsidR="00C85A19">
        <w:rPr>
          <w:b/>
          <w:color w:val="000000"/>
          <w:sz w:val="28"/>
          <w:szCs w:val="28"/>
        </w:rPr>
        <w:t>Тыва</w:t>
      </w:r>
      <w:proofErr w:type="spellEnd"/>
      <w:proofErr w:type="gramStart"/>
      <w:r w:rsidR="00274C70" w:rsidRPr="000717D8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74C70" w:rsidRPr="00274C70">
        <w:rPr>
          <w:color w:val="000000"/>
          <w:sz w:val="28"/>
          <w:szCs w:val="28"/>
        </w:rPr>
        <w:t>В</w:t>
      </w:r>
      <w:proofErr w:type="gramEnd"/>
      <w:r w:rsidR="00274C70" w:rsidRPr="00274C70">
        <w:rPr>
          <w:color w:val="000000"/>
          <w:sz w:val="28"/>
          <w:szCs w:val="28"/>
        </w:rPr>
        <w:t xml:space="preserve"> соответствии с Федеральными законами  от 12.02.1998</w:t>
      </w:r>
      <w:r w:rsidR="00CA4E96">
        <w:rPr>
          <w:color w:val="000000"/>
          <w:sz w:val="28"/>
          <w:szCs w:val="28"/>
        </w:rPr>
        <w:t>г.</w:t>
      </w:r>
      <w:r w:rsidR="00274C70" w:rsidRPr="00274C70">
        <w:rPr>
          <w:color w:val="000000"/>
          <w:sz w:val="28"/>
          <w:szCs w:val="28"/>
        </w:rPr>
        <w:t xml:space="preserve"> № 28-ФЗ «О гражданской обороне», от 21.12.1994</w:t>
      </w:r>
      <w:r w:rsidR="00CA4E96">
        <w:rPr>
          <w:color w:val="000000"/>
          <w:sz w:val="28"/>
          <w:szCs w:val="28"/>
        </w:rPr>
        <w:t>г. №</w:t>
      </w:r>
      <w:r w:rsidR="00274C70" w:rsidRPr="00274C70">
        <w:rPr>
          <w:color w:val="000000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статьями 14 - 15 Федерального закона от 06.10.2003 N 131-ФЗ «Об общих принципах организации местного самоуправления в Российской</w:t>
      </w:r>
      <w:r w:rsidR="00801C72">
        <w:rPr>
          <w:color w:val="000000"/>
          <w:sz w:val="28"/>
          <w:szCs w:val="28"/>
        </w:rPr>
        <w:t xml:space="preserve"> Федерации»</w:t>
      </w:r>
      <w:r w:rsidR="00274C70" w:rsidRPr="00274C70">
        <w:rPr>
          <w:color w:val="000000"/>
          <w:sz w:val="28"/>
          <w:szCs w:val="28"/>
        </w:rPr>
        <w:t xml:space="preserve"> и с целью организации работы в военное время органов управления по планированию приема и размещения эвакуированного населения и его всестороннего обес</w:t>
      </w:r>
      <w:r w:rsidR="00801C72">
        <w:rPr>
          <w:color w:val="000000"/>
          <w:sz w:val="28"/>
          <w:szCs w:val="28"/>
        </w:rPr>
        <w:t xml:space="preserve">печения, Администрация </w:t>
      </w:r>
      <w:r w:rsidR="00274C70" w:rsidRPr="00274C70">
        <w:rPr>
          <w:color w:val="000000"/>
          <w:sz w:val="28"/>
          <w:szCs w:val="28"/>
        </w:rPr>
        <w:t xml:space="preserve">муниципального района </w:t>
      </w:r>
      <w:r w:rsidR="00801C72">
        <w:rPr>
          <w:color w:val="000000"/>
          <w:sz w:val="28"/>
          <w:szCs w:val="28"/>
        </w:rPr>
        <w:t>«</w:t>
      </w:r>
      <w:proofErr w:type="spellStart"/>
      <w:r w:rsidR="00801C72"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01C72">
        <w:rPr>
          <w:color w:val="000000"/>
          <w:sz w:val="28"/>
          <w:szCs w:val="28"/>
        </w:rPr>
        <w:t>кожуун</w:t>
      </w:r>
      <w:proofErr w:type="spellEnd"/>
      <w:r w:rsidR="00801C72">
        <w:rPr>
          <w:color w:val="000000"/>
          <w:sz w:val="28"/>
          <w:szCs w:val="28"/>
        </w:rPr>
        <w:t>» Республики Тыва</w:t>
      </w:r>
    </w:p>
    <w:p w:rsidR="002703DA" w:rsidRDefault="00801C72" w:rsidP="00CA4E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274C70" w:rsidRPr="00801C72">
        <w:rPr>
          <w:color w:val="000000"/>
          <w:sz w:val="28"/>
          <w:szCs w:val="28"/>
        </w:rPr>
        <w:t>:</w:t>
      </w:r>
      <w:r w:rsidR="00274C70" w:rsidRPr="00801C72">
        <w:rPr>
          <w:color w:val="000000"/>
          <w:sz w:val="28"/>
          <w:szCs w:val="28"/>
        </w:rPr>
        <w:br/>
      </w:r>
      <w:r w:rsidR="0076595D">
        <w:rPr>
          <w:color w:val="000000"/>
          <w:sz w:val="28"/>
          <w:szCs w:val="28"/>
        </w:rPr>
        <w:t>      1. Утвердить:</w:t>
      </w:r>
      <w:r w:rsidR="0076595D">
        <w:rPr>
          <w:color w:val="000000"/>
          <w:sz w:val="28"/>
          <w:szCs w:val="28"/>
        </w:rPr>
        <w:br/>
        <w:t>      </w:t>
      </w:r>
      <w:r w:rsidR="00274C70" w:rsidRPr="00274C70">
        <w:rPr>
          <w:color w:val="000000"/>
          <w:sz w:val="28"/>
          <w:szCs w:val="28"/>
        </w:rPr>
        <w:t>1.1. Положение о приемной</w:t>
      </w:r>
      <w:r>
        <w:rPr>
          <w:color w:val="000000"/>
          <w:sz w:val="28"/>
          <w:szCs w:val="28"/>
        </w:rPr>
        <w:t xml:space="preserve"> эвакуационной комиссии</w:t>
      </w:r>
      <w:r w:rsidR="00274C70" w:rsidRPr="00274C70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 w:rsidR="004D4A9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» Республики Тыва </w:t>
      </w:r>
      <w:r w:rsidR="00CA4E96">
        <w:rPr>
          <w:color w:val="000000"/>
          <w:sz w:val="28"/>
          <w:szCs w:val="28"/>
        </w:rPr>
        <w:t>(приложение №</w:t>
      </w:r>
      <w:r w:rsidR="0076595D">
        <w:rPr>
          <w:color w:val="000000"/>
          <w:sz w:val="28"/>
          <w:szCs w:val="28"/>
        </w:rPr>
        <w:t>1); </w:t>
      </w:r>
      <w:r w:rsidR="0076595D">
        <w:rPr>
          <w:color w:val="000000"/>
          <w:sz w:val="28"/>
          <w:szCs w:val="28"/>
        </w:rPr>
        <w:br/>
        <w:t>      </w:t>
      </w:r>
      <w:r w:rsidR="00274C70" w:rsidRPr="00274C70">
        <w:rPr>
          <w:color w:val="000000"/>
          <w:sz w:val="28"/>
          <w:szCs w:val="28"/>
        </w:rPr>
        <w:t>1.2. Состав приемной</w:t>
      </w:r>
      <w:r>
        <w:rPr>
          <w:color w:val="000000"/>
          <w:sz w:val="28"/>
          <w:szCs w:val="28"/>
        </w:rPr>
        <w:t xml:space="preserve"> эвакуационной комиссии</w:t>
      </w:r>
      <w:r w:rsidR="00274C70" w:rsidRPr="00274C70">
        <w:rPr>
          <w:color w:val="000000"/>
          <w:sz w:val="28"/>
          <w:szCs w:val="28"/>
        </w:rPr>
        <w:t xml:space="preserve"> муниципального района </w:t>
      </w:r>
      <w:r w:rsidR="00CA4E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 w:rsidR="00CA4E96">
        <w:rPr>
          <w:color w:val="000000"/>
          <w:sz w:val="28"/>
          <w:szCs w:val="28"/>
        </w:rPr>
        <w:t xml:space="preserve"> </w:t>
      </w:r>
      <w:proofErr w:type="spellStart"/>
      <w:r w:rsidR="00CA4E96">
        <w:rPr>
          <w:color w:val="000000"/>
          <w:sz w:val="28"/>
          <w:szCs w:val="28"/>
        </w:rPr>
        <w:t>кожуун</w:t>
      </w:r>
      <w:proofErr w:type="spellEnd"/>
      <w:r w:rsidR="00CA4E96">
        <w:rPr>
          <w:color w:val="000000"/>
          <w:sz w:val="28"/>
          <w:szCs w:val="28"/>
        </w:rPr>
        <w:t>» Республики Тыва (приложение №</w:t>
      </w:r>
      <w:r w:rsidR="0076595D">
        <w:rPr>
          <w:color w:val="000000"/>
          <w:sz w:val="28"/>
          <w:szCs w:val="28"/>
        </w:rPr>
        <w:t>2);</w:t>
      </w:r>
      <w:r w:rsidR="0076595D">
        <w:rPr>
          <w:color w:val="000000"/>
          <w:sz w:val="28"/>
          <w:szCs w:val="28"/>
        </w:rPr>
        <w:br/>
        <w:t>      </w:t>
      </w:r>
      <w:r w:rsidR="00274C70" w:rsidRPr="00274C70">
        <w:rPr>
          <w:color w:val="000000"/>
          <w:sz w:val="28"/>
          <w:szCs w:val="28"/>
        </w:rPr>
        <w:t>1.3. Функциональные обязанности членов приемной</w:t>
      </w:r>
      <w:r>
        <w:rPr>
          <w:color w:val="000000"/>
          <w:sz w:val="28"/>
          <w:szCs w:val="28"/>
        </w:rPr>
        <w:t xml:space="preserve"> эвакуационной комиссии</w:t>
      </w:r>
      <w:r w:rsidR="00274C70" w:rsidRPr="00274C70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 w:rsidR="004D4A9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» Республики Тыва </w:t>
      </w:r>
      <w:r w:rsidR="0076595D">
        <w:rPr>
          <w:color w:val="000000"/>
          <w:sz w:val="28"/>
          <w:szCs w:val="28"/>
        </w:rPr>
        <w:t xml:space="preserve"> </w:t>
      </w:r>
      <w:r w:rsidR="00CA4E96">
        <w:rPr>
          <w:color w:val="000000"/>
          <w:sz w:val="28"/>
          <w:szCs w:val="28"/>
        </w:rPr>
        <w:t>(</w:t>
      </w:r>
      <w:r w:rsidR="0076595D">
        <w:rPr>
          <w:color w:val="000000"/>
          <w:sz w:val="28"/>
          <w:szCs w:val="28"/>
        </w:rPr>
        <w:t>приложение</w:t>
      </w:r>
      <w:r w:rsidR="00E8282C">
        <w:rPr>
          <w:color w:val="000000"/>
          <w:sz w:val="28"/>
          <w:szCs w:val="28"/>
        </w:rPr>
        <w:t>№3).</w:t>
      </w:r>
      <w:r w:rsidR="0076595D">
        <w:rPr>
          <w:color w:val="000000"/>
          <w:sz w:val="28"/>
          <w:szCs w:val="28"/>
        </w:rPr>
        <w:br/>
        <w:t>      </w:t>
      </w:r>
      <w:r>
        <w:rPr>
          <w:color w:val="000000"/>
          <w:sz w:val="28"/>
          <w:szCs w:val="28"/>
        </w:rPr>
        <w:t>2. Председателям</w:t>
      </w:r>
      <w:r w:rsidR="00274C70" w:rsidRPr="00274C70">
        <w:rPr>
          <w:color w:val="000000"/>
          <w:sz w:val="28"/>
          <w:szCs w:val="28"/>
        </w:rPr>
        <w:t xml:space="preserve"> администраций </w:t>
      </w:r>
      <w:r>
        <w:rPr>
          <w:color w:val="000000"/>
          <w:sz w:val="28"/>
          <w:szCs w:val="28"/>
        </w:rPr>
        <w:t>сельских поселений</w:t>
      </w:r>
      <w:r w:rsidR="00274C70" w:rsidRPr="00274C70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 w:rsidR="004D4A9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» Республики Тыва </w:t>
      </w:r>
      <w:r w:rsidR="00CA4E96">
        <w:rPr>
          <w:color w:val="000000"/>
          <w:sz w:val="28"/>
          <w:szCs w:val="28"/>
        </w:rPr>
        <w:t>до 01.08.2019</w:t>
      </w:r>
      <w:r w:rsidR="00F61F0C">
        <w:rPr>
          <w:color w:val="000000"/>
          <w:sz w:val="28"/>
          <w:szCs w:val="28"/>
        </w:rPr>
        <w:t>г.</w:t>
      </w:r>
      <w:r w:rsidR="00274C70" w:rsidRPr="00274C70">
        <w:rPr>
          <w:color w:val="000000"/>
          <w:sz w:val="28"/>
          <w:szCs w:val="28"/>
        </w:rPr>
        <w:t xml:space="preserve"> провести корректировку своих нормативных актов по созданию приемных эвакуацио</w:t>
      </w:r>
      <w:r w:rsidR="0076595D">
        <w:rPr>
          <w:color w:val="000000"/>
          <w:sz w:val="28"/>
          <w:szCs w:val="28"/>
        </w:rPr>
        <w:t>нных комиссий поселений.</w:t>
      </w:r>
      <w:r w:rsidR="0076595D">
        <w:rPr>
          <w:color w:val="000000"/>
          <w:sz w:val="28"/>
          <w:szCs w:val="28"/>
        </w:rPr>
        <w:br/>
        <w:t>      </w:t>
      </w:r>
      <w:r w:rsidR="00CA4E96">
        <w:rPr>
          <w:color w:val="000000"/>
          <w:sz w:val="28"/>
          <w:szCs w:val="28"/>
        </w:rPr>
        <w:t xml:space="preserve">3. </w:t>
      </w:r>
      <w:r w:rsidR="00274C70" w:rsidRPr="00274C70">
        <w:rPr>
          <w:color w:val="000000"/>
          <w:sz w:val="28"/>
          <w:szCs w:val="28"/>
        </w:rPr>
        <w:t>Руководителям организаций обеспечи</w:t>
      </w:r>
      <w:r>
        <w:rPr>
          <w:color w:val="000000"/>
          <w:sz w:val="28"/>
          <w:szCs w:val="28"/>
        </w:rPr>
        <w:t>вающих выполнение мероприятий гражданской обороны</w:t>
      </w:r>
      <w:r w:rsidR="00274C70" w:rsidRPr="00274C70">
        <w:rPr>
          <w:color w:val="000000"/>
          <w:sz w:val="28"/>
          <w:szCs w:val="28"/>
        </w:rPr>
        <w:t xml:space="preserve"> района, совместно</w:t>
      </w:r>
      <w:r>
        <w:rPr>
          <w:color w:val="000000"/>
          <w:sz w:val="28"/>
          <w:szCs w:val="28"/>
        </w:rPr>
        <w:t xml:space="preserve"> с председателями </w:t>
      </w:r>
      <w:r>
        <w:rPr>
          <w:color w:val="000000"/>
          <w:sz w:val="28"/>
          <w:szCs w:val="28"/>
        </w:rPr>
        <w:lastRenderedPageBreak/>
        <w:t>сельских</w:t>
      </w:r>
      <w:r w:rsidR="00274C70" w:rsidRPr="00274C70">
        <w:rPr>
          <w:color w:val="000000"/>
          <w:sz w:val="28"/>
          <w:szCs w:val="28"/>
        </w:rPr>
        <w:t xml:space="preserve"> поселений  провести корректировку расчетов по рассредоточению </w:t>
      </w:r>
      <w:proofErr w:type="spellStart"/>
      <w:r w:rsidR="00274C70" w:rsidRPr="00274C70">
        <w:rPr>
          <w:color w:val="000000"/>
          <w:sz w:val="28"/>
          <w:szCs w:val="28"/>
        </w:rPr>
        <w:t>эваконаселения</w:t>
      </w:r>
      <w:proofErr w:type="spellEnd"/>
      <w:r w:rsidR="00274C70" w:rsidRPr="00274C70">
        <w:rPr>
          <w:color w:val="000000"/>
          <w:sz w:val="28"/>
          <w:szCs w:val="28"/>
        </w:rPr>
        <w:t xml:space="preserve"> и всех видов обеспечения </w:t>
      </w:r>
      <w:proofErr w:type="spellStart"/>
      <w:r w:rsidR="00274C70" w:rsidRPr="00274C70">
        <w:rPr>
          <w:color w:val="000000"/>
          <w:sz w:val="28"/>
          <w:szCs w:val="28"/>
        </w:rPr>
        <w:t>эваконаселения</w:t>
      </w:r>
      <w:proofErr w:type="spellEnd"/>
      <w:r w:rsidR="00274C70" w:rsidRPr="00274C70">
        <w:rPr>
          <w:color w:val="000000"/>
          <w:sz w:val="28"/>
          <w:szCs w:val="28"/>
        </w:rPr>
        <w:t xml:space="preserve"> в соответствии с “Руководством по организации планирования, обеспечения и проведения эвакуации в военное время”, утвержденным МЧС РФ 31.12</w:t>
      </w:r>
      <w:r w:rsidR="0076595D">
        <w:rPr>
          <w:color w:val="000000"/>
          <w:sz w:val="28"/>
          <w:szCs w:val="28"/>
        </w:rPr>
        <w:t>.1996 года.</w:t>
      </w:r>
      <w:r w:rsidR="0076595D">
        <w:rPr>
          <w:color w:val="000000"/>
          <w:sz w:val="28"/>
          <w:szCs w:val="28"/>
        </w:rPr>
        <w:br/>
        <w:t>     </w:t>
      </w:r>
      <w:r w:rsidR="00274C70" w:rsidRPr="00274C70">
        <w:rPr>
          <w:color w:val="000000"/>
          <w:sz w:val="28"/>
          <w:szCs w:val="28"/>
        </w:rPr>
        <w:t>4. Признать утр</w:t>
      </w:r>
      <w:r>
        <w:rPr>
          <w:color w:val="000000"/>
          <w:sz w:val="28"/>
          <w:szCs w:val="28"/>
        </w:rPr>
        <w:t>атившим силу постановление председателя администрации</w:t>
      </w:r>
      <w:r w:rsidR="00274C70" w:rsidRPr="00274C70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 w:rsidR="004D4A9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» Республики Тыва </w:t>
      </w:r>
      <w:r w:rsidR="0027682E">
        <w:rPr>
          <w:color w:val="000000"/>
          <w:sz w:val="28"/>
          <w:szCs w:val="28"/>
        </w:rPr>
        <w:t>от 15.04.201</w:t>
      </w:r>
      <w:r w:rsidR="00274C70" w:rsidRPr="00274C70">
        <w:rPr>
          <w:color w:val="000000"/>
          <w:sz w:val="28"/>
          <w:szCs w:val="28"/>
        </w:rPr>
        <w:t>6</w:t>
      </w:r>
      <w:r w:rsidR="0027682E">
        <w:rPr>
          <w:color w:val="000000"/>
          <w:sz w:val="28"/>
          <w:szCs w:val="28"/>
        </w:rPr>
        <w:t>г. № 328</w:t>
      </w:r>
      <w:r w:rsidR="00274C70" w:rsidRPr="00274C70">
        <w:rPr>
          <w:color w:val="000000"/>
          <w:sz w:val="28"/>
          <w:szCs w:val="28"/>
        </w:rPr>
        <w:t xml:space="preserve"> «О создании приемной </w:t>
      </w:r>
      <w:r>
        <w:rPr>
          <w:color w:val="000000"/>
          <w:sz w:val="28"/>
          <w:szCs w:val="28"/>
        </w:rPr>
        <w:t>эвакуационной комиссии в</w:t>
      </w:r>
      <w:r w:rsidR="00274C70" w:rsidRPr="00274C70">
        <w:rPr>
          <w:color w:val="000000"/>
          <w:sz w:val="28"/>
          <w:szCs w:val="28"/>
        </w:rPr>
        <w:t xml:space="preserve"> муниципальном районе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 w:rsidR="004D4A9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 w:rsidR="00274C70" w:rsidRPr="00274C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Республики Тыва</w:t>
      </w:r>
      <w:r w:rsidR="0027682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76595D">
        <w:rPr>
          <w:color w:val="000000"/>
          <w:sz w:val="28"/>
          <w:szCs w:val="28"/>
        </w:rPr>
        <w:t>.</w:t>
      </w:r>
      <w:r w:rsidR="0076595D">
        <w:rPr>
          <w:color w:val="000000"/>
          <w:sz w:val="28"/>
          <w:szCs w:val="28"/>
        </w:rPr>
        <w:br/>
        <w:t>     </w:t>
      </w:r>
      <w:r w:rsidR="00274C70" w:rsidRPr="00274C70">
        <w:rPr>
          <w:color w:val="000000"/>
          <w:sz w:val="28"/>
          <w:szCs w:val="28"/>
        </w:rPr>
        <w:t xml:space="preserve">5. </w:t>
      </w:r>
      <w:proofErr w:type="gramStart"/>
      <w:r w:rsidR="00274C70" w:rsidRPr="00274C70">
        <w:rPr>
          <w:color w:val="000000"/>
          <w:sz w:val="28"/>
          <w:szCs w:val="28"/>
        </w:rPr>
        <w:t>Контроль за</w:t>
      </w:r>
      <w:proofErr w:type="gramEnd"/>
      <w:r w:rsidR="00274C70" w:rsidRPr="00274C70">
        <w:rPr>
          <w:color w:val="000000"/>
          <w:sz w:val="28"/>
          <w:szCs w:val="28"/>
        </w:rPr>
        <w:t xml:space="preserve"> исполнением данного по</w:t>
      </w:r>
      <w:r>
        <w:rPr>
          <w:color w:val="000000"/>
          <w:sz w:val="28"/>
          <w:szCs w:val="28"/>
        </w:rPr>
        <w:t>становления возложить на заместителя председателя</w:t>
      </w:r>
      <w:r w:rsidR="00274C70" w:rsidRPr="00274C70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 w:rsidR="004D4A9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>» Республик</w:t>
      </w:r>
      <w:r w:rsidR="004D4A93">
        <w:rPr>
          <w:color w:val="000000"/>
          <w:sz w:val="28"/>
          <w:szCs w:val="28"/>
        </w:rPr>
        <w:t xml:space="preserve">и Тыва по жизнеобеспечению </w:t>
      </w:r>
      <w:proofErr w:type="spellStart"/>
      <w:r>
        <w:rPr>
          <w:color w:val="000000"/>
          <w:sz w:val="28"/>
          <w:szCs w:val="28"/>
        </w:rPr>
        <w:t>Донгак</w:t>
      </w:r>
      <w:proofErr w:type="spellEnd"/>
      <w:r w:rsidR="004D4A93">
        <w:rPr>
          <w:color w:val="000000"/>
          <w:sz w:val="28"/>
          <w:szCs w:val="28"/>
        </w:rPr>
        <w:t xml:space="preserve"> А.Д</w:t>
      </w:r>
      <w:r w:rsidR="0076595D">
        <w:rPr>
          <w:color w:val="000000"/>
          <w:sz w:val="28"/>
          <w:szCs w:val="28"/>
        </w:rPr>
        <w:t>.</w:t>
      </w:r>
      <w:r w:rsidR="0076595D">
        <w:rPr>
          <w:color w:val="000000"/>
          <w:sz w:val="28"/>
          <w:szCs w:val="28"/>
        </w:rPr>
        <w:br/>
        <w:t>   </w:t>
      </w:r>
      <w:r w:rsidR="00274C70" w:rsidRPr="00274C70">
        <w:rPr>
          <w:color w:val="000000"/>
          <w:sz w:val="28"/>
          <w:szCs w:val="28"/>
        </w:rPr>
        <w:t xml:space="preserve"> 6. Настоящее постановление вступает в с</w:t>
      </w:r>
      <w:r w:rsidR="002703DA">
        <w:rPr>
          <w:color w:val="000000"/>
          <w:sz w:val="28"/>
          <w:szCs w:val="28"/>
        </w:rPr>
        <w:t>илу с момента подписания.</w:t>
      </w:r>
      <w:r w:rsidR="002703DA">
        <w:rPr>
          <w:color w:val="000000"/>
          <w:sz w:val="28"/>
          <w:szCs w:val="28"/>
        </w:rPr>
        <w:br/>
      </w:r>
    </w:p>
    <w:p w:rsidR="00CA4E96" w:rsidRDefault="00CA4E96" w:rsidP="00CA4E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4E96" w:rsidRDefault="00CA4E96" w:rsidP="00CA4E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C70" w:rsidRDefault="002703DA" w:rsidP="00CA4E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CA4E96">
        <w:rPr>
          <w:color w:val="000000"/>
          <w:sz w:val="28"/>
          <w:szCs w:val="28"/>
        </w:rPr>
        <w:t xml:space="preserve">        </w:t>
      </w:r>
      <w:r w:rsidR="00274C70" w:rsidRPr="00274C70">
        <w:rPr>
          <w:color w:val="000000"/>
          <w:sz w:val="28"/>
          <w:szCs w:val="28"/>
        </w:rPr>
        <w:t>                        </w:t>
      </w:r>
      <w:r>
        <w:rPr>
          <w:color w:val="000000"/>
          <w:sz w:val="28"/>
          <w:szCs w:val="28"/>
        </w:rPr>
        <w:t xml:space="preserve">                                                     А.Н. </w:t>
      </w:r>
      <w:proofErr w:type="spellStart"/>
      <w:r>
        <w:rPr>
          <w:color w:val="000000"/>
          <w:sz w:val="28"/>
          <w:szCs w:val="28"/>
        </w:rPr>
        <w:t>Ооржак</w:t>
      </w:r>
      <w:proofErr w:type="spellEnd"/>
      <w:r w:rsidR="00274C70" w:rsidRPr="00274C70">
        <w:rPr>
          <w:color w:val="000000"/>
          <w:sz w:val="28"/>
          <w:szCs w:val="28"/>
        </w:rPr>
        <w:t>   </w:t>
      </w:r>
      <w:r w:rsidR="00274C70" w:rsidRPr="00274C70">
        <w:rPr>
          <w:color w:val="000000"/>
          <w:sz w:val="28"/>
          <w:szCs w:val="28"/>
        </w:rPr>
        <w:br/>
      </w: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3DA" w:rsidRDefault="002703DA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595D" w:rsidRDefault="0076595D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A4E96" w:rsidRDefault="00CA4E96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910DB" w:rsidRDefault="004910DB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910DB" w:rsidRPr="00274C70" w:rsidRDefault="004910DB" w:rsidP="00801C7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4C70" w:rsidRDefault="004D4A93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A93" w:rsidRPr="004910DB" w:rsidRDefault="004D4A93" w:rsidP="004D4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№ 1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 постановлению администрации</w:t>
      </w:r>
    </w:p>
    <w:p w:rsidR="004D4A93" w:rsidRPr="004910DB" w:rsidRDefault="004D4A93" w:rsidP="004D4A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муниципального района </w:t>
      </w:r>
    </w:p>
    <w:p w:rsidR="004D4A93" w:rsidRPr="004910DB" w:rsidRDefault="004D4A93" w:rsidP="004D4A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>«</w:t>
      </w:r>
      <w:proofErr w:type="spellStart"/>
      <w:r w:rsidRPr="004910DB">
        <w:rPr>
          <w:rFonts w:ascii="Times New Roman" w:hAnsi="Times New Roman" w:cs="Times New Roman"/>
          <w:color w:val="3C3C3C"/>
          <w:sz w:val="24"/>
          <w:szCs w:val="24"/>
        </w:rPr>
        <w:t>Овюрский</w:t>
      </w:r>
      <w:proofErr w:type="spellEnd"/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DB">
        <w:rPr>
          <w:rFonts w:ascii="Times New Roman" w:hAnsi="Times New Roman" w:cs="Times New Roman"/>
          <w:color w:val="3C3C3C"/>
          <w:sz w:val="24"/>
          <w:szCs w:val="24"/>
        </w:rPr>
        <w:t>кожуун</w:t>
      </w:r>
      <w:proofErr w:type="spellEnd"/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» </w:t>
      </w:r>
    </w:p>
    <w:p w:rsidR="004D4A93" w:rsidRPr="004910DB" w:rsidRDefault="004D4A93" w:rsidP="004D4A93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>Республики Тыва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CA4E96"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CA4E96"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 «04» июня 2019г. № 393</w:t>
      </w:r>
    </w:p>
    <w:p w:rsidR="002703DA" w:rsidRPr="004910DB" w:rsidRDefault="00274C70" w:rsidP="00270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приемной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эвакуационной комиссии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274C70" w:rsidRPr="004910DB" w:rsidRDefault="002703DA" w:rsidP="00274C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CA4E96" w:rsidRPr="004910DB" w:rsidRDefault="00CA4E96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порядок создания, состав и основные задачи приемной эвакуационной комиссии в мирное и военное время.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приемная эвакуационная комиссия создается поста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новлением администрации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заблаговременно (в мирное время) для непосредственной подготовки, планирования и проведения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встрече, приему, учету, размещению и всестороннему жизнеобеспечению населения: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мирное время - отселяемого из опасных зо</w:t>
      </w:r>
      <w:r w:rsidR="0027682E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при чрезвычайных ситуациях на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района;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военное время - эвакуируемого из категорированных городо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руководство деятельностью приемной эвакуационной ком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 района  осуществляет председатель администрации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Овюрскийкожуун</w:t>
      </w:r>
      <w:proofErr w:type="spellEnd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руководство приемной эвакуационной комиссией возлагае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первого заместителя председателя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жизнеобеспечению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состав приемной эвакуационной комиссии района назначаются лица руководящего состава администрации района (управлений, комитетов, служб, отделов), транспортных органов, органов общего и профессионального образования, социального обеспечения, здравоохранения, внутренних дел, связи, представители военных комиссариатов, мобилизационных подразделений органов исполнительной власти, органов управления ГО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за исключением лиц, имеющих мобил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изационные предписания.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Приемная эвакуационная комиссия района в практической деятельности руководствуется федеральным законом от 12.02.1998 № 28-ФЗ «О гражданской обороне», «Руководством по организации планирования, обеспечения и проведения эвакуации населения в военное время”, утвержденным МЧС РФ 31.12.96 и другими нормативными актами Российской Федерации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Правительства Республики Тыва, председателя администрации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приемной эвакуационной ко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миссии района являются: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6.1.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время: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совместного со специалистом по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ЧС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района и организациями обеспечивающими выполнение мероприятий ГО района (далее организации ГО района), а также ежегодное уточнение планов приема 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размещения населения;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совместно с сельскими (городским) поселениями района, предприятиями, организациями ГО района планов всестороннего обеспечения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мероприятий по подготовке к размещению эвакуируемого населения в загородной зоне, контроль за выполн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этих мероприятий;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созданием, комплектованием и подготовкой подчиненных эвакуационных органов;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количества и выбор мест дислокации приемных эвакуационн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пунктов (далее ПЭП);</w:t>
      </w:r>
      <w:proofErr w:type="gram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ходом разработки планов приема и размещ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  в загородной зоне;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периодическое проведение заседаний, на которых рассматриваются и анализируются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планы приема и размещения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органами военного командования по вопросам планирования, обеспечения и прове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</w:t>
      </w:r>
      <w:proofErr w:type="spellStart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учениях по вопросам ГО с целью проверки реальности разрабатываемых планов и приобретения практических навыков по орган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</w:t>
      </w:r>
      <w:proofErr w:type="spellStart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организация проверок готовности подчиненны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spellStart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служб;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учет эва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куационных документов.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ГО с мирног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военное положение: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приведением в готовность подчиненных эвакуационных органов, проверка с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 оповещения и связи;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категорий и численности прибы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вающего </w:t>
      </w:r>
      <w:proofErr w:type="spellStart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уточнение плана приема 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размещения населения;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совместно с транспортными органами, порядка использования всех видов транспорта, выделяемого для вывоза населения из категорированных городов, а также с ПЭП в пункты его размещения в загородной зоне;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приведением в готовность имеющихся защитных сооруж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в загородной зоне;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с подчиненными и взаимодействующими эвакуационными комиссиями планов приема, размещения и обеспечения насел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 загородной зоне.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proofErr w:type="gramEnd"/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получением распоряжения 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проведение эвакуации: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постоянное поддержание связи с эвакуационными органами и транспортными организациями, которы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эвакуируют население в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2703D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контроль за выполнением разработанных и уточненных по конкретным условиям обстановки планов приема и размещения населения;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руководство работой подчиненных приемных эвакуационных органов по приему и размещению насел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 загородную зону;</w:t>
      </w:r>
      <w:proofErr w:type="gram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 обобщение данных о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приема населения;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органами военного командования и организациями ГО района по вопросам организации, обеспечения и прове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</w:t>
      </w:r>
      <w:proofErr w:type="spellStart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Финансирование деятельности приемной эвакуационной комиссии района и других мероприятий по планированию и подготовке к проведению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главой VI, статьей 18 федерального закона от 12.02.1998 № 28-ФЗ «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гражданской обороне».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эвакуационная комиссия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Республики Тыва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 - в пределах своей компетенции принимать решения, обязательные для выполнения ведомствами, учреждениями и организациями на территории района, связанные с планированием и всесторонней подготовкой к проведению эвакуационных мероприятий, решения комиссии могут оформляться постановлениями, распоряжениями и 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 администрации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подчиненных приемных эвакуационных органов по вопросам организации планирования и всесторонней подготовке к проведению эва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куационных мероприятий;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 за подготовкой и готовностью приемных эвакуационных пунктов, а также личного состава администраций указанных объектов к выполнению з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 по предназначению;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проверки организации планирования и подготовки к проведению эвакуационных мероприятий в сельских (городском) поселениях, а  также расположенных на их территории организациях, учреждениях и объектах</w:t>
      </w:r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 с привлечением специалиста по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района, других о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рганизаций и учреждений. 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74C70" w:rsidRPr="004910DB" w:rsidRDefault="00CA4E96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состав приемной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эвакуационной комиссии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Республики Тыва 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входят: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приемной э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вакуационной комиссией;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учета </w:t>
      </w:r>
      <w:proofErr w:type="spellStart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группа приема и организации раз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 </w:t>
      </w:r>
      <w:proofErr w:type="spellStart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группа дорожного и тра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нспортного обеспечения.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Председатель приемной эвакуационной комиссии района несет персональную ответственность за выполнение возложенных на комиссию задач и функций мирн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военного времени.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Работа приемной эвакуационной комиссии района осуществляется по годовому плану работы. План работы приемной эвакуационной комиссии района разрабатывается председателем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совместно с отделом ГО</w:t>
      </w:r>
      <w:r w:rsidR="00A1386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 и безопасности администрац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района, и утверждается председателем администрации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FA711A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Заседания приемной эвакуационной комиссии района проводятся не реже одного раза в полугодие и оформляются протоколами. Заседания и проекты протоколов, распоряжения, постановления приемной  эвакуационной комиссии готовит секретарь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района.</w:t>
      </w: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1A" w:rsidRPr="004910DB" w:rsidRDefault="00FA711A" w:rsidP="00276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6A" w:rsidRPr="004910DB" w:rsidRDefault="00A1386A" w:rsidP="00274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6A" w:rsidRPr="004910DB" w:rsidRDefault="00A1386A" w:rsidP="00274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6A" w:rsidRPr="004910DB" w:rsidRDefault="00A1386A" w:rsidP="00274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A93" w:rsidRPr="004910DB" w:rsidRDefault="004D4A93" w:rsidP="004D4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 2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 постановлению администрации</w:t>
      </w:r>
    </w:p>
    <w:p w:rsidR="004D4A93" w:rsidRPr="004910DB" w:rsidRDefault="004D4A93" w:rsidP="004D4A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муниципального района </w:t>
      </w:r>
    </w:p>
    <w:p w:rsidR="004D4A93" w:rsidRPr="004910DB" w:rsidRDefault="004D4A93" w:rsidP="004D4A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>«</w:t>
      </w:r>
      <w:proofErr w:type="spellStart"/>
      <w:r w:rsidRPr="004910DB">
        <w:rPr>
          <w:rFonts w:ascii="Times New Roman" w:hAnsi="Times New Roman" w:cs="Times New Roman"/>
          <w:color w:val="3C3C3C"/>
          <w:sz w:val="24"/>
          <w:szCs w:val="24"/>
        </w:rPr>
        <w:t>Овюрский</w:t>
      </w:r>
      <w:proofErr w:type="spellEnd"/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DB">
        <w:rPr>
          <w:rFonts w:ascii="Times New Roman" w:hAnsi="Times New Roman" w:cs="Times New Roman"/>
          <w:color w:val="3C3C3C"/>
          <w:sz w:val="24"/>
          <w:szCs w:val="24"/>
        </w:rPr>
        <w:t>кожуун</w:t>
      </w:r>
      <w:proofErr w:type="spellEnd"/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» </w:t>
      </w:r>
    </w:p>
    <w:p w:rsidR="004D4A93" w:rsidRPr="004910DB" w:rsidRDefault="004D4A93" w:rsidP="004D4A93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>Республики Тыва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CA4E96"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CA4E96"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 «04» июня 2019г. № 393</w:t>
      </w:r>
    </w:p>
    <w:p w:rsidR="00274C70" w:rsidRPr="004910DB" w:rsidRDefault="00274C70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C70" w:rsidRPr="004910DB" w:rsidRDefault="00274C70" w:rsidP="00A13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274C70" w:rsidRPr="004910DB" w:rsidRDefault="00274C70" w:rsidP="00FA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эвакуаци</w:t>
      </w:r>
      <w:r w:rsidR="00FA711A"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онной приемной комиссии</w:t>
      </w:r>
      <w:r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FA711A" w:rsidRPr="004910DB" w:rsidRDefault="00FA711A" w:rsidP="00274C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Овюрский</w:t>
      </w:r>
      <w:proofErr w:type="spellEnd"/>
      <w:r w:rsidR="004D4A93"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кожуун</w:t>
      </w:r>
      <w:proofErr w:type="spellEnd"/>
      <w:r w:rsidRPr="0049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Республики Тыва</w:t>
      </w:r>
    </w:p>
    <w:tbl>
      <w:tblPr>
        <w:tblW w:w="95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2390"/>
        <w:gridCol w:w="3088"/>
        <w:gridCol w:w="2133"/>
        <w:gridCol w:w="1410"/>
      </w:tblGrid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в составе комиссии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 по основному месту работы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FA71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рабочий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FA711A" w:rsidP="00FA7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председателя</w:t>
            </w:r>
            <w:r w:rsidR="00274C70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1564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жизнеобеспечению 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95D" w:rsidRPr="004910DB" w:rsidRDefault="00FA711A" w:rsidP="0076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</w:p>
          <w:p w:rsidR="0076595D" w:rsidRPr="004910DB" w:rsidRDefault="00FA711A" w:rsidP="0076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  <w:p w:rsidR="00274C70" w:rsidRPr="004910DB" w:rsidRDefault="00FA711A" w:rsidP="00E15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Доржуевич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FA71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т.р.21-279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FA71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администрации </w:t>
            </w:r>
            <w:r w:rsidR="00E1564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экономике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95D" w:rsidRPr="004910DB" w:rsidRDefault="00FA711A" w:rsidP="0076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</w:p>
          <w:p w:rsidR="004D4A93" w:rsidRPr="004910DB" w:rsidRDefault="00FA711A" w:rsidP="004D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Онермаа</w:t>
            </w:r>
            <w:proofErr w:type="spellEnd"/>
          </w:p>
          <w:p w:rsidR="00274C70" w:rsidRPr="004910DB" w:rsidRDefault="00FA71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Санааевна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FA71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т.р.21-115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</w:t>
            </w:r>
            <w:r w:rsidR="00FA711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делами администрации</w:t>
            </w:r>
            <w:r w:rsidR="00E1564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95D" w:rsidRPr="004910DB" w:rsidRDefault="00FA711A" w:rsidP="0076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</w:p>
          <w:p w:rsidR="00DE7476" w:rsidRPr="004910DB" w:rsidRDefault="00FA711A" w:rsidP="00D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Буянмаа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4C70" w:rsidRPr="004910DB" w:rsidRDefault="00FA71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FA71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т.р.21-238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группы приема и размещения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</w:t>
            </w:r>
            <w:r w:rsidR="00E1564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образования администрации района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64C" w:rsidRPr="004910DB" w:rsidRDefault="00E1564C" w:rsidP="00E1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</w:p>
          <w:p w:rsidR="00274C70" w:rsidRPr="004910DB" w:rsidRDefault="00E1564C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Константиновна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E1564C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т.р.21-152 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группы учета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  <w:p w:rsidR="004D4A93" w:rsidRPr="004910DB" w:rsidRDefault="004D4A93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группы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</w:t>
            </w:r>
            <w:r w:rsidR="00E1564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ьник управления делами администрации</w:t>
            </w:r>
          </w:p>
          <w:p w:rsidR="004D4A93" w:rsidRPr="004910DB" w:rsidRDefault="004D4A93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A93" w:rsidRPr="004910DB" w:rsidRDefault="004D4A93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ГО и ЧС администрации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64C" w:rsidRPr="004910DB" w:rsidRDefault="00E1564C" w:rsidP="00E1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Самбуу</w:t>
            </w:r>
            <w:proofErr w:type="spellEnd"/>
          </w:p>
          <w:p w:rsidR="00E1564C" w:rsidRPr="004910DB" w:rsidRDefault="00E1564C" w:rsidP="004D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</w:p>
          <w:p w:rsidR="004D4A93" w:rsidRPr="004910DB" w:rsidRDefault="00E1564C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  <w:p w:rsidR="004D4A93" w:rsidRPr="004910DB" w:rsidRDefault="004D4A93" w:rsidP="004D4A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Сайды </w:t>
            </w:r>
          </w:p>
          <w:p w:rsidR="004D4A93" w:rsidRPr="004910DB" w:rsidRDefault="004D4A93" w:rsidP="004D4A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Леонид</w:t>
            </w:r>
          </w:p>
          <w:p w:rsidR="00274C70" w:rsidRPr="004910DB" w:rsidRDefault="004D4A93" w:rsidP="004D4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Бопуевич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E156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т.р.</w:t>
            </w:r>
            <w:r w:rsidR="00E1564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21-238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A93" w:rsidRPr="004910DB" w:rsidRDefault="004D4A93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A93" w:rsidRPr="004910DB" w:rsidRDefault="004D4A93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т.р. 21-211</w:t>
            </w: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 дорожного и транспортного обеспечения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E1564C" w:rsidP="00E1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Директор ООО «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ОвюрскийДРСУч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64C" w:rsidRPr="004910DB" w:rsidRDefault="00E1564C" w:rsidP="00E1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</w:p>
          <w:p w:rsidR="00274C70" w:rsidRPr="004910DB" w:rsidRDefault="00E1564C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Шириндивиевич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E156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т.р.</w:t>
            </w:r>
            <w:r w:rsidR="00E1564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21-298</w:t>
            </w:r>
          </w:p>
        </w:tc>
      </w:tr>
      <w:tr w:rsidR="00274C70" w:rsidRPr="004910DB" w:rsidTr="00274C70">
        <w:trPr>
          <w:jc w:val="center"/>
        </w:trPr>
        <w:tc>
          <w:tcPr>
            <w:tcW w:w="7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торговли и общественного питания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86A" w:rsidRPr="004910DB" w:rsidRDefault="009F026C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МБОУ «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Хандагайтынская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- столовая школы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26C" w:rsidRPr="004910DB" w:rsidRDefault="009F026C" w:rsidP="009F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</w:p>
          <w:p w:rsidR="00274C70" w:rsidRPr="004910DB" w:rsidRDefault="009F026C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Кончук-оолович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9F026C" w:rsidP="009F0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т.р.21-23</w:t>
            </w:r>
            <w:r w:rsidR="00274C70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обеспечение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CA4E96" w:rsidP="0041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  <w:r w:rsidR="00A1386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9F026C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 </w:t>
            </w:r>
            <w:r w:rsidR="00A1386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86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1386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Овюрская</w:t>
            </w:r>
            <w:proofErr w:type="spellEnd"/>
            <w:r w:rsidR="00A1386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</w:t>
            </w:r>
            <w:r w:rsidR="00274C70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Б»</w:t>
            </w:r>
          </w:p>
          <w:p w:rsidR="00274C70" w:rsidRPr="004910DB" w:rsidRDefault="00274C70" w:rsidP="004156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86A" w:rsidRPr="004910DB" w:rsidRDefault="00A1386A" w:rsidP="00A1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Ортеней</w:t>
            </w:r>
            <w:proofErr w:type="spellEnd"/>
          </w:p>
          <w:p w:rsidR="00A1386A" w:rsidRPr="004910DB" w:rsidRDefault="00A1386A" w:rsidP="00A1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Юрий </w:t>
            </w:r>
          </w:p>
          <w:p w:rsidR="00274C70" w:rsidRPr="004910DB" w:rsidRDefault="00A1386A" w:rsidP="00A13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Кан-оолович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A1386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р.т.21-288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  связи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60D" w:rsidRPr="004910DB" w:rsidRDefault="0041560D" w:rsidP="0041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Районный узел электросвязи</w:t>
            </w:r>
          </w:p>
          <w:p w:rsidR="00274C70" w:rsidRPr="004910DB" w:rsidRDefault="00274C70" w:rsidP="004156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60D" w:rsidRPr="004910DB" w:rsidRDefault="0041560D" w:rsidP="0041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</w:p>
          <w:p w:rsidR="0041560D" w:rsidRPr="004910DB" w:rsidRDefault="0041560D" w:rsidP="0041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</w:p>
          <w:p w:rsidR="00274C70" w:rsidRPr="004910DB" w:rsidRDefault="0041560D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Кызыл-ооловна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41560D" w:rsidP="0041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р.т.21-301,</w:t>
            </w:r>
          </w:p>
          <w:p w:rsidR="0041560D" w:rsidRPr="004910DB" w:rsidRDefault="0041560D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21-153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9F026C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ВК по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Овюрскому</w:t>
            </w:r>
            <w:r w:rsidR="008F0DE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8F0DE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DE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Монгун-Тайгинскому</w:t>
            </w:r>
            <w:proofErr w:type="spellEnd"/>
            <w:r w:rsidR="008F0DEA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районам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9F026C" w:rsidP="009F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ВУС</w:t>
            </w:r>
          </w:p>
          <w:p w:rsidR="00274C70" w:rsidRPr="004910DB" w:rsidRDefault="00274C70" w:rsidP="004D4A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4A93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076C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Казаракович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9F026C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р.т.21-259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64C" w:rsidRPr="004910DB" w:rsidTr="00274C70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41560D" w:rsidP="00274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 МО МВД России «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274C70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076C1A" w:rsidP="0041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ПП-3 МО МВД РФ</w:t>
            </w:r>
            <w:r w:rsidR="0041560D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1560D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</w:t>
            </w:r>
            <w:r w:rsidR="00274C70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="00274C70"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74C70" w:rsidRPr="004910DB" w:rsidRDefault="00274C70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076C1A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Намзырай</w:t>
            </w:r>
            <w:proofErr w:type="spellEnd"/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C70" w:rsidRPr="004910DB" w:rsidRDefault="0041560D" w:rsidP="00274C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р.т.21-192</w:t>
            </w:r>
          </w:p>
        </w:tc>
      </w:tr>
    </w:tbl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9F026C" w:rsidP="00DE74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Default="009F026C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DB" w:rsidRDefault="004910DB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DB" w:rsidRDefault="004910DB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DB" w:rsidRDefault="004910DB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DB" w:rsidRDefault="004910DB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DB" w:rsidRDefault="004910DB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DB" w:rsidRDefault="004910DB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DB" w:rsidRPr="004910DB" w:rsidRDefault="004910DB" w:rsidP="00274C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76" w:rsidRPr="004910DB" w:rsidRDefault="00DE7476" w:rsidP="00DE74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 3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 постановлению администрации</w:t>
      </w:r>
    </w:p>
    <w:p w:rsidR="00DE7476" w:rsidRPr="004910DB" w:rsidRDefault="00DE7476" w:rsidP="00DE74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муниципального района </w:t>
      </w:r>
    </w:p>
    <w:p w:rsidR="00DE7476" w:rsidRPr="004910DB" w:rsidRDefault="00DE7476" w:rsidP="00DE74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>«</w:t>
      </w:r>
      <w:proofErr w:type="spellStart"/>
      <w:r w:rsidRPr="004910DB">
        <w:rPr>
          <w:rFonts w:ascii="Times New Roman" w:hAnsi="Times New Roman" w:cs="Times New Roman"/>
          <w:color w:val="3C3C3C"/>
          <w:sz w:val="24"/>
          <w:szCs w:val="24"/>
        </w:rPr>
        <w:t>Овюрский</w:t>
      </w:r>
      <w:proofErr w:type="spellEnd"/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DB">
        <w:rPr>
          <w:rFonts w:ascii="Times New Roman" w:hAnsi="Times New Roman" w:cs="Times New Roman"/>
          <w:color w:val="3C3C3C"/>
          <w:sz w:val="24"/>
          <w:szCs w:val="24"/>
        </w:rPr>
        <w:t>кожуун</w:t>
      </w:r>
      <w:proofErr w:type="spellEnd"/>
      <w:r w:rsidRPr="004910DB">
        <w:rPr>
          <w:rFonts w:ascii="Times New Roman" w:hAnsi="Times New Roman" w:cs="Times New Roman"/>
          <w:color w:val="3C3C3C"/>
          <w:sz w:val="24"/>
          <w:szCs w:val="24"/>
        </w:rPr>
        <w:t xml:space="preserve">» </w:t>
      </w:r>
    </w:p>
    <w:p w:rsidR="00DE7476" w:rsidRPr="004910DB" w:rsidRDefault="00DE7476" w:rsidP="00DE7476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10DB">
        <w:rPr>
          <w:rFonts w:ascii="Times New Roman" w:hAnsi="Times New Roman" w:cs="Times New Roman"/>
          <w:color w:val="3C3C3C"/>
          <w:sz w:val="24"/>
          <w:szCs w:val="24"/>
        </w:rPr>
        <w:t>Республики Тыва</w:t>
      </w:r>
      <w:r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076C1A"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076C1A" w:rsidRPr="004910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 «04» июня 2019г. № 393</w:t>
      </w:r>
    </w:p>
    <w:p w:rsidR="00274C70" w:rsidRPr="004910DB" w:rsidRDefault="00274C70" w:rsidP="009F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26C" w:rsidRPr="004910DB" w:rsidRDefault="00274C70" w:rsidP="009F0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членов приемной </w:t>
      </w:r>
      <w:r w:rsidR="009F026C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эвакуационной комиссии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274C70" w:rsidRPr="004910DB" w:rsidRDefault="009F026C" w:rsidP="00274C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DE7476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4C70" w:rsidRPr="004910DB" w:rsidRDefault="005A01F3" w:rsidP="00274C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приемной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эвакуационной комиссии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приемной эвакуаци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комиссии подчиняется председателю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Овюрский</w:t>
      </w:r>
      <w:proofErr w:type="spellEnd"/>
      <w:r w:rsidR="00DE7476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непосредственным начальником для всех членов приемной эвакуационной комиссии района. Его решения являются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к исполнению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всех членов комиссии.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приемной эвакуационной комиссии района отвечает за разработку и своевременную корректировку плана приема и размещения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подготовку  загородной зоны к приему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Председатель приемной 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эвакуационной комиссии: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1. В мирное время</w:t>
      </w:r>
      <w:proofErr w:type="gram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организует разработку планирующих документов по организации, проведению и всестороннему обеспечению мер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оприятий по приему и размещению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контроль за разработкой и своевременной корректировкой планирующих документов по организации, проведению и всестороннему обеспечению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 сельских (городском) поселениях, организациях обеспечивающих выполнение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ГО района;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загородной зоны к приему, размещению и всестороннему обеспечению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тегорированного города;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 организацией подготовки и готовностью подчиненных приемных эвакуационных органов к выполн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возложенных задач;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проводит заседания членов приемной эвакуационной комиссии по вопросам планирования, проведения и всестороннего обеспе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переводе ГО с мирного на воен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положение</w:t>
      </w:r>
      <w:proofErr w:type="gram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 приведением в готовность подчиненных приемных эвакуационных органов, проверкой с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 оповещения и связи;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  уточнение категорий и численности  прибы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вающего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подготовку к развертыванию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ПЭП;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контроль за приведением в готовность имеющихся защитных соору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жений в загородной зоне;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организует уточнение с подчиненными и взаимодействующими эвакуационными комиссиями планов приема, размещения и обеспечения населен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загородной зоне.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получением распоряжения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эвакуации: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постоянное поддерживание связи с подчиненными  приемными эвакуационными органами и транспортными службами, контроль за ходом подачи транспорта на пункты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посадки;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 выполнением разработанных и уточненных по конкретным условиям обстановки планов приема и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руководство работой подчиненных приемных эвакуационных органов по приему и размещению  э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вакуируемого населения;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регулирования движения и поддержания порядка в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сбор информации от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комиссий о количестве прибывающего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взаимодействие с органами военного командования и организациями обеспечивающими выполнение мероприятий ГО района  по вопросам организации, обеспечения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приемной эвакуац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комиссии.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приемной эвакуационной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приемной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работает под руководством председателя  приемной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 в его отсутствие выполняет в полном объеме его функ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циональные обязанности.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приемной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эвакуационной комиссии: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организует и осуществляет контроль за разработкой планов приема и размещения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 сельскими, городс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поселениями района;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контроль за подготовкой подчиненных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к выполнению задач по приему, размещению и всестороннему обес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печению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взаимодействие с органами военного командования по вопросам совместного использования транспортных коммуникаций, согласования районов размещения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переводе ГО с мирног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военное положение: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постоянный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приведением в готовность к выполнению задач подчиненны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контроль за ходом уточнения планов приема, размещения и всестороннего обеспечения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 подготовк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 развертыванию ПЭП;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совместно с органами военного командования и транспортными организациями уточнение расчета автотранспорта для организац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перевозки населения.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получением распоряжения 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проведение эвакуации: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оповещения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всех уровней и населения о начале эвакуации;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 развертыванием ПЭП;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осуществляет контроль за прибытием и размещением нас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еления в загородной зоне.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приемной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эвакуационной комиссии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приемной эвакуационной комиссии подчиняется председателю комиссии и работае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под его руководством.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1. </w:t>
      </w:r>
      <w:proofErr w:type="gram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совмест</w:t>
      </w:r>
      <w:r w:rsidR="00DE7476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 специалистом по ГО и ЧС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района годовой план работы приемной эвакуационной комиссии района и своевременно представляет их на утверждени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осуществляет сбор членов приемной эвакуационной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на заседания;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протоколы заседаний;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уточняет списки членов приемной эвакуационной комиссии и при необходимости вноси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изменения в ее состав;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доводит принятые на заседаниях комиссии решения до исполнителей и конт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ролирует их исполнение.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переводе ГО с мирног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военное положение: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получением сигнала прибывает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района;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ход оповещения и прибытия членов приемной э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вакуационной комиссии; 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отрабатывает доклады, отчеты, донесения в соответствии с табелем срочных донесений и с распоряжениями председателя приемной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эвакуационной комиссии;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по сбору, обобщению и анализу ин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по обстановке.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 получением распоряжения на прове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сбор и учет поступающих докладов и донесений о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приема населения;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обобщает поступающую информацию, готовит доклады председателю приемной эвакуационной комиссии;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готовит доклады, донесения о ходе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 вышест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оящие органы управления;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ведет учет принятых и отданных в ходе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распоряжений, доводит принятые решения до исполнителей и контролируе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  поступление докладов от них.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приема и 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группы подчиняется председателю приемной эвакуационной комиссии и работает под его руководством. Отвечает за подготовку загородной зоны к размещению э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вакуируемого населения.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1. </w:t>
      </w:r>
      <w:proofErr w:type="gram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контроль за разработкой планов приема и размещения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 сельскими (городск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им) поселениями района;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контрольные проверки готовности эвакуационных органов к приему и размещению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DE7476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со специалистом по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DE7476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ЧС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района и сельскими (городским) поселениями  осуществляет планирование использования общественных зданий в загородной зоне для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общественных зданий и сооружений, запланированных для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разрабатывает и представляет председателю приемной эвакуационной комиссии предложения по совершенствованию вопросов размещения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загородной зоне.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ГО с мирног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военное положение: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контроль за уточнением планов приема и размещения населения в сельских (городском) поселениях  в соответствии со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сложившейся обстановкой;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контролирует ход приведения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в загородной зоне к выполнению задач по приему и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мещению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ход приведения в готовность загородной зоны к приему и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мещению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 получением распоряжения на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эвакуации: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контроль за ходом прибытия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приемные эвакуационные пункты и дальнейшее размещение в загородно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зоне;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координирует работу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по приему и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мещению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сбор, обобщение поступающей информации о ходе прибытия и раз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доклады председателю приемной эвакуационной комиссии о выполненных мероприятиях по приему и ра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змещению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готовит предложения по внесению корректировок, изменений и дополнений в планы приема и размещения населени</w:t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соответствии с обстановкой.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учета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группы подчиняется председателю приемной эвакуационной комиссии и работает под его руководством. Он отвечает за организацию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 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1. В мирное время: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разработкой планов и расчетов по приему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категорированных го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 в загородную зону;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организует контрольные проверки готовности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сельских 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(городского) поселений по организации приема 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городную зону;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разрабатывает и представляет председателю приемной эвакуационной комиссии предложения по совершенствованию вопросо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учета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переводе ГО с мирног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военное положение: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по уточнению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эвакуационных списков;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уточнением п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ланов приема населения;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контролирует ход приведения  в готовность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ПЭП  в загородной зоне;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представляет доклады председателю приемной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выполненных мероприятиях по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 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получением распоряжения 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проведение эвакуации: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контроль за ходом прибытия и у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 населения на ПЭП;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готовит доклады председателю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эвакокомиссииоб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прибывшем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дорожного и тр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анспортного обеспечения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дорожного и транспортного обеспечения подчиняется председателю приемной эвакуационной комиссии и работает под его руководством. Он отвечает за планирование и подготовку транспортных средств, а также, маршрутов к проведению эвакуации населения, материальных ценностей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подвоза рабочих смен.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1. В мирное время: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контролирует разработку и своевременное уточнение расчетов на выделение автомобильного транспорта для проведения эва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куационных мероприятий;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 готовностью транспорта, выделяемого для пр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оведения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эвакоперевозок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совместно с транспортными органами разрабатывает графики вывоза населения по частичной эвакуации без нарушения расписания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движениями транспорта;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</w:t>
      </w:r>
      <w:r w:rsidR="00DE7476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 специалистом по ГО и ЧС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района и органами военного командования определяет маршруты эвакуации населе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загородной зоне; 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рганизует работу по планированию выделения личного состава ГИБДД для регулирования движения и сопровождения эвакуационных колонн на маршрутах;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предложения председателю приемной эвакуационной комиссии про улучшение дорожного покрытия, дооборудованию (переоборудованию) мостов, организации объе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здных путей и переправ.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переводе ГО с мирного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военное положение:  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по уточнению расчетов, по выделению транспор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для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эвакоперевозок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по дооборудованию грузового транспорта, дл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вывоза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организует и контролирует работу по приведению в готовность к 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эвакоперевозкам</w:t>
      </w:r>
      <w:proofErr w:type="spellEnd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видо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транспортных средств;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уточняет маршруты движения транспорта к местам  размещен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 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эваконаселение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предложения председателю приемной эвакуационной комиссии по вопросам транспортного и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обеспечения.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получением распоряжения н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проведение эвакуации: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и контролирует поставку транспорта для 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вывоза  </w:t>
      </w:r>
      <w:proofErr w:type="spellStart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 движением транспортных колонн по маршрутам эвакуации и прибытие их на пункты выса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дки  в загородной зоне;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совместно с органами ГИБДД организует регулирование и сопровождение </w:t>
      </w:r>
      <w:proofErr w:type="spellStart"/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акоколонн</w:t>
      </w:r>
      <w:proofErr w:type="spell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маршрутам;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по техническому обслуживанию техники и своевременному обеспечению горюче-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смазочными материалами;</w:t>
      </w:r>
      <w:proofErr w:type="gramEnd"/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экстренные меры по устранению нарушения дорожного покрытия (ж/д полотна), ремонту мостов, при необходимости организует работу по наведению переправ и обслуж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иванию объездных путей;</w:t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1C5F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="00274C70"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предложения председателю приемной эвакуационной комиссии по сложившейся обстановке</w:t>
      </w:r>
    </w:p>
    <w:p w:rsidR="00274C70" w:rsidRPr="004910DB" w:rsidRDefault="00274C70" w:rsidP="00274C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4C70" w:rsidRPr="004910DB" w:rsidRDefault="00274C70">
      <w:pPr>
        <w:rPr>
          <w:rFonts w:ascii="Times New Roman" w:hAnsi="Times New Roman" w:cs="Times New Roman"/>
          <w:sz w:val="24"/>
          <w:szCs w:val="24"/>
        </w:rPr>
      </w:pPr>
    </w:p>
    <w:sectPr w:rsidR="00274C70" w:rsidRPr="004910DB" w:rsidSect="0089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569BE"/>
    <w:rsid w:val="00021C5F"/>
    <w:rsid w:val="000717D8"/>
    <w:rsid w:val="00076C1A"/>
    <w:rsid w:val="000D0387"/>
    <w:rsid w:val="002703DA"/>
    <w:rsid w:val="00274C70"/>
    <w:rsid w:val="0027682E"/>
    <w:rsid w:val="002D684D"/>
    <w:rsid w:val="0041560D"/>
    <w:rsid w:val="004910DB"/>
    <w:rsid w:val="00491532"/>
    <w:rsid w:val="004D4A93"/>
    <w:rsid w:val="005A01F3"/>
    <w:rsid w:val="0076595D"/>
    <w:rsid w:val="00801C72"/>
    <w:rsid w:val="008467C7"/>
    <w:rsid w:val="0085252B"/>
    <w:rsid w:val="00892AE2"/>
    <w:rsid w:val="008F0DEA"/>
    <w:rsid w:val="00962E1B"/>
    <w:rsid w:val="009F026C"/>
    <w:rsid w:val="00A1386A"/>
    <w:rsid w:val="00B569BE"/>
    <w:rsid w:val="00C85A19"/>
    <w:rsid w:val="00CA4E96"/>
    <w:rsid w:val="00D47FAE"/>
    <w:rsid w:val="00DE7476"/>
    <w:rsid w:val="00E1564C"/>
    <w:rsid w:val="00E8282C"/>
    <w:rsid w:val="00F61F0C"/>
    <w:rsid w:val="00FA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E2"/>
  </w:style>
  <w:style w:type="paragraph" w:styleId="2">
    <w:name w:val="heading 2"/>
    <w:basedOn w:val="a"/>
    <w:link w:val="20"/>
    <w:uiPriority w:val="9"/>
    <w:qFormat/>
    <w:rsid w:val="0027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qFormat/>
    <w:rsid w:val="00274C7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274C70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C70"/>
    <w:rPr>
      <w:b/>
      <w:bCs/>
    </w:rPr>
  </w:style>
  <w:style w:type="character" w:styleId="a7">
    <w:name w:val="Hyperlink"/>
    <w:basedOn w:val="a0"/>
    <w:uiPriority w:val="99"/>
    <w:semiHidden/>
    <w:unhideWhenUsed/>
    <w:rsid w:val="00274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qFormat/>
    <w:rsid w:val="00274C7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274C70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C70"/>
    <w:rPr>
      <w:b/>
      <w:bCs/>
    </w:rPr>
  </w:style>
  <w:style w:type="character" w:styleId="a7">
    <w:name w:val="Hyperlink"/>
    <w:basedOn w:val="a0"/>
    <w:uiPriority w:val="99"/>
    <w:semiHidden/>
    <w:unhideWhenUsed/>
    <w:rsid w:val="00274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User</cp:lastModifiedBy>
  <cp:revision>17</cp:revision>
  <dcterms:created xsi:type="dcterms:W3CDTF">2018-01-26T08:27:00Z</dcterms:created>
  <dcterms:modified xsi:type="dcterms:W3CDTF">2019-07-04T13:26:00Z</dcterms:modified>
</cp:coreProperties>
</file>