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97" w:rsidRPr="00162497" w:rsidRDefault="00162497" w:rsidP="00162497">
      <w:pPr>
        <w:jc w:val="center"/>
      </w:pPr>
      <w:r w:rsidRPr="00162497">
        <w:rPr>
          <w:noProof/>
        </w:rPr>
        <w:drawing>
          <wp:inline distT="0" distB="0" distL="0" distR="0" wp14:anchorId="1E9FB3CF" wp14:editId="6FC1CECF">
            <wp:extent cx="9525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497" w:rsidRPr="00162497" w:rsidRDefault="00162497" w:rsidP="00162497">
      <w:pPr>
        <w:jc w:val="center"/>
        <w:rPr>
          <w:sz w:val="28"/>
          <w:szCs w:val="28"/>
        </w:rPr>
      </w:pPr>
      <w:r w:rsidRPr="00162497">
        <w:rPr>
          <w:sz w:val="28"/>
          <w:szCs w:val="28"/>
        </w:rPr>
        <w:t>ХУРАЛ ПРЕДСТАВИТЕЛЕЙ СЕЛЬСКОГО ПОСЕЛЕНИЯ СУМОН</w:t>
      </w:r>
    </w:p>
    <w:p w:rsidR="00162497" w:rsidRPr="00162497" w:rsidRDefault="00162497" w:rsidP="00162497">
      <w:pPr>
        <w:jc w:val="center"/>
        <w:rPr>
          <w:sz w:val="28"/>
          <w:szCs w:val="28"/>
        </w:rPr>
      </w:pPr>
      <w:r w:rsidRPr="00162497">
        <w:rPr>
          <w:sz w:val="28"/>
          <w:szCs w:val="28"/>
        </w:rPr>
        <w:t>САГЛЫНСКИЙ  ОВЮРСКОГО КОЖУУНА РЕСПУБЛИКИ ТЫВА</w:t>
      </w:r>
    </w:p>
    <w:p w:rsidR="00162497" w:rsidRPr="00162497" w:rsidRDefault="00162497" w:rsidP="00162497">
      <w:pPr>
        <w:jc w:val="center"/>
        <w:rPr>
          <w:sz w:val="28"/>
          <w:szCs w:val="28"/>
        </w:rPr>
      </w:pPr>
      <w:r w:rsidRPr="00162497">
        <w:rPr>
          <w:sz w:val="28"/>
          <w:szCs w:val="28"/>
        </w:rPr>
        <w:t xml:space="preserve"> РЕШЕНИЕ</w:t>
      </w:r>
    </w:p>
    <w:p w:rsidR="00162497" w:rsidRPr="00162497" w:rsidRDefault="00162497" w:rsidP="00162497">
      <w:pPr>
        <w:jc w:val="center"/>
        <w:rPr>
          <w:sz w:val="28"/>
          <w:szCs w:val="28"/>
        </w:rPr>
      </w:pPr>
      <w:r w:rsidRPr="00162497">
        <w:rPr>
          <w:sz w:val="28"/>
          <w:szCs w:val="28"/>
        </w:rPr>
        <w:t xml:space="preserve">ТЫВА РЕСПУБЛИКАНЫН ОВУР КОЖУУННУН САГЛЫ </w:t>
      </w:r>
    </w:p>
    <w:p w:rsidR="00162497" w:rsidRPr="00162497" w:rsidRDefault="00162497" w:rsidP="00162497">
      <w:pPr>
        <w:jc w:val="center"/>
        <w:rPr>
          <w:sz w:val="28"/>
          <w:szCs w:val="28"/>
        </w:rPr>
      </w:pPr>
      <w:r w:rsidRPr="00162497">
        <w:rPr>
          <w:sz w:val="28"/>
          <w:szCs w:val="28"/>
        </w:rPr>
        <w:t>СУМУЗУНУН ТОЛЭЭЛЕКЧИЛЕР ХУРАЛЫНЫН</w:t>
      </w:r>
    </w:p>
    <w:p w:rsidR="00162497" w:rsidRPr="00162497" w:rsidRDefault="00162497" w:rsidP="00162497">
      <w:pPr>
        <w:jc w:val="center"/>
        <w:rPr>
          <w:sz w:val="28"/>
          <w:szCs w:val="28"/>
        </w:rPr>
      </w:pPr>
      <w:r w:rsidRPr="00162497">
        <w:rPr>
          <w:sz w:val="28"/>
          <w:szCs w:val="28"/>
        </w:rPr>
        <w:t>ШИИТПИРИ</w:t>
      </w:r>
    </w:p>
    <w:p w:rsidR="00162497" w:rsidRPr="00162497" w:rsidRDefault="00162497" w:rsidP="00162497">
      <w:pPr>
        <w:rPr>
          <w:sz w:val="28"/>
          <w:szCs w:val="28"/>
        </w:rPr>
      </w:pPr>
      <w:r w:rsidRPr="0016249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27C764" wp14:editId="061952A0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59436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95pt" to="468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" strokeweight="1.75pt"/>
            </w:pict>
          </mc:Fallback>
        </mc:AlternateContent>
      </w:r>
    </w:p>
    <w:p w:rsidR="00162497" w:rsidRPr="00162497" w:rsidRDefault="009F27B7" w:rsidP="00162497">
      <w:pPr>
        <w:rPr>
          <w:sz w:val="28"/>
          <w:szCs w:val="28"/>
        </w:rPr>
      </w:pPr>
      <w:r>
        <w:rPr>
          <w:sz w:val="28"/>
          <w:szCs w:val="28"/>
        </w:rPr>
        <w:t xml:space="preserve"> «10</w:t>
      </w:r>
      <w:r w:rsidR="00162497" w:rsidRPr="00162497">
        <w:rPr>
          <w:sz w:val="28"/>
          <w:szCs w:val="28"/>
        </w:rPr>
        <w:t xml:space="preserve">» ноября  2017г.                                                         </w:t>
      </w:r>
      <w:r>
        <w:rPr>
          <w:sz w:val="28"/>
          <w:szCs w:val="28"/>
        </w:rPr>
        <w:t xml:space="preserve">                           №6</w:t>
      </w:r>
      <w:bookmarkStart w:id="0" w:name="_GoBack"/>
      <w:bookmarkEnd w:id="0"/>
    </w:p>
    <w:p w:rsidR="00162497" w:rsidRPr="00162497" w:rsidRDefault="00162497" w:rsidP="00162497">
      <w:pPr>
        <w:rPr>
          <w:sz w:val="28"/>
          <w:szCs w:val="28"/>
        </w:rPr>
      </w:pPr>
    </w:p>
    <w:p w:rsidR="00162497" w:rsidRPr="00162497" w:rsidRDefault="00162497" w:rsidP="00162497">
      <w:pPr>
        <w:jc w:val="center"/>
        <w:rPr>
          <w:sz w:val="28"/>
          <w:szCs w:val="28"/>
        </w:rPr>
      </w:pPr>
    </w:p>
    <w:p w:rsidR="00162497" w:rsidRPr="00162497" w:rsidRDefault="00162497" w:rsidP="006A723A">
      <w:pPr>
        <w:jc w:val="center"/>
        <w:rPr>
          <w:sz w:val="28"/>
          <w:szCs w:val="28"/>
        </w:rPr>
      </w:pPr>
      <w:r w:rsidRPr="00162497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исключении </w:t>
      </w:r>
      <w:r w:rsidR="006A723A">
        <w:rPr>
          <w:sz w:val="28"/>
          <w:szCs w:val="28"/>
        </w:rPr>
        <w:t xml:space="preserve">из пункта 4 реестра  скотомогильника </w:t>
      </w:r>
      <w:r w:rsidRPr="00162497">
        <w:rPr>
          <w:sz w:val="28"/>
          <w:szCs w:val="28"/>
        </w:rPr>
        <w:t xml:space="preserve"> </w:t>
      </w:r>
      <w:r w:rsidR="006A723A">
        <w:rPr>
          <w:sz w:val="28"/>
          <w:szCs w:val="28"/>
        </w:rPr>
        <w:t xml:space="preserve">из </w:t>
      </w:r>
      <w:r w:rsidRPr="00162497">
        <w:rPr>
          <w:sz w:val="28"/>
          <w:szCs w:val="28"/>
        </w:rPr>
        <w:t xml:space="preserve">реестра муниципальной собственности </w:t>
      </w:r>
      <w:r w:rsidR="006A723A">
        <w:rPr>
          <w:sz w:val="28"/>
          <w:szCs w:val="28"/>
        </w:rPr>
        <w:t xml:space="preserve"> </w:t>
      </w:r>
      <w:r w:rsidRPr="00162497">
        <w:rPr>
          <w:sz w:val="28"/>
          <w:szCs w:val="28"/>
        </w:rPr>
        <w:t>сельского поселения сумон Саглынский Овюрского кожууна.</w:t>
      </w:r>
    </w:p>
    <w:p w:rsidR="00162497" w:rsidRPr="00162497" w:rsidRDefault="00162497" w:rsidP="00162497">
      <w:pPr>
        <w:jc w:val="center"/>
        <w:rPr>
          <w:sz w:val="28"/>
          <w:szCs w:val="28"/>
        </w:rPr>
      </w:pPr>
    </w:p>
    <w:p w:rsidR="00162497" w:rsidRDefault="00162497" w:rsidP="00162497">
      <w:pPr>
        <w:jc w:val="both"/>
        <w:rPr>
          <w:sz w:val="28"/>
          <w:szCs w:val="28"/>
        </w:rPr>
      </w:pPr>
    </w:p>
    <w:p w:rsidR="00162497" w:rsidRDefault="00162497" w:rsidP="0016249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протеста прокуратуры Овюрского района от 10.08.2017 года №7-496в/17 и   во  исполнение Федерального Закона от 6 октября 2003г. №131-ФЗ «Об общих принципах организации местного самоуправления в Российской Федерации», Хурал представителей сельского поселения сумон Саглынский Овюрского кожууна Республики Тыва РЕШИЛ:</w:t>
      </w:r>
    </w:p>
    <w:p w:rsidR="00162497" w:rsidRDefault="00162497" w:rsidP="00162497">
      <w:pPr>
        <w:numPr>
          <w:ilvl w:val="0"/>
          <w:numId w:val="1"/>
        </w:numPr>
        <w:tabs>
          <w:tab w:val="num" w:pos="709"/>
        </w:tabs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AE3D9B">
        <w:rPr>
          <w:sz w:val="28"/>
          <w:szCs w:val="28"/>
        </w:rPr>
        <w:t xml:space="preserve">сключить из пункта 4 реестра скотомогильника по адресу Республика Тыва, Овюрский район, с.Саглы, мест. Мугур-Аксы. </w:t>
      </w:r>
      <w:r>
        <w:rPr>
          <w:sz w:val="28"/>
          <w:szCs w:val="28"/>
        </w:rPr>
        <w:t>(Приложение №1).</w:t>
      </w:r>
    </w:p>
    <w:p w:rsidR="00162497" w:rsidRPr="00162497" w:rsidRDefault="00162497" w:rsidP="00162497">
      <w:pPr>
        <w:pStyle w:val="a5"/>
        <w:numPr>
          <w:ilvl w:val="0"/>
          <w:numId w:val="1"/>
        </w:numPr>
        <w:tabs>
          <w:tab w:val="clear" w:pos="2631"/>
        </w:tabs>
        <w:spacing w:line="276" w:lineRule="auto"/>
        <w:ind w:left="709" w:hanging="283"/>
        <w:jc w:val="both"/>
        <w:rPr>
          <w:sz w:val="28"/>
          <w:szCs w:val="28"/>
        </w:rPr>
      </w:pPr>
      <w:r w:rsidRPr="00162497">
        <w:rPr>
          <w:sz w:val="28"/>
          <w:szCs w:val="28"/>
        </w:rPr>
        <w:t>Настоящее решение вступает в силу со дня принятия.</w:t>
      </w:r>
    </w:p>
    <w:p w:rsidR="00162497" w:rsidRDefault="00162497" w:rsidP="00162497">
      <w:pPr>
        <w:jc w:val="both"/>
        <w:rPr>
          <w:sz w:val="28"/>
          <w:szCs w:val="28"/>
        </w:rPr>
      </w:pPr>
    </w:p>
    <w:p w:rsidR="00162497" w:rsidRDefault="00162497" w:rsidP="00162497">
      <w:pPr>
        <w:jc w:val="both"/>
        <w:rPr>
          <w:sz w:val="28"/>
          <w:szCs w:val="28"/>
        </w:rPr>
      </w:pPr>
    </w:p>
    <w:p w:rsidR="00162497" w:rsidRDefault="00162497" w:rsidP="00162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– председатель </w:t>
      </w:r>
    </w:p>
    <w:p w:rsidR="00162497" w:rsidRDefault="00162497" w:rsidP="00162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Хурала представителей сумон </w:t>
      </w:r>
    </w:p>
    <w:p w:rsidR="00162497" w:rsidRDefault="00162497" w:rsidP="00162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Саглынский Овюрского кожууна:                                                      </w:t>
      </w:r>
      <w:r w:rsidR="00AE3D9B">
        <w:rPr>
          <w:sz w:val="28"/>
          <w:szCs w:val="28"/>
        </w:rPr>
        <w:t xml:space="preserve">Б.Х.Ооржак </w:t>
      </w:r>
    </w:p>
    <w:p w:rsidR="00AE3D9B" w:rsidRDefault="00AE3D9B" w:rsidP="00162497">
      <w:pPr>
        <w:jc w:val="both"/>
        <w:rPr>
          <w:sz w:val="28"/>
          <w:szCs w:val="28"/>
        </w:rPr>
      </w:pPr>
    </w:p>
    <w:p w:rsidR="00AE3D9B" w:rsidRDefault="00AE3D9B" w:rsidP="00162497">
      <w:pPr>
        <w:jc w:val="both"/>
        <w:rPr>
          <w:sz w:val="28"/>
          <w:szCs w:val="28"/>
        </w:rPr>
      </w:pPr>
    </w:p>
    <w:p w:rsidR="00AE3D9B" w:rsidRDefault="00AE3D9B" w:rsidP="00162497">
      <w:pPr>
        <w:jc w:val="both"/>
        <w:rPr>
          <w:sz w:val="28"/>
          <w:szCs w:val="28"/>
        </w:rPr>
      </w:pPr>
    </w:p>
    <w:p w:rsidR="00AE3D9B" w:rsidRDefault="00AE3D9B" w:rsidP="00162497">
      <w:pPr>
        <w:jc w:val="both"/>
        <w:rPr>
          <w:sz w:val="28"/>
          <w:szCs w:val="28"/>
        </w:rPr>
      </w:pPr>
    </w:p>
    <w:p w:rsidR="00AE3D9B" w:rsidRDefault="00AE3D9B" w:rsidP="00162497">
      <w:pPr>
        <w:jc w:val="both"/>
        <w:rPr>
          <w:sz w:val="28"/>
          <w:szCs w:val="28"/>
        </w:rPr>
      </w:pPr>
    </w:p>
    <w:p w:rsidR="00AE3D9B" w:rsidRDefault="00AE3D9B" w:rsidP="00162497">
      <w:pPr>
        <w:jc w:val="both"/>
        <w:rPr>
          <w:sz w:val="28"/>
          <w:szCs w:val="28"/>
        </w:rPr>
      </w:pPr>
    </w:p>
    <w:p w:rsidR="00AE3D9B" w:rsidRDefault="00AE3D9B" w:rsidP="00162497">
      <w:pPr>
        <w:jc w:val="both"/>
        <w:rPr>
          <w:sz w:val="28"/>
          <w:szCs w:val="28"/>
        </w:rPr>
      </w:pPr>
    </w:p>
    <w:p w:rsidR="00AE3D9B" w:rsidRDefault="00AE3D9B" w:rsidP="00162497">
      <w:pPr>
        <w:jc w:val="both"/>
        <w:rPr>
          <w:sz w:val="28"/>
          <w:szCs w:val="28"/>
        </w:rPr>
      </w:pPr>
    </w:p>
    <w:p w:rsidR="00AE3D9B" w:rsidRDefault="00AE3D9B" w:rsidP="00162497">
      <w:pPr>
        <w:jc w:val="both"/>
        <w:rPr>
          <w:sz w:val="28"/>
          <w:szCs w:val="28"/>
        </w:rPr>
      </w:pPr>
    </w:p>
    <w:p w:rsidR="00162497" w:rsidRDefault="00162497" w:rsidP="00162497">
      <w:pPr>
        <w:jc w:val="both"/>
        <w:rPr>
          <w:sz w:val="28"/>
          <w:szCs w:val="28"/>
        </w:rPr>
      </w:pPr>
    </w:p>
    <w:p w:rsidR="00162497" w:rsidRDefault="00162497" w:rsidP="00162497"/>
    <w:p w:rsidR="00EF651A" w:rsidRDefault="00EF651A"/>
    <w:sectPr w:rsidR="00EF651A" w:rsidSect="00AE3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B4728"/>
    <w:multiLevelType w:val="hybridMultilevel"/>
    <w:tmpl w:val="FA80B730"/>
    <w:lvl w:ilvl="0" w:tplc="00983832">
      <w:start w:val="1"/>
      <w:numFmt w:val="decimal"/>
      <w:lvlText w:val="%1."/>
      <w:lvlJc w:val="left"/>
      <w:pPr>
        <w:tabs>
          <w:tab w:val="num" w:pos="2631"/>
        </w:tabs>
        <w:ind w:left="2631" w:hanging="1215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166"/>
    <w:rsid w:val="00020166"/>
    <w:rsid w:val="00162497"/>
    <w:rsid w:val="006A723A"/>
    <w:rsid w:val="009F27B7"/>
    <w:rsid w:val="00AE3D9B"/>
    <w:rsid w:val="00C74FAD"/>
    <w:rsid w:val="00EF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4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4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24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4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4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2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2017-11-07T09:44:00Z</dcterms:created>
  <dcterms:modified xsi:type="dcterms:W3CDTF">2017-11-14T17:18:00Z</dcterms:modified>
</cp:coreProperties>
</file>