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A5" w:rsidRPr="006B6124" w:rsidRDefault="006265A5" w:rsidP="00CE099B">
      <w:pPr>
        <w:pStyle w:val="a3"/>
        <w:ind w:firstLine="708"/>
        <w:jc w:val="both"/>
        <w:rPr>
          <w:rFonts w:ascii="AdverGothicTuva" w:hAnsi="AdverGothicTuva"/>
        </w:rPr>
      </w:pPr>
      <w:r w:rsidRPr="006B6124">
        <w:rPr>
          <w:rFonts w:ascii="AdverGothicTuva" w:hAnsi="AdverGothicTuva"/>
        </w:rPr>
        <w:t xml:space="preserve">Б\г\ </w:t>
      </w:r>
      <w:proofErr w:type="spellStart"/>
      <w:r w:rsidRPr="006B6124">
        <w:rPr>
          <w:rFonts w:ascii="AdverGothicTuva" w:hAnsi="AdverGothicTuva"/>
        </w:rPr>
        <w:t>чуртталгамда</w:t>
      </w:r>
      <w:proofErr w:type="spellEnd"/>
      <w:r w:rsidRPr="006B6124">
        <w:rPr>
          <w:rFonts w:ascii="AdverGothicTuva" w:hAnsi="AdverGothicTuva"/>
        </w:rPr>
        <w:t xml:space="preserve"> к=</w:t>
      </w:r>
      <w:proofErr w:type="spellStart"/>
      <w:r w:rsidRPr="006B6124">
        <w:rPr>
          <w:rFonts w:ascii="AdverGothicTuva" w:hAnsi="AdverGothicTuva"/>
        </w:rPr>
        <w:t>дээ</w:t>
      </w:r>
      <w:r w:rsidR="006B6124" w:rsidRPr="006B6124">
        <w:rPr>
          <w:rFonts w:ascii="AdverGothicTuva" w:hAnsi="AdverGothicTuva"/>
        </w:rPr>
        <w:t>ге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ажылдап</w:t>
      </w:r>
      <w:proofErr w:type="spellEnd"/>
      <w:r w:rsidRPr="006B6124">
        <w:rPr>
          <w:rFonts w:ascii="AdverGothicTuva" w:hAnsi="AdverGothicTuva"/>
        </w:rPr>
        <w:t xml:space="preserve"> база </w:t>
      </w:r>
      <w:proofErr w:type="spellStart"/>
      <w:r w:rsidRPr="006B6124">
        <w:rPr>
          <w:rFonts w:ascii="AdverGothicTuva" w:hAnsi="AdverGothicTuva"/>
        </w:rPr>
        <w:t>чурттап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келген</w:t>
      </w:r>
      <w:proofErr w:type="spellEnd"/>
      <w:r w:rsidRPr="006B6124">
        <w:rPr>
          <w:rFonts w:ascii="AdverGothicTuva" w:hAnsi="AdverGothicTuva"/>
        </w:rPr>
        <w:t xml:space="preserve"> мен. 30 </w:t>
      </w:r>
      <w:proofErr w:type="spellStart"/>
      <w:r w:rsidRPr="006B6124">
        <w:rPr>
          <w:rFonts w:ascii="AdverGothicTuva" w:hAnsi="AdverGothicTuva"/>
        </w:rPr>
        <w:t>чылдан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эвээш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эвес</w:t>
      </w:r>
      <w:proofErr w:type="spellEnd"/>
      <w:r w:rsidRPr="006B6124">
        <w:rPr>
          <w:rFonts w:ascii="AdverGothicTuva" w:hAnsi="AdverGothicTuva"/>
        </w:rPr>
        <w:t xml:space="preserve"> к=</w:t>
      </w:r>
      <w:proofErr w:type="spellStart"/>
      <w:r w:rsidRPr="006B6124">
        <w:rPr>
          <w:rFonts w:ascii="AdverGothicTuva" w:hAnsi="AdverGothicTuva"/>
        </w:rPr>
        <w:t>дээ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ажыл-агый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стажтыг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пенси</w:t>
      </w:r>
      <w:r w:rsidR="006B6124" w:rsidRPr="006B6124">
        <w:rPr>
          <w:rFonts w:ascii="AdverGothicTuva" w:hAnsi="AdverGothicTuva"/>
        </w:rPr>
        <w:t>онерлерниё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пенсиязынга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келир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чылдан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эгелеп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немелде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боор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деп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дыёнаан</w:t>
      </w:r>
      <w:proofErr w:type="spellEnd"/>
      <w:r w:rsidR="006B6124" w:rsidRPr="006B6124">
        <w:rPr>
          <w:rFonts w:ascii="AdverGothicTuva" w:hAnsi="AdverGothicTuva"/>
        </w:rPr>
        <w:t xml:space="preserve"> мен. </w:t>
      </w:r>
      <w:proofErr w:type="spellStart"/>
      <w:r w:rsidR="006B6124" w:rsidRPr="006B6124">
        <w:rPr>
          <w:rFonts w:ascii="AdverGothicTuva" w:hAnsi="AdverGothicTuva"/>
        </w:rPr>
        <w:t>Ол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шын</w:t>
      </w:r>
      <w:proofErr w:type="spellEnd"/>
      <w:r w:rsidR="006B6124" w:rsidRPr="006B6124">
        <w:rPr>
          <w:rFonts w:ascii="AdverGothicTuva" w:hAnsi="AdverGothicTuva"/>
        </w:rPr>
        <w:t xml:space="preserve"> </w:t>
      </w:r>
      <w:proofErr w:type="spellStart"/>
      <w:r w:rsidR="006B6124" w:rsidRPr="006B6124">
        <w:rPr>
          <w:rFonts w:ascii="AdverGothicTuva" w:hAnsi="AdverGothicTuva"/>
        </w:rPr>
        <w:t>бе</w:t>
      </w:r>
      <w:proofErr w:type="spellEnd"/>
      <w:r w:rsidR="006B6124" w:rsidRPr="006B6124">
        <w:rPr>
          <w:rFonts w:ascii="AdverGothicTuva" w:hAnsi="AdverGothicTuva"/>
        </w:rPr>
        <w:t>?</w:t>
      </w:r>
    </w:p>
    <w:p w:rsidR="006B6124" w:rsidRDefault="006B6124" w:rsidP="00CE099B">
      <w:pPr>
        <w:pStyle w:val="a3"/>
        <w:ind w:firstLine="708"/>
        <w:jc w:val="both"/>
        <w:rPr>
          <w:rFonts w:ascii="AdverGothicTuva" w:hAnsi="AdverGothicTuva"/>
        </w:rPr>
      </w:pPr>
      <w:r w:rsidRPr="006B6124">
        <w:rPr>
          <w:rFonts w:ascii="AdverGothicTuva" w:hAnsi="AdverGothicTuva"/>
        </w:rPr>
        <w:t xml:space="preserve">                                                   </w:t>
      </w:r>
      <w:proofErr w:type="spellStart"/>
      <w:r w:rsidRPr="006B6124">
        <w:rPr>
          <w:rFonts w:ascii="AdverGothicTuva" w:hAnsi="AdverGothicTuva"/>
        </w:rPr>
        <w:t>Монгуш</w:t>
      </w:r>
      <w:proofErr w:type="spellEnd"/>
      <w:r w:rsidRPr="006B6124">
        <w:rPr>
          <w:rFonts w:ascii="AdverGothicTuva" w:hAnsi="AdverGothicTuva"/>
        </w:rPr>
        <w:t xml:space="preserve"> А.</w:t>
      </w:r>
      <w:r>
        <w:rPr>
          <w:rFonts w:ascii="AdverGothicTuva" w:hAnsi="AdverGothicTuva"/>
        </w:rPr>
        <w:t>,</w:t>
      </w:r>
      <w:r w:rsidRPr="006B6124">
        <w:rPr>
          <w:rFonts w:ascii="AdverGothicTuva" w:hAnsi="AdverGothicTuva"/>
        </w:rPr>
        <w:t xml:space="preserve"> Ч==н-</w:t>
      </w:r>
      <w:proofErr w:type="spellStart"/>
      <w:r w:rsidRPr="006B6124">
        <w:rPr>
          <w:rFonts w:ascii="AdverGothicTuva" w:hAnsi="AdverGothicTuva"/>
        </w:rPr>
        <w:t>Хемчик</w:t>
      </w:r>
      <w:proofErr w:type="spellEnd"/>
      <w:r w:rsidRPr="006B6124">
        <w:rPr>
          <w:rFonts w:ascii="AdverGothicTuva" w:hAnsi="AdverGothicTuva"/>
        </w:rPr>
        <w:t xml:space="preserve"> </w:t>
      </w:r>
      <w:proofErr w:type="spellStart"/>
      <w:r w:rsidRPr="006B6124">
        <w:rPr>
          <w:rFonts w:ascii="AdverGothicTuva" w:hAnsi="AdverGothicTuva"/>
        </w:rPr>
        <w:t>кожуун</w:t>
      </w:r>
      <w:proofErr w:type="spellEnd"/>
    </w:p>
    <w:p w:rsidR="006B6124" w:rsidRDefault="00EF0389" w:rsidP="00CE099B">
      <w:pPr>
        <w:pStyle w:val="a3"/>
        <w:ind w:firstLine="708"/>
        <w:jc w:val="both"/>
        <w:rPr>
          <w:rFonts w:ascii="AdverGothicTuva" w:hAnsi="AdverGothicTuva"/>
        </w:rPr>
      </w:pPr>
      <w:proofErr w:type="spellStart"/>
      <w:r>
        <w:rPr>
          <w:rFonts w:ascii="AdverGothicTuva" w:hAnsi="AdverGothicTuva"/>
        </w:rPr>
        <w:t>Россияныё</w:t>
      </w:r>
      <w:proofErr w:type="spellEnd"/>
      <w:r>
        <w:rPr>
          <w:rFonts w:ascii="AdverGothicTuva" w:hAnsi="AdverGothicTuva"/>
        </w:rPr>
        <w:t xml:space="preserve"> Пенсия </w:t>
      </w:r>
      <w:proofErr w:type="spellStart"/>
      <w:r>
        <w:rPr>
          <w:rFonts w:ascii="AdverGothicTuva" w:hAnsi="AdverGothicTuva"/>
        </w:rPr>
        <w:t>фондуз</w:t>
      </w:r>
      <w:r w:rsidR="006B6124">
        <w:rPr>
          <w:rFonts w:ascii="AdverGothicTuva" w:hAnsi="AdverGothicTuva"/>
        </w:rPr>
        <w:t>унуё</w:t>
      </w:r>
      <w:proofErr w:type="spellEnd"/>
      <w:r w:rsidR="006B6124">
        <w:rPr>
          <w:rFonts w:ascii="AdverGothicTuva" w:hAnsi="AdverGothicTuva"/>
        </w:rPr>
        <w:t xml:space="preserve"> Тыва </w:t>
      </w:r>
      <w:proofErr w:type="spellStart"/>
      <w:r w:rsidR="006B6124">
        <w:rPr>
          <w:rFonts w:ascii="AdverGothicTuva" w:hAnsi="AdverGothicTuva"/>
        </w:rPr>
        <w:t>Республикада</w:t>
      </w:r>
      <w:proofErr w:type="spellEnd"/>
      <w:r w:rsidR="006B6124">
        <w:rPr>
          <w:rFonts w:ascii="AdverGothicTuva" w:hAnsi="AdverGothicTuva"/>
        </w:rPr>
        <w:t xml:space="preserve"> </w:t>
      </w:r>
      <w:proofErr w:type="spellStart"/>
      <w:r w:rsidR="006B6124">
        <w:rPr>
          <w:rFonts w:ascii="AdverGothicTuva" w:hAnsi="AdverGothicTuva"/>
        </w:rPr>
        <w:t>Салбырыныё</w:t>
      </w:r>
      <w:proofErr w:type="spellEnd"/>
      <w:r w:rsidR="006B6124">
        <w:rPr>
          <w:rFonts w:ascii="AdverGothicTuva" w:hAnsi="AdverGothicTuva"/>
        </w:rPr>
        <w:t xml:space="preserve"> </w:t>
      </w:r>
      <w:proofErr w:type="spellStart"/>
      <w:r w:rsidR="006B6124">
        <w:rPr>
          <w:rFonts w:ascii="AdverGothicTuva" w:hAnsi="AdverGothicTuva"/>
        </w:rPr>
        <w:t>даргазыныё</w:t>
      </w:r>
      <w:proofErr w:type="spellEnd"/>
      <w:r w:rsidR="006B6124">
        <w:rPr>
          <w:rFonts w:ascii="AdverGothicTuva" w:hAnsi="AdverGothicTuva"/>
        </w:rPr>
        <w:t xml:space="preserve"> </w:t>
      </w:r>
      <w:proofErr w:type="spellStart"/>
      <w:r w:rsidR="006B6124">
        <w:rPr>
          <w:rFonts w:ascii="AdverGothicTuva" w:hAnsi="AdverGothicTuva"/>
        </w:rPr>
        <w:t>оралакчызы</w:t>
      </w:r>
      <w:proofErr w:type="spellEnd"/>
      <w:r w:rsidR="006B6124">
        <w:rPr>
          <w:rFonts w:ascii="AdverGothicTuva" w:hAnsi="AdverGothicTuva"/>
        </w:rPr>
        <w:t xml:space="preserve"> Урана </w:t>
      </w:r>
      <w:proofErr w:type="spellStart"/>
      <w:r w:rsidR="006B6124">
        <w:rPr>
          <w:rFonts w:ascii="AdverGothicTuva" w:hAnsi="AdverGothicTuva"/>
        </w:rPr>
        <w:t>Монгуштуё</w:t>
      </w:r>
      <w:proofErr w:type="spellEnd"/>
      <w:r w:rsidR="006B6124">
        <w:rPr>
          <w:rFonts w:ascii="AdverGothicTuva" w:hAnsi="AdverGothicTuva"/>
        </w:rPr>
        <w:t xml:space="preserve"> </w:t>
      </w:r>
      <w:proofErr w:type="spellStart"/>
      <w:r w:rsidR="006B6124">
        <w:rPr>
          <w:rFonts w:ascii="AdverGothicTuva" w:hAnsi="AdverGothicTuva"/>
        </w:rPr>
        <w:t>харыызы</w:t>
      </w:r>
      <w:proofErr w:type="spellEnd"/>
      <w:r w:rsidR="006B6124">
        <w:rPr>
          <w:rFonts w:ascii="AdverGothicTuva" w:hAnsi="AdverGothicTuva"/>
        </w:rPr>
        <w:t>:</w:t>
      </w:r>
    </w:p>
    <w:p w:rsidR="006B6124" w:rsidRPr="00691D5A" w:rsidRDefault="006B6124" w:rsidP="00CE099B">
      <w:pPr>
        <w:pStyle w:val="a3"/>
        <w:ind w:firstLine="708"/>
        <w:jc w:val="both"/>
        <w:rPr>
          <w:rFonts w:ascii="Tuva New" w:hAnsi="Tuva New"/>
          <w:sz w:val="26"/>
          <w:szCs w:val="26"/>
        </w:rPr>
      </w:pPr>
      <w:r w:rsidRPr="00691D5A">
        <w:rPr>
          <w:rFonts w:ascii="Tuva New" w:hAnsi="Tuva New"/>
          <w:sz w:val="26"/>
          <w:szCs w:val="26"/>
        </w:rPr>
        <w:t>К=</w:t>
      </w:r>
      <w:proofErr w:type="spellStart"/>
      <w:r w:rsidRPr="00691D5A">
        <w:rPr>
          <w:rFonts w:ascii="Tuva New" w:hAnsi="Tuva New"/>
          <w:sz w:val="26"/>
          <w:szCs w:val="26"/>
        </w:rPr>
        <w:t>дээ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черде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чурттап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тур</w:t>
      </w:r>
      <w:r w:rsidR="00E63DA6" w:rsidRPr="00691D5A">
        <w:rPr>
          <w:rFonts w:ascii="Tuva New" w:hAnsi="Tuva New"/>
          <w:sz w:val="26"/>
          <w:szCs w:val="26"/>
        </w:rPr>
        <w:t>ар</w:t>
      </w:r>
      <w:proofErr w:type="spellEnd"/>
      <w:r w:rsidR="00E63DA6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63DA6" w:rsidRPr="00691D5A">
        <w:rPr>
          <w:rFonts w:ascii="Tuva New" w:hAnsi="Tuva New"/>
          <w:sz w:val="26"/>
          <w:szCs w:val="26"/>
        </w:rPr>
        <w:t>болгаш</w:t>
      </w:r>
      <w:proofErr w:type="spellEnd"/>
      <w:r w:rsidR="00E63DA6" w:rsidRPr="00691D5A">
        <w:rPr>
          <w:rFonts w:ascii="Tuva New" w:hAnsi="Tuva New"/>
          <w:sz w:val="26"/>
          <w:szCs w:val="26"/>
        </w:rPr>
        <w:t xml:space="preserve"> к=</w:t>
      </w:r>
      <w:proofErr w:type="spellStart"/>
      <w:r w:rsidR="00E63DA6" w:rsidRPr="00691D5A">
        <w:rPr>
          <w:rFonts w:ascii="Tuva New" w:hAnsi="Tuva New"/>
          <w:sz w:val="26"/>
          <w:szCs w:val="26"/>
        </w:rPr>
        <w:t>дээ</w:t>
      </w:r>
      <w:proofErr w:type="spellEnd"/>
      <w:r w:rsidR="00E63DA6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63DA6" w:rsidRPr="00691D5A">
        <w:rPr>
          <w:rFonts w:ascii="Tuva New" w:hAnsi="Tuva New"/>
          <w:sz w:val="26"/>
          <w:szCs w:val="26"/>
        </w:rPr>
        <w:t>ажыл-агый</w:t>
      </w:r>
      <w:proofErr w:type="spellEnd"/>
      <w:r w:rsidR="00E63DA6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63DA6" w:rsidRPr="00691D5A">
        <w:rPr>
          <w:rFonts w:ascii="Tuva New" w:hAnsi="Tuva New"/>
          <w:sz w:val="26"/>
          <w:szCs w:val="26"/>
        </w:rPr>
        <w:t>стажы</w:t>
      </w:r>
      <w:proofErr w:type="spellEnd"/>
      <w:r w:rsidRPr="00691D5A">
        <w:rPr>
          <w:rFonts w:ascii="Tuva New" w:hAnsi="Tuva New"/>
          <w:sz w:val="26"/>
          <w:szCs w:val="26"/>
        </w:rPr>
        <w:t xml:space="preserve"> 30 </w:t>
      </w:r>
      <w:proofErr w:type="spellStart"/>
      <w:r w:rsidRPr="00691D5A">
        <w:rPr>
          <w:rFonts w:ascii="Tuva New" w:hAnsi="Tuva New"/>
          <w:sz w:val="26"/>
          <w:szCs w:val="26"/>
        </w:rPr>
        <w:t>чылдан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эвээш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эвес</w:t>
      </w:r>
      <w:proofErr w:type="spellEnd"/>
      <w:r w:rsidR="007A4C3D" w:rsidRPr="00691D5A">
        <w:rPr>
          <w:rFonts w:ascii="Tuva New" w:hAnsi="Tuva New"/>
          <w:sz w:val="26"/>
          <w:szCs w:val="26"/>
        </w:rPr>
        <w:t xml:space="preserve"> база</w:t>
      </w:r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ажылдавайн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турар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пенсионерлер</w:t>
      </w:r>
      <w:r w:rsidR="00E63DA6" w:rsidRPr="00691D5A">
        <w:rPr>
          <w:rFonts w:ascii="Tuva New" w:hAnsi="Tuva New"/>
          <w:sz w:val="26"/>
          <w:szCs w:val="26"/>
        </w:rPr>
        <w:t>ниё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кырааныныё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болгаш</w:t>
      </w:r>
      <w:proofErr w:type="spellEnd"/>
      <w:r w:rsidRPr="00691D5A">
        <w:rPr>
          <w:rFonts w:ascii="Tuva New" w:hAnsi="Tuva New"/>
          <w:sz w:val="26"/>
          <w:szCs w:val="26"/>
        </w:rPr>
        <w:t xml:space="preserve"> инвалид </w:t>
      </w:r>
      <w:proofErr w:type="spellStart"/>
      <w:r w:rsidRPr="00691D5A">
        <w:rPr>
          <w:rFonts w:ascii="Tuva New" w:hAnsi="Tuva New"/>
          <w:sz w:val="26"/>
          <w:szCs w:val="26"/>
        </w:rPr>
        <w:t>болганыныё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камгалалдыг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пенсиязыныё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доктаадып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каан</w:t>
      </w:r>
      <w:proofErr w:type="spellEnd"/>
      <w:r w:rsidRPr="00691D5A">
        <w:rPr>
          <w:rFonts w:ascii="Tuva New" w:hAnsi="Tuva New"/>
          <w:sz w:val="26"/>
          <w:szCs w:val="26"/>
        </w:rPr>
        <w:t xml:space="preserve"> т=</w:t>
      </w:r>
      <w:proofErr w:type="spellStart"/>
      <w:proofErr w:type="gramStart"/>
      <w:r w:rsidRPr="00691D5A">
        <w:rPr>
          <w:rFonts w:ascii="Tuva New" w:hAnsi="Tuva New"/>
          <w:sz w:val="26"/>
          <w:szCs w:val="26"/>
        </w:rPr>
        <w:t>левири</w:t>
      </w:r>
      <w:r w:rsidR="00EF0389" w:rsidRPr="00691D5A">
        <w:rPr>
          <w:rFonts w:ascii="Tuva New" w:hAnsi="Tuva New"/>
          <w:sz w:val="26"/>
          <w:szCs w:val="26"/>
        </w:rPr>
        <w:t>н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r w:rsidR="00EF0389" w:rsidRPr="00691D5A">
        <w:rPr>
          <w:rFonts w:ascii="Tuva New" w:hAnsi="Tuva New"/>
          <w:sz w:val="26"/>
          <w:szCs w:val="26"/>
        </w:rPr>
        <w:t xml:space="preserve"> 2019</w:t>
      </w:r>
      <w:proofErr w:type="gram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чылдыё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январьныё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1-ден </w:t>
      </w:r>
      <w:r w:rsidRPr="00691D5A">
        <w:rPr>
          <w:rFonts w:ascii="Tuva New" w:hAnsi="Tuva New"/>
          <w:sz w:val="26"/>
          <w:szCs w:val="26"/>
        </w:rPr>
        <w:t xml:space="preserve">25%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улгаттырар</w:t>
      </w:r>
      <w:proofErr w:type="spellEnd"/>
      <w:r w:rsidR="00EF0389" w:rsidRPr="00691D5A">
        <w:rPr>
          <w:rFonts w:ascii="Tuva New" w:hAnsi="Tuva New"/>
          <w:sz w:val="26"/>
          <w:szCs w:val="26"/>
        </w:rPr>
        <w:t>. «</w:t>
      </w:r>
      <w:proofErr w:type="spellStart"/>
      <w:r w:rsidR="00EF0389" w:rsidRPr="00691D5A">
        <w:rPr>
          <w:rFonts w:ascii="Tuva New" w:hAnsi="Tuva New"/>
          <w:sz w:val="26"/>
          <w:szCs w:val="26"/>
        </w:rPr>
        <w:t>Камгалалдыг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пенсиялар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дугайында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» </w:t>
      </w:r>
      <w:proofErr w:type="spellStart"/>
      <w:r w:rsidR="00EF0389" w:rsidRPr="00691D5A">
        <w:rPr>
          <w:rFonts w:ascii="Tuva New" w:hAnsi="Tuva New"/>
          <w:sz w:val="26"/>
          <w:szCs w:val="26"/>
        </w:rPr>
        <w:t>деп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Федералдыг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хоойлунуё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ук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нормазы</w:t>
      </w:r>
      <w:r w:rsidR="00AA112C" w:rsidRPr="00691D5A">
        <w:rPr>
          <w:rFonts w:ascii="Tuva New" w:hAnsi="Tuva New"/>
          <w:sz w:val="26"/>
          <w:szCs w:val="26"/>
        </w:rPr>
        <w:t>н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2020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чылдыё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я</w:t>
      </w:r>
      <w:r w:rsidR="00AA112C" w:rsidRPr="00691D5A">
        <w:rPr>
          <w:rFonts w:ascii="Tuva New" w:hAnsi="Tuva New"/>
          <w:sz w:val="26"/>
          <w:szCs w:val="26"/>
        </w:rPr>
        <w:t>н</w:t>
      </w:r>
      <w:r w:rsidR="00EF0389" w:rsidRPr="00691D5A">
        <w:rPr>
          <w:rFonts w:ascii="Tuva New" w:hAnsi="Tuva New"/>
          <w:sz w:val="26"/>
          <w:szCs w:val="26"/>
        </w:rPr>
        <w:t>варьныё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1-ден к\ш </w:t>
      </w:r>
      <w:proofErr w:type="spellStart"/>
      <w:r w:rsidR="00EF0389" w:rsidRPr="00691D5A">
        <w:rPr>
          <w:rFonts w:ascii="Tuva New" w:hAnsi="Tuva New"/>
          <w:sz w:val="26"/>
          <w:szCs w:val="26"/>
        </w:rPr>
        <w:t>ки</w:t>
      </w:r>
      <w:r w:rsidR="00AA112C" w:rsidRPr="00691D5A">
        <w:rPr>
          <w:rFonts w:ascii="Tuva New" w:hAnsi="Tuva New"/>
          <w:sz w:val="26"/>
          <w:szCs w:val="26"/>
        </w:rPr>
        <w:t>и</w:t>
      </w:r>
      <w:r w:rsidR="00EF0389" w:rsidRPr="00691D5A">
        <w:rPr>
          <w:rFonts w:ascii="Tuva New" w:hAnsi="Tuva New"/>
          <w:sz w:val="26"/>
          <w:szCs w:val="26"/>
        </w:rPr>
        <w:t>рер</w:t>
      </w:r>
      <w:proofErr w:type="spellEnd"/>
      <w:r w:rsidR="00EF0389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F0389" w:rsidRPr="00691D5A">
        <w:rPr>
          <w:rFonts w:ascii="Tuva New" w:hAnsi="Tuva New"/>
          <w:sz w:val="26"/>
          <w:szCs w:val="26"/>
        </w:rPr>
        <w:t>тур</w:t>
      </w:r>
      <w:r w:rsidR="005C60A3" w:rsidRPr="00691D5A">
        <w:rPr>
          <w:rFonts w:ascii="Tuva New" w:hAnsi="Tuva New"/>
          <w:sz w:val="26"/>
          <w:szCs w:val="26"/>
        </w:rPr>
        <w:t>ган</w:t>
      </w:r>
      <w:proofErr w:type="spellEnd"/>
      <w:r w:rsidR="005C60A3" w:rsidRPr="00691D5A">
        <w:rPr>
          <w:rFonts w:ascii="Tuva New" w:hAnsi="Tuva New"/>
          <w:sz w:val="26"/>
          <w:szCs w:val="26"/>
        </w:rPr>
        <w:t xml:space="preserve">, </w:t>
      </w:r>
      <w:proofErr w:type="spellStart"/>
      <w:r w:rsidR="005C60A3" w:rsidRPr="00691D5A">
        <w:rPr>
          <w:rFonts w:ascii="Tuva New" w:hAnsi="Tuva New"/>
          <w:sz w:val="26"/>
          <w:szCs w:val="26"/>
        </w:rPr>
        <w:t>ынчалза-даа</w:t>
      </w:r>
      <w:proofErr w:type="spellEnd"/>
      <w:r w:rsidR="00794C74" w:rsidRPr="00691D5A">
        <w:rPr>
          <w:rFonts w:ascii="Tuva New" w:hAnsi="Tuva New"/>
          <w:sz w:val="26"/>
          <w:szCs w:val="26"/>
        </w:rPr>
        <w:t xml:space="preserve"> </w:t>
      </w:r>
      <w:r w:rsidR="005C60A3" w:rsidRPr="00691D5A">
        <w:rPr>
          <w:rFonts w:ascii="Tuva New" w:hAnsi="Tuva New"/>
          <w:color w:val="000000"/>
          <w:sz w:val="26"/>
          <w:szCs w:val="26"/>
        </w:rPr>
        <w:t xml:space="preserve">№350 - ФЗ «Россия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Федерациязыныё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пенсия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тыпсыр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болгаш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т=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лээр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чамдык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хоойлуларынче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=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скерилгелер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киирер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дугайында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»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федералдыг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хоойлу</w:t>
      </w:r>
      <w:r w:rsidR="00AA112C" w:rsidRPr="00691D5A">
        <w:rPr>
          <w:rFonts w:ascii="Tuva New" w:hAnsi="Tuva New"/>
          <w:color w:val="000000"/>
          <w:sz w:val="26"/>
          <w:szCs w:val="26"/>
        </w:rPr>
        <w:t>ну</w:t>
      </w:r>
      <w:proofErr w:type="spellEnd"/>
      <w:r w:rsidR="00AA112C" w:rsidRPr="00691D5A">
        <w:rPr>
          <w:rFonts w:ascii="Tuva New" w:hAnsi="Tuva New"/>
          <w:color w:val="000000"/>
          <w:sz w:val="26"/>
          <w:szCs w:val="26"/>
        </w:rPr>
        <w:t xml:space="preserve"> х\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лээп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алганы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-биле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ооё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боттандырыышкынын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2019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чылче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 xml:space="preserve"> </w:t>
      </w:r>
      <w:proofErr w:type="spellStart"/>
      <w:r w:rsidR="005C60A3" w:rsidRPr="00691D5A">
        <w:rPr>
          <w:rFonts w:ascii="Tuva New" w:hAnsi="Tuva New"/>
          <w:color w:val="000000"/>
          <w:sz w:val="26"/>
          <w:szCs w:val="26"/>
        </w:rPr>
        <w:t>чылдырган</w:t>
      </w:r>
      <w:proofErr w:type="spellEnd"/>
      <w:r w:rsidR="005C60A3" w:rsidRPr="00691D5A">
        <w:rPr>
          <w:rFonts w:ascii="Tuva New" w:hAnsi="Tuva New"/>
          <w:color w:val="000000"/>
          <w:sz w:val="26"/>
          <w:szCs w:val="26"/>
        </w:rPr>
        <w:t>.</w:t>
      </w:r>
    </w:p>
    <w:p w:rsidR="00D0307B" w:rsidRPr="00691D5A" w:rsidRDefault="00C36F5A" w:rsidP="00E63DA6">
      <w:pPr>
        <w:pStyle w:val="a3"/>
        <w:ind w:firstLine="708"/>
        <w:jc w:val="both"/>
        <w:rPr>
          <w:rFonts w:ascii="Tuva New" w:hAnsi="Tuva New"/>
          <w:sz w:val="26"/>
          <w:szCs w:val="26"/>
          <w:lang w:val="tt-RU"/>
        </w:rPr>
      </w:pPr>
      <w:r w:rsidRPr="00691D5A">
        <w:rPr>
          <w:rFonts w:ascii="Tuva New" w:hAnsi="Tuva New"/>
          <w:sz w:val="26"/>
          <w:szCs w:val="26"/>
          <w:lang w:val="tt-RU"/>
        </w:rPr>
        <w:t xml:space="preserve">Ооё т\ёнелинде </w:t>
      </w:r>
      <w:r w:rsidR="00AA3D21" w:rsidRPr="00691D5A">
        <w:rPr>
          <w:rFonts w:ascii="Tuva New" w:hAnsi="Tuva New"/>
          <w:sz w:val="26"/>
          <w:szCs w:val="26"/>
          <w:lang w:val="tt-RU"/>
        </w:rPr>
        <w:t xml:space="preserve">30 чыл стажтыг </w:t>
      </w:r>
      <w:r w:rsidRPr="00691D5A">
        <w:rPr>
          <w:rFonts w:ascii="Tuva New" w:hAnsi="Tuva New"/>
          <w:sz w:val="26"/>
          <w:szCs w:val="26"/>
          <w:lang w:val="tt-RU"/>
        </w:rPr>
        <w:t xml:space="preserve">к=дээниё  пенсионерлеринге </w:t>
      </w:r>
      <w:r w:rsidR="00AA3D21" w:rsidRPr="00691D5A">
        <w:rPr>
          <w:rFonts w:ascii="Tuva New" w:hAnsi="Tuva New"/>
          <w:sz w:val="26"/>
          <w:szCs w:val="26"/>
          <w:lang w:val="tt-RU"/>
        </w:rPr>
        <w:t xml:space="preserve">2019 чылдыё январь 1-ден доктаадып каан т=левирниё </w:t>
      </w:r>
      <w:r w:rsidR="00D85058" w:rsidRPr="00691D5A">
        <w:rPr>
          <w:rFonts w:ascii="Tuva New" w:hAnsi="Tuva New"/>
          <w:sz w:val="26"/>
          <w:szCs w:val="26"/>
          <w:lang w:val="tt-RU"/>
        </w:rPr>
        <w:t xml:space="preserve">ниити </w:t>
      </w:r>
      <w:r w:rsidR="00AA3D21" w:rsidRPr="00691D5A">
        <w:rPr>
          <w:rFonts w:ascii="Tuva New" w:hAnsi="Tuva New"/>
          <w:sz w:val="26"/>
          <w:szCs w:val="26"/>
          <w:lang w:val="tt-RU"/>
        </w:rPr>
        <w:t>хемчээли</w:t>
      </w:r>
      <w:r w:rsidR="00D85058" w:rsidRPr="00691D5A">
        <w:rPr>
          <w:rFonts w:ascii="Tuva New" w:hAnsi="Tuva New"/>
          <w:sz w:val="26"/>
          <w:szCs w:val="26"/>
          <w:lang w:val="tt-RU"/>
        </w:rPr>
        <w:t>н -</w:t>
      </w:r>
      <w:r w:rsidR="00AA3D21" w:rsidRPr="00691D5A">
        <w:rPr>
          <w:rFonts w:ascii="Tuva New" w:hAnsi="Tuva New"/>
          <w:sz w:val="26"/>
          <w:szCs w:val="26"/>
          <w:lang w:val="tt-RU"/>
        </w:rPr>
        <w:t xml:space="preserve"> 5334 рубль 19 коп</w:t>
      </w:r>
      <w:r w:rsidR="00D85058" w:rsidRPr="00691D5A">
        <w:rPr>
          <w:rFonts w:ascii="Tuva New" w:hAnsi="Tuva New"/>
          <w:sz w:val="26"/>
          <w:szCs w:val="26"/>
          <w:lang w:val="tt-RU"/>
        </w:rPr>
        <w:t xml:space="preserve">еекти </w:t>
      </w:r>
      <w:r w:rsidR="00AA3D21" w:rsidRPr="00691D5A">
        <w:rPr>
          <w:rFonts w:ascii="Tuva New" w:hAnsi="Tuva New"/>
          <w:sz w:val="26"/>
          <w:szCs w:val="26"/>
          <w:lang w:val="tt-RU"/>
        </w:rPr>
        <w:t xml:space="preserve"> 25%  </w:t>
      </w:r>
      <w:r w:rsidR="00D85058" w:rsidRPr="00691D5A">
        <w:rPr>
          <w:rFonts w:ascii="Tuva New" w:hAnsi="Tuva New"/>
          <w:sz w:val="26"/>
          <w:szCs w:val="26"/>
          <w:lang w:val="tt-RU"/>
        </w:rPr>
        <w:t>улгаттырар</w:t>
      </w:r>
      <w:r w:rsidR="00AA3D21" w:rsidRPr="00691D5A">
        <w:rPr>
          <w:rFonts w:ascii="Tuva New" w:hAnsi="Tuva New"/>
          <w:sz w:val="26"/>
          <w:szCs w:val="26"/>
          <w:lang w:val="tt-RU"/>
        </w:rPr>
        <w:t xml:space="preserve">, </w:t>
      </w:r>
      <w:r w:rsidR="00E41F30" w:rsidRPr="00691D5A">
        <w:rPr>
          <w:rFonts w:ascii="Tuva New" w:hAnsi="Tuva New"/>
          <w:sz w:val="26"/>
          <w:szCs w:val="26"/>
          <w:lang w:val="tt-RU"/>
        </w:rPr>
        <w:t xml:space="preserve">пенсия </w:t>
      </w:r>
      <w:r w:rsidR="00D85058" w:rsidRPr="00691D5A">
        <w:rPr>
          <w:rFonts w:ascii="Tuva New" w:hAnsi="Tuva New"/>
          <w:sz w:val="26"/>
          <w:szCs w:val="26"/>
          <w:lang w:val="tt-RU"/>
        </w:rPr>
        <w:t xml:space="preserve"> </w:t>
      </w:r>
      <w:r w:rsidR="00AA3D21" w:rsidRPr="00691D5A">
        <w:rPr>
          <w:rFonts w:ascii="Tuva New" w:hAnsi="Tuva New"/>
          <w:sz w:val="26"/>
          <w:szCs w:val="26"/>
          <w:lang w:val="tt-RU"/>
        </w:rPr>
        <w:t>1333 рубль 5</w:t>
      </w:r>
      <w:r w:rsidR="00D85058" w:rsidRPr="00691D5A">
        <w:rPr>
          <w:rFonts w:ascii="Tuva New" w:hAnsi="Tuva New"/>
          <w:sz w:val="26"/>
          <w:szCs w:val="26"/>
          <w:lang w:val="tt-RU"/>
        </w:rPr>
        <w:t>5 коп</w:t>
      </w:r>
      <w:r w:rsidR="00AA112C" w:rsidRPr="00691D5A">
        <w:rPr>
          <w:rFonts w:ascii="Tuva New" w:hAnsi="Tuva New"/>
          <w:sz w:val="26"/>
          <w:szCs w:val="26"/>
          <w:lang w:val="tt-RU"/>
        </w:rPr>
        <w:t>еек</w:t>
      </w:r>
      <w:r w:rsidR="00E41F30" w:rsidRPr="00691D5A">
        <w:rPr>
          <w:rFonts w:ascii="Tuva New" w:hAnsi="Tuva New"/>
          <w:sz w:val="26"/>
          <w:szCs w:val="26"/>
          <w:lang w:val="tt-RU"/>
        </w:rPr>
        <w:t>ке =зер</w:t>
      </w:r>
      <w:r w:rsidR="007A4C3D" w:rsidRPr="00691D5A">
        <w:rPr>
          <w:rFonts w:ascii="Tuva New" w:hAnsi="Tuva New"/>
          <w:sz w:val="26"/>
          <w:szCs w:val="26"/>
          <w:lang w:val="tt-RU"/>
        </w:rPr>
        <w:t>.</w:t>
      </w:r>
    </w:p>
    <w:p w:rsidR="00A54FCA" w:rsidRPr="00691D5A" w:rsidRDefault="00E23633" w:rsidP="00E63DA6">
      <w:pPr>
        <w:pStyle w:val="a3"/>
        <w:ind w:firstLine="708"/>
        <w:jc w:val="both"/>
        <w:rPr>
          <w:rFonts w:ascii="Tuva New" w:hAnsi="Tuva New"/>
          <w:sz w:val="26"/>
          <w:szCs w:val="26"/>
          <w:lang w:val="tt-RU"/>
        </w:rPr>
      </w:pPr>
      <w:r w:rsidRPr="00691D5A">
        <w:rPr>
          <w:rFonts w:ascii="Tuva New" w:hAnsi="Tuva New"/>
          <w:b/>
          <w:sz w:val="26"/>
          <w:szCs w:val="26"/>
          <w:lang w:val="tt-RU"/>
        </w:rPr>
        <w:t>Билип алыры чугула!</w:t>
      </w:r>
      <w:r w:rsidRPr="00691D5A">
        <w:rPr>
          <w:rFonts w:ascii="Tuva New" w:hAnsi="Tuva New"/>
          <w:sz w:val="26"/>
          <w:szCs w:val="26"/>
          <w:lang w:val="tt-RU"/>
        </w:rPr>
        <w:t xml:space="preserve"> </w:t>
      </w:r>
      <w:r w:rsidR="00A54FCA" w:rsidRPr="00691D5A">
        <w:rPr>
          <w:rFonts w:ascii="Tuva New" w:hAnsi="Tuva New"/>
          <w:sz w:val="26"/>
          <w:szCs w:val="26"/>
          <w:lang w:val="tt-RU"/>
        </w:rPr>
        <w:t xml:space="preserve">30 чыл к=дээ стажче </w:t>
      </w:r>
      <w:r w:rsidR="00AA112C" w:rsidRPr="00691D5A">
        <w:rPr>
          <w:rFonts w:ascii="Tuva New" w:hAnsi="Tuva New"/>
          <w:sz w:val="26"/>
          <w:szCs w:val="26"/>
          <w:lang w:val="tt-RU"/>
        </w:rPr>
        <w:t>ка</w:t>
      </w:r>
      <w:r w:rsidR="00C36F5A" w:rsidRPr="00691D5A">
        <w:rPr>
          <w:rFonts w:ascii="Tuva New" w:hAnsi="Tuva New"/>
          <w:sz w:val="26"/>
          <w:szCs w:val="26"/>
          <w:lang w:val="tt-RU"/>
        </w:rPr>
        <w:t>йы-даа</w:t>
      </w:r>
      <w:r w:rsidRPr="00691D5A">
        <w:rPr>
          <w:rFonts w:ascii="Tuva New" w:hAnsi="Tuva New"/>
          <w:sz w:val="26"/>
          <w:szCs w:val="26"/>
          <w:lang w:val="tt-RU"/>
        </w:rPr>
        <w:t xml:space="preserve"> </w:t>
      </w:r>
      <w:r w:rsidR="00AA112C" w:rsidRPr="00691D5A">
        <w:rPr>
          <w:rFonts w:ascii="Tuva New" w:hAnsi="Tuva New"/>
          <w:sz w:val="26"/>
          <w:szCs w:val="26"/>
          <w:lang w:val="tt-RU"/>
        </w:rPr>
        <w:t xml:space="preserve"> ажыл эвес, а ч\гле чогуур адырларга ажылдап турган \е</w:t>
      </w:r>
      <w:r w:rsidRPr="00691D5A">
        <w:rPr>
          <w:rFonts w:ascii="Tuva New" w:hAnsi="Tuva New"/>
          <w:sz w:val="26"/>
          <w:szCs w:val="26"/>
          <w:lang w:val="tt-RU"/>
        </w:rPr>
        <w:t xml:space="preserve">лер </w:t>
      </w:r>
      <w:r w:rsidR="00AA112C" w:rsidRPr="00691D5A">
        <w:rPr>
          <w:rFonts w:ascii="Tuva New" w:hAnsi="Tuva New"/>
          <w:sz w:val="26"/>
          <w:szCs w:val="26"/>
          <w:lang w:val="tt-RU"/>
        </w:rPr>
        <w:t xml:space="preserve"> кирер – ол болза \н\ш</w:t>
      </w:r>
      <w:r w:rsidRPr="00691D5A">
        <w:rPr>
          <w:rFonts w:ascii="Tuva New" w:hAnsi="Tuva New"/>
          <w:sz w:val="26"/>
          <w:szCs w:val="26"/>
          <w:lang w:val="tt-RU"/>
        </w:rPr>
        <w:t xml:space="preserve"> тарылгазы база </w:t>
      </w:r>
      <w:r w:rsidR="00A6286B" w:rsidRPr="00691D5A">
        <w:rPr>
          <w:rFonts w:ascii="Tuva New" w:hAnsi="Tuva New"/>
          <w:sz w:val="26"/>
          <w:szCs w:val="26"/>
          <w:lang w:val="tt-RU"/>
        </w:rPr>
        <w:t>мал ажыл-агыйы</w:t>
      </w:r>
      <w:r w:rsidRPr="00691D5A">
        <w:rPr>
          <w:rFonts w:ascii="Tuva New" w:hAnsi="Tuva New"/>
          <w:sz w:val="26"/>
          <w:szCs w:val="26"/>
          <w:lang w:val="tt-RU"/>
        </w:rPr>
        <w:t xml:space="preserve">. </w:t>
      </w:r>
      <w:r w:rsidR="00FA19FE" w:rsidRPr="00691D5A">
        <w:rPr>
          <w:rFonts w:ascii="Tuva New" w:hAnsi="Tuva New"/>
          <w:sz w:val="26"/>
          <w:szCs w:val="26"/>
          <w:lang w:val="tt-RU"/>
        </w:rPr>
        <w:t xml:space="preserve">РФ-тыё Чазааныё 2018 чылдыё </w:t>
      </w:r>
      <w:r w:rsidR="00C36F5A" w:rsidRPr="00691D5A">
        <w:rPr>
          <w:rFonts w:ascii="Tuva New" w:hAnsi="Tuva New"/>
          <w:sz w:val="26"/>
          <w:szCs w:val="26"/>
          <w:lang w:val="tt-RU"/>
        </w:rPr>
        <w:t>ноябрьниё</w:t>
      </w:r>
      <w:r w:rsidR="00FA19FE" w:rsidRPr="00691D5A">
        <w:rPr>
          <w:rFonts w:ascii="Tuva New" w:hAnsi="Tuva New"/>
          <w:sz w:val="26"/>
          <w:szCs w:val="26"/>
          <w:lang w:val="tt-RU"/>
        </w:rPr>
        <w:t xml:space="preserve"> 29-тан №1440 доктаалында кырааныныё болгаш инвалид болганыныё камгалалдыг пенсия</w:t>
      </w:r>
      <w:r w:rsidR="00402867" w:rsidRPr="00691D5A">
        <w:rPr>
          <w:rFonts w:ascii="Tuva New" w:hAnsi="Tuva New"/>
          <w:sz w:val="26"/>
          <w:szCs w:val="26"/>
          <w:lang w:val="tt-RU"/>
        </w:rPr>
        <w:t>зы</w:t>
      </w:r>
      <w:r w:rsidR="00FA19FE" w:rsidRPr="00691D5A">
        <w:rPr>
          <w:rFonts w:ascii="Tuva New" w:hAnsi="Tuva New"/>
          <w:sz w:val="26"/>
          <w:szCs w:val="26"/>
          <w:lang w:val="tt-RU"/>
        </w:rPr>
        <w:t>ныё доктаадып каан т=левирин улуг хемчээлге</w:t>
      </w:r>
      <w:r w:rsidR="00402867" w:rsidRPr="00691D5A">
        <w:rPr>
          <w:rFonts w:ascii="Tuva New" w:hAnsi="Tuva New"/>
          <w:sz w:val="26"/>
          <w:szCs w:val="26"/>
          <w:lang w:val="tt-RU"/>
        </w:rPr>
        <w:t xml:space="preserve"> алыр</w:t>
      </w:r>
      <w:r w:rsidR="00A6286B" w:rsidRPr="00691D5A">
        <w:rPr>
          <w:rFonts w:ascii="Tuva New" w:hAnsi="Tuva New"/>
          <w:sz w:val="26"/>
          <w:szCs w:val="26"/>
          <w:lang w:val="tt-RU"/>
        </w:rPr>
        <w:t xml:space="preserve"> </w:t>
      </w:r>
      <w:r w:rsidR="00FA19FE" w:rsidRPr="00691D5A">
        <w:rPr>
          <w:rFonts w:ascii="Tuva New" w:hAnsi="Tuva New"/>
          <w:sz w:val="26"/>
          <w:szCs w:val="26"/>
          <w:lang w:val="tt-RU"/>
        </w:rPr>
        <w:t xml:space="preserve">албан-дужаалдарныё болгаш организацияларныё даёзызын айыткан.  </w:t>
      </w:r>
      <w:r w:rsidR="00C36F5A" w:rsidRPr="00691D5A">
        <w:rPr>
          <w:rFonts w:ascii="Tuva New" w:hAnsi="Tuva New"/>
          <w:sz w:val="26"/>
          <w:szCs w:val="26"/>
          <w:lang w:val="tt-RU"/>
        </w:rPr>
        <w:t xml:space="preserve">Россияныё Пенсия фондузунуё Тыва Республикада салбырыныё болгаш ооё девискээр органнарыныё баш удур чоруткан ажылыныё т\ёнелинде </w:t>
      </w:r>
      <w:r w:rsidR="00626806" w:rsidRPr="00691D5A">
        <w:rPr>
          <w:rFonts w:ascii="Tuva New" w:hAnsi="Tuva New"/>
          <w:sz w:val="26"/>
          <w:szCs w:val="26"/>
          <w:lang w:val="tt-RU"/>
        </w:rPr>
        <w:t>ук немелде</w:t>
      </w:r>
      <w:r w:rsidR="006530AF" w:rsidRPr="00691D5A">
        <w:rPr>
          <w:rFonts w:ascii="Tuva New" w:hAnsi="Tuva New"/>
          <w:sz w:val="26"/>
          <w:szCs w:val="26"/>
          <w:lang w:val="tt-RU"/>
        </w:rPr>
        <w:t>ни</w:t>
      </w:r>
      <w:r w:rsidR="00626806" w:rsidRPr="00691D5A">
        <w:rPr>
          <w:rFonts w:ascii="Tuva New" w:hAnsi="Tuva New"/>
          <w:sz w:val="26"/>
          <w:szCs w:val="26"/>
          <w:lang w:val="tt-RU"/>
        </w:rPr>
        <w:t xml:space="preserve"> суурлар</w:t>
      </w:r>
      <w:r w:rsidR="006530AF" w:rsidRPr="00691D5A">
        <w:rPr>
          <w:rFonts w:ascii="Tuva New" w:hAnsi="Tuva New"/>
          <w:sz w:val="26"/>
          <w:szCs w:val="26"/>
          <w:lang w:val="tt-RU"/>
        </w:rPr>
        <w:t>д</w:t>
      </w:r>
      <w:r w:rsidR="00626806" w:rsidRPr="00691D5A">
        <w:rPr>
          <w:rFonts w:ascii="Tuva New" w:hAnsi="Tuva New"/>
          <w:sz w:val="26"/>
          <w:szCs w:val="26"/>
          <w:lang w:val="tt-RU"/>
        </w:rPr>
        <w:t xml:space="preserve">а чурттап </w:t>
      </w:r>
      <w:r w:rsidR="006530AF" w:rsidRPr="00691D5A">
        <w:rPr>
          <w:rFonts w:ascii="Tuva New" w:hAnsi="Tuva New"/>
          <w:sz w:val="26"/>
          <w:szCs w:val="26"/>
          <w:lang w:val="tt-RU"/>
        </w:rPr>
        <w:t>болгаш</w:t>
      </w:r>
      <w:r w:rsidR="00626806" w:rsidRPr="00691D5A">
        <w:rPr>
          <w:rFonts w:ascii="Tuva New" w:hAnsi="Tuva New"/>
          <w:sz w:val="26"/>
          <w:szCs w:val="26"/>
          <w:lang w:val="tt-RU"/>
        </w:rPr>
        <w:t xml:space="preserve"> ажылдавайн турар </w:t>
      </w:r>
      <w:r w:rsidR="001E08EA" w:rsidRPr="00691D5A">
        <w:rPr>
          <w:rFonts w:ascii="Tuva New" w:hAnsi="Tuva New"/>
          <w:sz w:val="26"/>
          <w:szCs w:val="26"/>
          <w:lang w:val="tt-RU"/>
        </w:rPr>
        <w:t>б</w:t>
      </w:r>
      <w:r w:rsidR="00A65DB3" w:rsidRPr="00691D5A">
        <w:rPr>
          <w:rFonts w:ascii="Tuva New" w:hAnsi="Tuva New"/>
          <w:sz w:val="26"/>
          <w:szCs w:val="26"/>
          <w:lang w:val="tt-RU"/>
        </w:rPr>
        <w:t xml:space="preserve">ир </w:t>
      </w:r>
      <w:r w:rsidR="00626806" w:rsidRPr="00691D5A">
        <w:rPr>
          <w:rFonts w:ascii="Tuva New" w:hAnsi="Tuva New"/>
          <w:sz w:val="26"/>
          <w:szCs w:val="26"/>
          <w:lang w:val="tt-RU"/>
        </w:rPr>
        <w:t>муё ажы</w:t>
      </w:r>
      <w:r w:rsidR="006530AF" w:rsidRPr="00691D5A">
        <w:rPr>
          <w:rFonts w:ascii="Tuva New" w:hAnsi="Tuva New"/>
          <w:sz w:val="26"/>
          <w:szCs w:val="26"/>
          <w:lang w:val="tt-RU"/>
        </w:rPr>
        <w:t xml:space="preserve">г </w:t>
      </w:r>
      <w:r w:rsidR="00A65DB3" w:rsidRPr="00691D5A">
        <w:rPr>
          <w:rFonts w:ascii="Tuva New" w:hAnsi="Tuva New"/>
          <w:sz w:val="26"/>
          <w:szCs w:val="26"/>
          <w:lang w:val="tt-RU"/>
        </w:rPr>
        <w:t>пенсионер</w:t>
      </w:r>
      <w:r w:rsidR="006530AF" w:rsidRPr="00691D5A">
        <w:rPr>
          <w:rFonts w:ascii="Tuva New" w:hAnsi="Tuva New"/>
          <w:sz w:val="26"/>
          <w:szCs w:val="26"/>
          <w:lang w:val="tt-RU"/>
        </w:rPr>
        <w:t xml:space="preserve"> алыр эргелиг.  </w:t>
      </w:r>
    </w:p>
    <w:p w:rsidR="009A0DF4" w:rsidRPr="00691D5A" w:rsidRDefault="00A65DB3" w:rsidP="00E63DA6">
      <w:pPr>
        <w:pStyle w:val="a3"/>
        <w:ind w:firstLine="708"/>
        <w:jc w:val="both"/>
        <w:rPr>
          <w:rFonts w:ascii="Tuva New" w:hAnsi="Tuva New"/>
          <w:sz w:val="26"/>
          <w:szCs w:val="26"/>
          <w:lang w:val="tt-RU"/>
        </w:rPr>
      </w:pPr>
      <w:r w:rsidRPr="00691D5A">
        <w:rPr>
          <w:rFonts w:ascii="AdverGothicTuva" w:hAnsi="AdverGothicTuva"/>
          <w:sz w:val="26"/>
          <w:szCs w:val="26"/>
          <w:lang w:val="tt-RU"/>
        </w:rPr>
        <w:t>Чугула ч\\л!</w:t>
      </w:r>
      <w:r w:rsidR="002541E3" w:rsidRPr="00691D5A">
        <w:rPr>
          <w:rFonts w:ascii="Tuva New" w:hAnsi="Tuva New"/>
          <w:sz w:val="26"/>
          <w:szCs w:val="26"/>
          <w:lang w:val="tt-RU"/>
        </w:rPr>
        <w:t xml:space="preserve">  </w:t>
      </w:r>
      <w:r w:rsidR="009A0DF4" w:rsidRPr="00691D5A">
        <w:rPr>
          <w:rFonts w:ascii="Tuva New" w:hAnsi="Tuva New"/>
          <w:sz w:val="26"/>
          <w:szCs w:val="26"/>
          <w:lang w:val="tt-RU"/>
        </w:rPr>
        <w:t>К=дээниё пенсионерлери чурттаар черин солуп</w:t>
      </w:r>
      <w:r w:rsidR="002541E3" w:rsidRPr="00691D5A">
        <w:rPr>
          <w:rFonts w:ascii="Tuva New" w:hAnsi="Tuva New"/>
          <w:sz w:val="26"/>
          <w:szCs w:val="26"/>
          <w:lang w:val="tt-RU"/>
        </w:rPr>
        <w:t>,</w:t>
      </w:r>
      <w:r w:rsidR="009A0DF4" w:rsidRPr="00691D5A">
        <w:rPr>
          <w:rFonts w:ascii="Tuva New" w:hAnsi="Tuva New"/>
          <w:sz w:val="26"/>
          <w:szCs w:val="26"/>
          <w:lang w:val="tt-RU"/>
        </w:rPr>
        <w:t xml:space="preserve"> </w:t>
      </w:r>
      <w:r w:rsidR="002541E3" w:rsidRPr="00691D5A">
        <w:rPr>
          <w:rFonts w:ascii="Tuva New" w:hAnsi="Tuva New"/>
          <w:sz w:val="26"/>
          <w:szCs w:val="26"/>
          <w:lang w:val="tt-RU"/>
        </w:rPr>
        <w:t>суурдан дашкаар к=ж\п чоруптар таварылгада, оларныё кырааныныё камгалалдыг пенсиязыныё доктаадып каан т=левирин</w:t>
      </w:r>
      <w:r w:rsidR="0088269B" w:rsidRPr="00691D5A">
        <w:rPr>
          <w:rFonts w:ascii="Tuva New" w:hAnsi="Tuva New"/>
          <w:sz w:val="26"/>
          <w:szCs w:val="26"/>
          <w:lang w:val="tt-RU"/>
        </w:rPr>
        <w:t xml:space="preserve">иё хемчээлин </w:t>
      </w:r>
      <w:r w:rsidR="002541E3" w:rsidRPr="00691D5A">
        <w:rPr>
          <w:rFonts w:ascii="Tuva New" w:hAnsi="Tuva New"/>
          <w:sz w:val="26"/>
          <w:szCs w:val="26"/>
          <w:lang w:val="tt-RU"/>
        </w:rPr>
        <w:t xml:space="preserve"> 25% ул</w:t>
      </w:r>
      <w:r w:rsidR="0088269B" w:rsidRPr="00691D5A">
        <w:rPr>
          <w:rFonts w:ascii="Tuva New" w:hAnsi="Tuva New"/>
          <w:sz w:val="26"/>
          <w:szCs w:val="26"/>
          <w:lang w:val="tt-RU"/>
        </w:rPr>
        <w:t>гаттырыышкын чокка эде к==р.</w:t>
      </w:r>
    </w:p>
    <w:p w:rsidR="005C1BAE" w:rsidRPr="00691D5A" w:rsidRDefault="00416841" w:rsidP="00E63DA6">
      <w:pPr>
        <w:pStyle w:val="a3"/>
        <w:ind w:firstLine="708"/>
        <w:jc w:val="both"/>
        <w:rPr>
          <w:rFonts w:ascii="Tuva New" w:hAnsi="Tuva New"/>
          <w:sz w:val="26"/>
          <w:szCs w:val="26"/>
        </w:rPr>
      </w:pPr>
      <w:r w:rsidRPr="00691D5A">
        <w:rPr>
          <w:rFonts w:ascii="Tuva New" w:hAnsi="Tuva New"/>
          <w:sz w:val="26"/>
          <w:szCs w:val="26"/>
          <w:lang w:val="tt-RU"/>
        </w:rPr>
        <w:t>Кырааныныё болгаш инвалид болганыныё камгалалдыг пенсияныё доктаадып каан т=левирниё хемчээлин  пенсионер</w:t>
      </w:r>
      <w:r w:rsidR="00A65DB3" w:rsidRPr="00691D5A">
        <w:rPr>
          <w:rFonts w:ascii="Tuva New" w:hAnsi="Tuva New"/>
          <w:sz w:val="26"/>
          <w:szCs w:val="26"/>
          <w:lang w:val="tt-RU"/>
        </w:rPr>
        <w:t xml:space="preserve"> кижиниё</w:t>
      </w:r>
      <w:r w:rsidRPr="00691D5A">
        <w:rPr>
          <w:rFonts w:ascii="Tuva New" w:hAnsi="Tuva New"/>
          <w:sz w:val="26"/>
          <w:szCs w:val="26"/>
          <w:lang w:val="tt-RU"/>
        </w:rPr>
        <w:t xml:space="preserve"> херээнде медээлерге даянып </w:t>
      </w:r>
      <w:r w:rsidR="00A65DB3" w:rsidRPr="00691D5A">
        <w:rPr>
          <w:rFonts w:ascii="Tuva New" w:hAnsi="Tuva New"/>
          <w:sz w:val="26"/>
          <w:szCs w:val="26"/>
          <w:lang w:val="tt-RU"/>
        </w:rPr>
        <w:t xml:space="preserve"> </w:t>
      </w:r>
      <w:r w:rsidRPr="00691D5A">
        <w:rPr>
          <w:rFonts w:ascii="Tuva New" w:hAnsi="Tuva New"/>
          <w:sz w:val="26"/>
          <w:szCs w:val="26"/>
          <w:lang w:val="tt-RU"/>
        </w:rPr>
        <w:t xml:space="preserve">2019 чылдыё январьныё 1-ден эде санаар. </w:t>
      </w:r>
      <w:r w:rsidR="00A65DB3" w:rsidRPr="00691D5A">
        <w:rPr>
          <w:rFonts w:ascii="Tuva New" w:hAnsi="Tuva New"/>
          <w:sz w:val="26"/>
          <w:szCs w:val="26"/>
          <w:lang w:val="tt-RU"/>
        </w:rPr>
        <w:t>Билдириишкин киирбес!</w:t>
      </w:r>
      <w:r w:rsidRPr="00691D5A">
        <w:rPr>
          <w:rFonts w:ascii="Tuva New" w:hAnsi="Tuva New"/>
          <w:sz w:val="26"/>
          <w:szCs w:val="26"/>
          <w:lang w:val="tt-RU"/>
        </w:rPr>
        <w:t xml:space="preserve"> Ол эде санаашкынны 2019 чылдыё сентябрь 1-ден орайтатпайн чорудар. </w:t>
      </w:r>
      <w:proofErr w:type="spellStart"/>
      <w:r w:rsidRPr="00691D5A">
        <w:rPr>
          <w:rFonts w:ascii="Tuva New" w:hAnsi="Tuva New"/>
          <w:sz w:val="26"/>
          <w:szCs w:val="26"/>
        </w:rPr>
        <w:t>Ооё</w:t>
      </w:r>
      <w:proofErr w:type="spellEnd"/>
      <w:r w:rsidRPr="00691D5A">
        <w:rPr>
          <w:rFonts w:ascii="Tuva New" w:hAnsi="Tuva New"/>
          <w:sz w:val="26"/>
          <w:szCs w:val="26"/>
        </w:rPr>
        <w:t xml:space="preserve">-биле </w:t>
      </w:r>
      <w:proofErr w:type="spellStart"/>
      <w:r w:rsidRPr="00691D5A">
        <w:rPr>
          <w:rFonts w:ascii="Tuva New" w:hAnsi="Tuva New"/>
          <w:sz w:val="26"/>
          <w:szCs w:val="26"/>
        </w:rPr>
        <w:t>чергелештир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эде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санаашкынга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r w:rsidR="001E08EA" w:rsidRPr="00691D5A">
        <w:rPr>
          <w:rFonts w:ascii="Tuva New" w:hAnsi="Tuva New"/>
          <w:sz w:val="26"/>
          <w:szCs w:val="26"/>
        </w:rPr>
        <w:t>немей</w:t>
      </w:r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документилерни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r w:rsidR="00A65DB3" w:rsidRPr="00691D5A">
        <w:rPr>
          <w:rFonts w:ascii="Tuva New" w:hAnsi="Tuva New"/>
          <w:sz w:val="26"/>
          <w:szCs w:val="26"/>
          <w:lang w:val="tt-RU"/>
        </w:rPr>
        <w:t xml:space="preserve">пенсионер </w:t>
      </w:r>
      <w:proofErr w:type="spellStart"/>
      <w:r w:rsidRPr="00691D5A">
        <w:rPr>
          <w:rFonts w:ascii="Tuva New" w:hAnsi="Tuva New"/>
          <w:sz w:val="26"/>
          <w:szCs w:val="26"/>
        </w:rPr>
        <w:t>кайы-даа</w:t>
      </w:r>
      <w:proofErr w:type="spellEnd"/>
      <w:r w:rsidRPr="00691D5A">
        <w:rPr>
          <w:rFonts w:ascii="Tuva New" w:hAnsi="Tuva New"/>
          <w:sz w:val="26"/>
          <w:szCs w:val="26"/>
        </w:rPr>
        <w:t xml:space="preserve"> \еде </w:t>
      </w:r>
      <w:proofErr w:type="spellStart"/>
      <w:r w:rsidRPr="00691D5A">
        <w:rPr>
          <w:rFonts w:ascii="Tuva New" w:hAnsi="Tuva New"/>
          <w:sz w:val="26"/>
          <w:szCs w:val="26"/>
        </w:rPr>
        <w:t>киирип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болур</w:t>
      </w:r>
      <w:proofErr w:type="spellEnd"/>
      <w:r w:rsidRPr="00691D5A">
        <w:rPr>
          <w:rFonts w:ascii="Tuva New" w:hAnsi="Tuva New"/>
          <w:sz w:val="26"/>
          <w:szCs w:val="26"/>
        </w:rPr>
        <w:t>.</w:t>
      </w:r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Бир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эвес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пенсия </w:t>
      </w:r>
      <w:proofErr w:type="spellStart"/>
      <w:r w:rsidR="00D964E4" w:rsidRPr="00691D5A">
        <w:rPr>
          <w:rFonts w:ascii="Tuva New" w:hAnsi="Tuva New"/>
          <w:sz w:val="26"/>
          <w:szCs w:val="26"/>
        </w:rPr>
        <w:t>алыкчызы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эде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санаашкын</w:t>
      </w:r>
      <w:proofErr w:type="spellEnd"/>
      <w:r w:rsidR="00A65DB3" w:rsidRPr="00691D5A">
        <w:rPr>
          <w:rFonts w:ascii="Tuva New" w:hAnsi="Tuva New"/>
          <w:sz w:val="26"/>
          <w:szCs w:val="26"/>
          <w:lang w:val="tt-RU"/>
        </w:rPr>
        <w:t>ны чорудары-</w:t>
      </w:r>
      <w:proofErr w:type="gramStart"/>
      <w:r w:rsidR="00A65DB3" w:rsidRPr="00691D5A">
        <w:rPr>
          <w:rFonts w:ascii="Tuva New" w:hAnsi="Tuva New"/>
          <w:sz w:val="26"/>
          <w:szCs w:val="26"/>
          <w:lang w:val="tt-RU"/>
        </w:rPr>
        <w:t xml:space="preserve">биле </w:t>
      </w:r>
      <w:r w:rsidR="00D964E4" w:rsidRPr="00691D5A">
        <w:rPr>
          <w:rFonts w:ascii="Tuva New" w:hAnsi="Tuva New"/>
          <w:sz w:val="26"/>
          <w:szCs w:val="26"/>
        </w:rPr>
        <w:t xml:space="preserve"> 2019</w:t>
      </w:r>
      <w:proofErr w:type="gram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чылдыё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январьныё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1-ден декабрь 31-ге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чедир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1E08EA" w:rsidRPr="00691D5A">
        <w:rPr>
          <w:rFonts w:ascii="Tuva New" w:hAnsi="Tuva New"/>
          <w:sz w:val="26"/>
          <w:szCs w:val="26"/>
        </w:rPr>
        <w:t>документилер</w:t>
      </w:r>
      <w:proofErr w:type="spellEnd"/>
      <w:r w:rsidR="001E08EA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1E08EA" w:rsidRPr="00691D5A">
        <w:rPr>
          <w:rFonts w:ascii="Tuva New" w:hAnsi="Tuva New"/>
          <w:sz w:val="26"/>
          <w:szCs w:val="26"/>
        </w:rPr>
        <w:t>экеп</w:t>
      </w:r>
      <w:proofErr w:type="spellEnd"/>
      <w:r w:rsidR="001E08EA" w:rsidRPr="00691D5A">
        <w:rPr>
          <w:rFonts w:ascii="Tuva New" w:hAnsi="Tuva New"/>
          <w:sz w:val="26"/>
          <w:szCs w:val="26"/>
        </w:rPr>
        <w:t xml:space="preserve">, </w:t>
      </w:r>
      <w:proofErr w:type="spellStart"/>
      <w:r w:rsidR="001E08EA" w:rsidRPr="00691D5A">
        <w:rPr>
          <w:rFonts w:ascii="Tuva New" w:hAnsi="Tuva New"/>
          <w:sz w:val="26"/>
          <w:szCs w:val="26"/>
        </w:rPr>
        <w:t>билдириишкин</w:t>
      </w:r>
      <w:proofErr w:type="spellEnd"/>
      <w:r w:rsidR="001E08EA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1E08EA" w:rsidRPr="00691D5A">
        <w:rPr>
          <w:rFonts w:ascii="Tuva New" w:hAnsi="Tuva New"/>
          <w:sz w:val="26"/>
          <w:szCs w:val="26"/>
        </w:rPr>
        <w:t>киирер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болза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, </w:t>
      </w:r>
      <w:r w:rsidR="00A65DB3" w:rsidRPr="00691D5A">
        <w:rPr>
          <w:rFonts w:ascii="Tuva New" w:hAnsi="Tuva New"/>
          <w:sz w:val="26"/>
          <w:szCs w:val="26"/>
          <w:lang w:val="tt-RU"/>
        </w:rPr>
        <w:t xml:space="preserve">ол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эде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санаашкынны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2019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чылдыё</w:t>
      </w:r>
      <w:proofErr w:type="spellEnd"/>
      <w:r w:rsidR="00D964E4" w:rsidRPr="00691D5A">
        <w:rPr>
          <w:rFonts w:ascii="Tuva New" w:hAnsi="Tuva New"/>
          <w:sz w:val="26"/>
          <w:szCs w:val="26"/>
        </w:rPr>
        <w:t xml:space="preserve"> январь 1-ден </w:t>
      </w:r>
      <w:proofErr w:type="spellStart"/>
      <w:r w:rsidR="00D964E4" w:rsidRPr="00691D5A">
        <w:rPr>
          <w:rFonts w:ascii="Tuva New" w:hAnsi="Tuva New"/>
          <w:sz w:val="26"/>
          <w:szCs w:val="26"/>
        </w:rPr>
        <w:t>чорудар</w:t>
      </w:r>
      <w:proofErr w:type="spellEnd"/>
      <w:r w:rsidR="00D964E4" w:rsidRPr="00691D5A">
        <w:rPr>
          <w:rFonts w:ascii="Tuva New" w:hAnsi="Tuva New"/>
          <w:sz w:val="26"/>
          <w:szCs w:val="26"/>
        </w:rPr>
        <w:t>.</w:t>
      </w:r>
    </w:p>
    <w:p w:rsidR="00085FAA" w:rsidRPr="00691D5A" w:rsidRDefault="00085FAA" w:rsidP="00E63DA6">
      <w:pPr>
        <w:pStyle w:val="a3"/>
        <w:ind w:firstLine="708"/>
        <w:jc w:val="both"/>
        <w:rPr>
          <w:rFonts w:ascii="Tuva New" w:hAnsi="Tuva New"/>
          <w:sz w:val="26"/>
          <w:szCs w:val="26"/>
        </w:rPr>
      </w:pPr>
      <w:proofErr w:type="spellStart"/>
      <w:r w:rsidRPr="00691D5A">
        <w:rPr>
          <w:rFonts w:ascii="Tuva New" w:hAnsi="Tuva New"/>
          <w:sz w:val="26"/>
          <w:szCs w:val="26"/>
        </w:rPr>
        <w:t>Сонуургаа</w:t>
      </w:r>
      <w:r w:rsidR="00D3266E" w:rsidRPr="00691D5A">
        <w:rPr>
          <w:rFonts w:ascii="Tuva New" w:hAnsi="Tuva New"/>
          <w:sz w:val="26"/>
          <w:szCs w:val="26"/>
        </w:rPr>
        <w:t>н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айтырыгларны</w:t>
      </w:r>
      <w:proofErr w:type="spellEnd"/>
      <w:r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Pr="00691D5A">
        <w:rPr>
          <w:rFonts w:ascii="Tuva New" w:hAnsi="Tuva New"/>
          <w:sz w:val="26"/>
          <w:szCs w:val="26"/>
        </w:rPr>
        <w:t>Россияныё</w:t>
      </w:r>
      <w:proofErr w:type="spellEnd"/>
      <w:r w:rsidRPr="00691D5A">
        <w:rPr>
          <w:rFonts w:ascii="Tuva New" w:hAnsi="Tuva New"/>
          <w:sz w:val="26"/>
          <w:szCs w:val="26"/>
        </w:rPr>
        <w:t xml:space="preserve"> Пенсия </w:t>
      </w:r>
      <w:proofErr w:type="spellStart"/>
      <w:r w:rsidRPr="00691D5A">
        <w:rPr>
          <w:rFonts w:ascii="Tuva New" w:hAnsi="Tuva New"/>
          <w:sz w:val="26"/>
          <w:szCs w:val="26"/>
        </w:rPr>
        <w:t>фондузун</w:t>
      </w:r>
      <w:r w:rsidR="00561E63" w:rsidRPr="00691D5A">
        <w:rPr>
          <w:rFonts w:ascii="Tuva New" w:hAnsi="Tuva New"/>
          <w:sz w:val="26"/>
          <w:szCs w:val="26"/>
        </w:rPr>
        <w:t>уё</w:t>
      </w:r>
      <w:proofErr w:type="spellEnd"/>
      <w:r w:rsidR="00561E63" w:rsidRPr="00691D5A">
        <w:rPr>
          <w:rFonts w:ascii="Tuva New" w:hAnsi="Tuva New"/>
          <w:sz w:val="26"/>
          <w:szCs w:val="26"/>
        </w:rPr>
        <w:t xml:space="preserve"> Тыва </w:t>
      </w:r>
      <w:proofErr w:type="spellStart"/>
      <w:r w:rsidR="00561E63" w:rsidRPr="00691D5A">
        <w:rPr>
          <w:rFonts w:ascii="Tuva New" w:hAnsi="Tuva New"/>
          <w:sz w:val="26"/>
          <w:szCs w:val="26"/>
        </w:rPr>
        <w:t>Республикада</w:t>
      </w:r>
      <w:proofErr w:type="spellEnd"/>
      <w:r w:rsidR="00561E63" w:rsidRPr="00691D5A">
        <w:rPr>
          <w:rFonts w:ascii="Tuva New" w:hAnsi="Tuva New"/>
          <w:sz w:val="26"/>
          <w:szCs w:val="26"/>
        </w:rPr>
        <w:t xml:space="preserve"> </w:t>
      </w:r>
      <w:r w:rsidR="00561E63" w:rsidRPr="00691D5A">
        <w:rPr>
          <w:rFonts w:ascii="Tuva New" w:hAnsi="Tuva New"/>
          <w:b/>
          <w:sz w:val="26"/>
          <w:szCs w:val="26"/>
        </w:rPr>
        <w:t>+</w:t>
      </w:r>
      <w:proofErr w:type="spellStart"/>
      <w:r w:rsidR="00561E63" w:rsidRPr="00691D5A">
        <w:rPr>
          <w:rFonts w:ascii="Tuva New" w:hAnsi="Tuva New"/>
          <w:b/>
          <w:sz w:val="26"/>
          <w:szCs w:val="26"/>
        </w:rPr>
        <w:t>вур</w:t>
      </w:r>
      <w:proofErr w:type="spellEnd"/>
      <w:r w:rsidR="00561E63" w:rsidRPr="00691D5A">
        <w:rPr>
          <w:rFonts w:ascii="Tuva New" w:hAnsi="Tuva New"/>
          <w:b/>
          <w:sz w:val="26"/>
          <w:szCs w:val="26"/>
        </w:rPr>
        <w:t xml:space="preserve"> </w:t>
      </w:r>
      <w:proofErr w:type="spellStart"/>
      <w:r w:rsidR="00561E63" w:rsidRPr="00691D5A">
        <w:rPr>
          <w:rFonts w:ascii="Tuva New" w:hAnsi="Tuva New"/>
          <w:b/>
          <w:sz w:val="26"/>
          <w:szCs w:val="26"/>
        </w:rPr>
        <w:t>кожуунну</w:t>
      </w:r>
      <w:proofErr w:type="spellEnd"/>
      <w:r w:rsidR="00561E63" w:rsidRPr="00691D5A">
        <w:rPr>
          <w:rFonts w:ascii="Cambria" w:hAnsi="Cambria" w:cs="Cambria"/>
          <w:b/>
          <w:sz w:val="26"/>
          <w:szCs w:val="26"/>
          <w:lang w:val="tt-RU"/>
        </w:rPr>
        <w:t>ң</w:t>
      </w:r>
      <w:r w:rsidR="00561E63" w:rsidRPr="00691D5A">
        <w:rPr>
          <w:rFonts w:ascii="Tuva New" w:hAnsi="Tuva New"/>
          <w:b/>
          <w:sz w:val="26"/>
          <w:szCs w:val="26"/>
          <w:lang w:val="tt-RU"/>
        </w:rPr>
        <w:t xml:space="preserve"> </w:t>
      </w:r>
      <w:r w:rsidR="00561E63" w:rsidRPr="00691D5A">
        <w:rPr>
          <w:rFonts w:ascii="Tuva New" w:hAnsi="Tuva New" w:cs="Tuva New"/>
          <w:b/>
          <w:sz w:val="26"/>
          <w:szCs w:val="26"/>
          <w:lang w:val="tt-RU"/>
        </w:rPr>
        <w:t>пенсия</w:t>
      </w:r>
      <w:r w:rsidR="00561E63" w:rsidRPr="00691D5A">
        <w:rPr>
          <w:rFonts w:ascii="Tuva New" w:hAnsi="Tuva New"/>
          <w:b/>
          <w:sz w:val="26"/>
          <w:szCs w:val="26"/>
          <w:lang w:val="tt-RU"/>
        </w:rPr>
        <w:t xml:space="preserve"> </w:t>
      </w:r>
      <w:r w:rsidR="00561E63" w:rsidRPr="00691D5A">
        <w:rPr>
          <w:rFonts w:ascii="Tuva New" w:hAnsi="Tuva New" w:cs="Tuva New"/>
          <w:b/>
          <w:sz w:val="26"/>
          <w:szCs w:val="26"/>
          <w:lang w:val="tt-RU"/>
        </w:rPr>
        <w:t>эргелелинден</w:t>
      </w:r>
      <w:r w:rsidR="00DB1576" w:rsidRPr="00691D5A">
        <w:rPr>
          <w:rFonts w:ascii="Tuva New" w:hAnsi="Tuva New"/>
          <w:sz w:val="26"/>
          <w:szCs w:val="26"/>
        </w:rPr>
        <w:t xml:space="preserve"> </w:t>
      </w:r>
      <w:r w:rsidR="00E63DA6" w:rsidRPr="00691D5A">
        <w:rPr>
          <w:rFonts w:ascii="Tuva New" w:hAnsi="Tuva New"/>
          <w:b/>
          <w:sz w:val="26"/>
          <w:szCs w:val="26"/>
        </w:rPr>
        <w:t>8(39444)21-197</w:t>
      </w:r>
      <w:r w:rsidR="00E63DA6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E63DA6" w:rsidRPr="00691D5A">
        <w:rPr>
          <w:rFonts w:ascii="Tuva New" w:hAnsi="Tuva New"/>
          <w:b/>
          <w:sz w:val="26"/>
          <w:szCs w:val="26"/>
        </w:rPr>
        <w:t>дугаарлыг</w:t>
      </w:r>
      <w:proofErr w:type="spellEnd"/>
      <w:r w:rsidR="00E63DA6" w:rsidRPr="00691D5A">
        <w:rPr>
          <w:rFonts w:ascii="Tuva New" w:hAnsi="Tuva New"/>
          <w:sz w:val="26"/>
          <w:szCs w:val="26"/>
        </w:rPr>
        <w:t xml:space="preserve"> </w:t>
      </w:r>
      <w:r w:rsidRPr="00691D5A">
        <w:rPr>
          <w:rFonts w:ascii="Tuva New" w:hAnsi="Tuva New"/>
          <w:sz w:val="26"/>
          <w:szCs w:val="26"/>
        </w:rPr>
        <w:t>«</w:t>
      </w:r>
      <w:proofErr w:type="spellStart"/>
      <w:r w:rsidRPr="00691D5A">
        <w:rPr>
          <w:rFonts w:ascii="Tuva New" w:hAnsi="Tuva New"/>
          <w:sz w:val="26"/>
          <w:szCs w:val="26"/>
        </w:rPr>
        <w:t>изиг</w:t>
      </w:r>
      <w:proofErr w:type="spellEnd"/>
      <w:r w:rsidRPr="00691D5A">
        <w:rPr>
          <w:rFonts w:ascii="Tuva New" w:hAnsi="Tuva New"/>
          <w:sz w:val="26"/>
          <w:szCs w:val="26"/>
        </w:rPr>
        <w:t xml:space="preserve">» </w:t>
      </w:r>
      <w:proofErr w:type="spellStart"/>
      <w:r w:rsidRPr="00691D5A">
        <w:rPr>
          <w:rFonts w:ascii="Tuva New" w:hAnsi="Tuva New"/>
          <w:sz w:val="26"/>
          <w:szCs w:val="26"/>
        </w:rPr>
        <w:t>шугум</w:t>
      </w:r>
      <w:proofErr w:type="spellEnd"/>
      <w:r w:rsidR="00DB1576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B1576" w:rsidRPr="00691D5A">
        <w:rPr>
          <w:rFonts w:ascii="Tuva New" w:hAnsi="Tuva New"/>
          <w:sz w:val="26"/>
          <w:szCs w:val="26"/>
        </w:rPr>
        <w:t>тавары</w:t>
      </w:r>
      <w:r w:rsidR="00D3266E" w:rsidRPr="00691D5A">
        <w:rPr>
          <w:rFonts w:ascii="Tuva New" w:hAnsi="Tuva New"/>
          <w:sz w:val="26"/>
          <w:szCs w:val="26"/>
        </w:rPr>
        <w:t>ш</w:t>
      </w:r>
      <w:r w:rsidR="00DB1576" w:rsidRPr="00691D5A">
        <w:rPr>
          <w:rFonts w:ascii="Tuva New" w:hAnsi="Tuva New"/>
          <w:sz w:val="26"/>
          <w:szCs w:val="26"/>
        </w:rPr>
        <w:t>тыр</w:t>
      </w:r>
      <w:proofErr w:type="spellEnd"/>
      <w:r w:rsidR="00DB1576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B1576" w:rsidRPr="00691D5A">
        <w:rPr>
          <w:rFonts w:ascii="Tuva New" w:hAnsi="Tuva New"/>
          <w:sz w:val="26"/>
          <w:szCs w:val="26"/>
        </w:rPr>
        <w:t>салып</w:t>
      </w:r>
      <w:proofErr w:type="spellEnd"/>
      <w:r w:rsidR="00DB1576" w:rsidRPr="00691D5A">
        <w:rPr>
          <w:rFonts w:ascii="Tuva New" w:hAnsi="Tuva New"/>
          <w:sz w:val="26"/>
          <w:szCs w:val="26"/>
        </w:rPr>
        <w:t xml:space="preserve"> </w:t>
      </w:r>
      <w:proofErr w:type="spellStart"/>
      <w:r w:rsidR="00DB1576" w:rsidRPr="00691D5A">
        <w:rPr>
          <w:rFonts w:ascii="Tuva New" w:hAnsi="Tuva New"/>
          <w:sz w:val="26"/>
          <w:szCs w:val="26"/>
        </w:rPr>
        <w:t>болур</w:t>
      </w:r>
      <w:proofErr w:type="spellEnd"/>
      <w:r w:rsidR="00DB1576" w:rsidRPr="00691D5A">
        <w:rPr>
          <w:rFonts w:ascii="Tuva New" w:hAnsi="Tuva New"/>
          <w:sz w:val="26"/>
          <w:szCs w:val="26"/>
        </w:rPr>
        <w:t xml:space="preserve">. </w:t>
      </w:r>
    </w:p>
    <w:p w:rsidR="00FD1C54" w:rsidRPr="00FD1C54" w:rsidRDefault="00FD1C54" w:rsidP="00FD1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D1C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lastRenderedPageBreak/>
        <w:t>С нового года прибавку к пенсии получат более тысячи пенсионеров-селян</w:t>
      </w:r>
    </w:p>
    <w:p w:rsidR="00FD1C54" w:rsidRPr="00FD1C54" w:rsidRDefault="00FD1C54" w:rsidP="00FD1C54">
      <w:pPr>
        <w:pStyle w:val="a3"/>
        <w:jc w:val="both"/>
        <w:rPr>
          <w:sz w:val="32"/>
          <w:szCs w:val="32"/>
        </w:rPr>
      </w:pPr>
      <w:r w:rsidRPr="00FD1C54">
        <w:rPr>
          <w:rStyle w:val="text-highlight"/>
          <w:b/>
          <w:bCs/>
          <w:i/>
          <w:iCs/>
          <w:sz w:val="32"/>
          <w:szCs w:val="32"/>
        </w:rPr>
        <w:t xml:space="preserve">С 1 января 2019 года у неработающих пенсионеров, проживающих в сельской местности и имеющих стаж работы в сельском хозяйстве не менее 30 лет, повышена фиксированная </w:t>
      </w:r>
      <w:proofErr w:type="gramStart"/>
      <w:r w:rsidRPr="00FD1C54">
        <w:rPr>
          <w:rStyle w:val="text-highlight"/>
          <w:b/>
          <w:bCs/>
          <w:i/>
          <w:iCs/>
          <w:sz w:val="32"/>
          <w:szCs w:val="32"/>
        </w:rPr>
        <w:t>выплата  к</w:t>
      </w:r>
      <w:proofErr w:type="gramEnd"/>
      <w:r w:rsidRPr="00FD1C54">
        <w:rPr>
          <w:rStyle w:val="text-highlight"/>
          <w:b/>
          <w:bCs/>
          <w:i/>
          <w:iCs/>
          <w:sz w:val="32"/>
          <w:szCs w:val="32"/>
        </w:rPr>
        <w:t xml:space="preserve"> страховой пенсии по старости и по инвалидности – на 25%. </w:t>
      </w:r>
    </w:p>
    <w:p w:rsidR="00FD1C54" w:rsidRPr="00FD1C54" w:rsidRDefault="00FD1C54" w:rsidP="00FD1C54">
      <w:pPr>
        <w:pStyle w:val="a3"/>
        <w:jc w:val="both"/>
        <w:rPr>
          <w:sz w:val="32"/>
          <w:szCs w:val="32"/>
        </w:rPr>
      </w:pPr>
      <w:r w:rsidRPr="00FD1C54">
        <w:rPr>
          <w:sz w:val="32"/>
          <w:szCs w:val="32"/>
        </w:rPr>
        <w:t xml:space="preserve">        Общеустановленный размер фиксированной выплаты с 1 января 2019 </w:t>
      </w:r>
      <w:proofErr w:type="gramStart"/>
      <w:r w:rsidRPr="00FD1C54">
        <w:rPr>
          <w:sz w:val="32"/>
          <w:szCs w:val="32"/>
        </w:rPr>
        <w:t>года  будет</w:t>
      </w:r>
      <w:proofErr w:type="gramEnd"/>
      <w:r w:rsidRPr="00FD1C54">
        <w:rPr>
          <w:sz w:val="32"/>
          <w:szCs w:val="32"/>
        </w:rPr>
        <w:t xml:space="preserve"> составлять  - 5 334 рубля 19 копеек.  Для сельских пенсионеров, имею</w:t>
      </w:r>
      <w:r w:rsidR="008B2936">
        <w:rPr>
          <w:sz w:val="32"/>
          <w:szCs w:val="32"/>
        </w:rPr>
        <w:t>щих тридцатилетний стаж, размер</w:t>
      </w:r>
      <w:r w:rsidRPr="00FD1C54">
        <w:rPr>
          <w:sz w:val="32"/>
          <w:szCs w:val="32"/>
        </w:rPr>
        <w:t xml:space="preserve"> фиксированной выплаты будет увеличен дополнительно на 25%, прибавка составит 1333 руб. 54 коп. По данным ОПФР, в нашей республике данную надбавку к пенсии смогут получить </w:t>
      </w:r>
      <w:proofErr w:type="gramStart"/>
      <w:r w:rsidRPr="00FD1C54">
        <w:rPr>
          <w:sz w:val="32"/>
          <w:szCs w:val="32"/>
        </w:rPr>
        <w:t>более  одной</w:t>
      </w:r>
      <w:proofErr w:type="gramEnd"/>
      <w:r w:rsidRPr="00FD1C54">
        <w:rPr>
          <w:sz w:val="32"/>
          <w:szCs w:val="32"/>
        </w:rPr>
        <w:t xml:space="preserve"> тысячи пенсионеров, постоянно проживающих в сельской местности. При выезде сельских пенсионеров на новое место жительства за пределы сельской местности, размер фиксированной выплаты к страховой пенсии по старости </w:t>
      </w:r>
      <w:proofErr w:type="gramStart"/>
      <w:r w:rsidRPr="00FD1C54">
        <w:rPr>
          <w:sz w:val="32"/>
          <w:szCs w:val="32"/>
        </w:rPr>
        <w:t>пересматривается  без</w:t>
      </w:r>
      <w:proofErr w:type="gramEnd"/>
      <w:r w:rsidRPr="00FD1C54">
        <w:rPr>
          <w:sz w:val="32"/>
          <w:szCs w:val="32"/>
        </w:rPr>
        <w:t xml:space="preserve"> повышения на 25%.</w:t>
      </w:r>
    </w:p>
    <w:p w:rsidR="00FD1C54" w:rsidRPr="00FD1C54" w:rsidRDefault="00FD1C54" w:rsidP="008B2936">
      <w:pPr>
        <w:pStyle w:val="a3"/>
        <w:ind w:firstLine="708"/>
        <w:jc w:val="both"/>
        <w:rPr>
          <w:sz w:val="32"/>
          <w:szCs w:val="32"/>
        </w:rPr>
      </w:pPr>
      <w:r w:rsidRPr="00FD1C54">
        <w:rPr>
          <w:sz w:val="32"/>
          <w:szCs w:val="32"/>
        </w:rPr>
        <w:t xml:space="preserve">Необходимо учесть, что в 30 лет стажа на селе засчитывается только работа на определенном производстве – </w:t>
      </w:r>
      <w:proofErr w:type="gramStart"/>
      <w:r w:rsidRPr="00FD1C54">
        <w:rPr>
          <w:sz w:val="32"/>
          <w:szCs w:val="32"/>
        </w:rPr>
        <w:t>в  растениеводстве</w:t>
      </w:r>
      <w:proofErr w:type="gramEnd"/>
      <w:r w:rsidRPr="00FD1C54">
        <w:rPr>
          <w:sz w:val="32"/>
          <w:szCs w:val="32"/>
        </w:rPr>
        <w:t xml:space="preserve"> и животноводстве.</w:t>
      </w:r>
    </w:p>
    <w:p w:rsidR="00FD1C54" w:rsidRPr="00FD1C54" w:rsidRDefault="00FD1C54" w:rsidP="00FD1C54">
      <w:pPr>
        <w:pStyle w:val="a3"/>
        <w:jc w:val="both"/>
        <w:rPr>
          <w:sz w:val="32"/>
          <w:szCs w:val="32"/>
        </w:rPr>
      </w:pPr>
      <w:r w:rsidRPr="00FD1C54">
        <w:rPr>
          <w:sz w:val="32"/>
          <w:szCs w:val="32"/>
        </w:rPr>
        <w:t>        Перерасчет размера фиксированной выплаты к страховой пенсии по старости и к страховой пенсии по инвалидности будет произведен с 1 января 2019 года </w:t>
      </w:r>
      <w:r w:rsidRPr="00FD1C54">
        <w:rPr>
          <w:rStyle w:val="a4"/>
          <w:sz w:val="32"/>
          <w:szCs w:val="32"/>
        </w:rPr>
        <w:t>без подачи пенсионером заявления, при наличии в выплатном деле необходимой информации</w:t>
      </w:r>
      <w:r w:rsidRPr="00FD1C54">
        <w:rPr>
          <w:rStyle w:val="text-highlight"/>
          <w:sz w:val="32"/>
          <w:szCs w:val="32"/>
        </w:rPr>
        <w:t>.</w:t>
      </w:r>
    </w:p>
    <w:p w:rsidR="00FD1C54" w:rsidRPr="00FD1C54" w:rsidRDefault="00FD1C54" w:rsidP="008B2936">
      <w:pPr>
        <w:pStyle w:val="a3"/>
        <w:ind w:firstLine="708"/>
        <w:jc w:val="both"/>
        <w:rPr>
          <w:sz w:val="32"/>
          <w:szCs w:val="32"/>
        </w:rPr>
      </w:pPr>
      <w:r w:rsidRPr="00FD1C54">
        <w:rPr>
          <w:rStyle w:val="a4"/>
          <w:sz w:val="32"/>
          <w:szCs w:val="32"/>
        </w:rPr>
        <w:t>ВАЖНО ЗНАТЬ!</w:t>
      </w:r>
      <w:r w:rsidRPr="00FD1C54">
        <w:rPr>
          <w:rStyle w:val="text-highlight"/>
          <w:sz w:val="32"/>
          <w:szCs w:val="32"/>
        </w:rPr>
        <w:t xml:space="preserve"> </w:t>
      </w:r>
      <w:proofErr w:type="gramStart"/>
      <w:r w:rsidRPr="00FD1C54">
        <w:rPr>
          <w:rStyle w:val="a4"/>
          <w:sz w:val="32"/>
          <w:szCs w:val="32"/>
        </w:rPr>
        <w:t>Пенсионер  имеет</w:t>
      </w:r>
      <w:proofErr w:type="gramEnd"/>
      <w:r w:rsidRPr="00FD1C54">
        <w:rPr>
          <w:rStyle w:val="a4"/>
          <w:sz w:val="32"/>
          <w:szCs w:val="32"/>
        </w:rPr>
        <w:t xml:space="preserve"> право в любое время представить дополнительные документы, необходимые для перерасчета. </w:t>
      </w:r>
      <w:r w:rsidRPr="00FD1C54">
        <w:rPr>
          <w:sz w:val="32"/>
          <w:szCs w:val="32"/>
        </w:rPr>
        <w:t>В том случае, если пенсионер обратится за перерасчетом в период с 1 января по 31 декабря 2019 года, указанный перерасчет будет осуществлен с 1 января 2019 года.</w:t>
      </w:r>
    </w:p>
    <w:p w:rsidR="00116276" w:rsidRPr="009D0FFD" w:rsidRDefault="00FD1C54" w:rsidP="008B2936">
      <w:pPr>
        <w:pStyle w:val="a3"/>
        <w:ind w:firstLine="708"/>
        <w:jc w:val="both"/>
        <w:rPr>
          <w:sz w:val="32"/>
          <w:szCs w:val="32"/>
        </w:rPr>
      </w:pPr>
      <w:r w:rsidRPr="00FD1C54">
        <w:rPr>
          <w:sz w:val="32"/>
          <w:szCs w:val="32"/>
        </w:rPr>
        <w:t>По всем интересующим вопрос</w:t>
      </w:r>
      <w:r w:rsidR="00691D5A">
        <w:rPr>
          <w:sz w:val="32"/>
          <w:szCs w:val="32"/>
        </w:rPr>
        <w:t>ам можно обратиться по телефону</w:t>
      </w:r>
      <w:r w:rsidRPr="00FD1C54">
        <w:rPr>
          <w:sz w:val="32"/>
          <w:szCs w:val="32"/>
        </w:rPr>
        <w:t xml:space="preserve"> </w:t>
      </w:r>
      <w:r w:rsidRPr="00FD1C54">
        <w:rPr>
          <w:rStyle w:val="text-highlight"/>
          <w:b/>
          <w:bCs/>
          <w:sz w:val="32"/>
          <w:szCs w:val="32"/>
        </w:rPr>
        <w:t xml:space="preserve">«горячей линии» </w:t>
      </w:r>
      <w:r w:rsidR="00E63DA6">
        <w:rPr>
          <w:rStyle w:val="text-highlight"/>
          <w:b/>
          <w:bCs/>
          <w:sz w:val="32"/>
          <w:szCs w:val="32"/>
        </w:rPr>
        <w:t xml:space="preserve">Управления ПФР в </w:t>
      </w:r>
      <w:proofErr w:type="spellStart"/>
      <w:r w:rsidR="00E63DA6">
        <w:rPr>
          <w:rStyle w:val="text-highlight"/>
          <w:b/>
          <w:bCs/>
          <w:sz w:val="32"/>
          <w:szCs w:val="32"/>
        </w:rPr>
        <w:t>Овюрском</w:t>
      </w:r>
      <w:proofErr w:type="spellEnd"/>
      <w:r w:rsidR="00E63DA6">
        <w:rPr>
          <w:rStyle w:val="text-highlight"/>
          <w:b/>
          <w:bCs/>
          <w:sz w:val="32"/>
          <w:szCs w:val="32"/>
        </w:rPr>
        <w:t xml:space="preserve"> районе 8(39444)21-197. </w:t>
      </w:r>
      <w:bookmarkStart w:id="0" w:name="_GoBack"/>
      <w:bookmarkEnd w:id="0"/>
    </w:p>
    <w:sectPr w:rsidR="00116276" w:rsidRPr="009D0FFD" w:rsidSect="00561E6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Tuva">
    <w:panose1 w:val="020B7200000000000000"/>
    <w:charset w:val="00"/>
    <w:family w:val="swiss"/>
    <w:pitch w:val="variable"/>
    <w:sig w:usb0="00000287" w:usb1="00000000" w:usb2="00000000" w:usb3="00000000" w:csb0="0000001F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84"/>
    <w:rsid w:val="0006597F"/>
    <w:rsid w:val="00085FAA"/>
    <w:rsid w:val="000F61E7"/>
    <w:rsid w:val="00116276"/>
    <w:rsid w:val="00192B21"/>
    <w:rsid w:val="001E08EA"/>
    <w:rsid w:val="002541E3"/>
    <w:rsid w:val="002751FB"/>
    <w:rsid w:val="002F0EDA"/>
    <w:rsid w:val="003C4E4D"/>
    <w:rsid w:val="003D1684"/>
    <w:rsid w:val="00402867"/>
    <w:rsid w:val="00416841"/>
    <w:rsid w:val="00474E25"/>
    <w:rsid w:val="004A6EDF"/>
    <w:rsid w:val="004B1E05"/>
    <w:rsid w:val="004D5BB0"/>
    <w:rsid w:val="00561E63"/>
    <w:rsid w:val="005C1BAE"/>
    <w:rsid w:val="005C60A3"/>
    <w:rsid w:val="006265A5"/>
    <w:rsid w:val="00626806"/>
    <w:rsid w:val="006530AF"/>
    <w:rsid w:val="00655A5E"/>
    <w:rsid w:val="006857CD"/>
    <w:rsid w:val="00691D5A"/>
    <w:rsid w:val="006B6124"/>
    <w:rsid w:val="006F4AE7"/>
    <w:rsid w:val="00722BFC"/>
    <w:rsid w:val="00794C74"/>
    <w:rsid w:val="007A4C3D"/>
    <w:rsid w:val="007C5AE1"/>
    <w:rsid w:val="007D5CDE"/>
    <w:rsid w:val="0088269B"/>
    <w:rsid w:val="00893AA4"/>
    <w:rsid w:val="008B2936"/>
    <w:rsid w:val="009A0DF4"/>
    <w:rsid w:val="009D0FFD"/>
    <w:rsid w:val="00A54FCA"/>
    <w:rsid w:val="00A6286B"/>
    <w:rsid w:val="00A65DB3"/>
    <w:rsid w:val="00A73E45"/>
    <w:rsid w:val="00AA112C"/>
    <w:rsid w:val="00AA3D21"/>
    <w:rsid w:val="00C36F5A"/>
    <w:rsid w:val="00CE099B"/>
    <w:rsid w:val="00D0307B"/>
    <w:rsid w:val="00D3266E"/>
    <w:rsid w:val="00D85058"/>
    <w:rsid w:val="00D964E4"/>
    <w:rsid w:val="00DB1576"/>
    <w:rsid w:val="00DC4787"/>
    <w:rsid w:val="00E23633"/>
    <w:rsid w:val="00E41F30"/>
    <w:rsid w:val="00E63DA6"/>
    <w:rsid w:val="00E774E8"/>
    <w:rsid w:val="00EF0389"/>
    <w:rsid w:val="00F274E8"/>
    <w:rsid w:val="00FA19FE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A186-5764-4364-BF99-78F2F2F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684"/>
    <w:rPr>
      <w:b/>
      <w:bCs/>
    </w:rPr>
  </w:style>
  <w:style w:type="character" w:styleId="a5">
    <w:name w:val="Emphasis"/>
    <w:basedOn w:val="a0"/>
    <w:uiPriority w:val="20"/>
    <w:qFormat/>
    <w:rsid w:val="003D16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BA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A6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E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highlight">
    <w:name w:val="text-highlight"/>
    <w:basedOn w:val="a0"/>
    <w:rsid w:val="00FD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DEXP-PC</dc:creator>
  <cp:keywords/>
  <dc:description/>
  <cp:lastModifiedBy>Донгак Урана Валерьевна</cp:lastModifiedBy>
  <cp:revision>7</cp:revision>
  <cp:lastPrinted>2019-03-11T15:45:00Z</cp:lastPrinted>
  <dcterms:created xsi:type="dcterms:W3CDTF">2019-01-25T02:51:00Z</dcterms:created>
  <dcterms:modified xsi:type="dcterms:W3CDTF">2019-03-11T15:46:00Z</dcterms:modified>
</cp:coreProperties>
</file>