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DF6" w:rsidRDefault="00B17DF6" w:rsidP="00B17DF6">
      <w:pPr>
        <w:jc w:val="right"/>
      </w:pPr>
      <w:r>
        <w:t>Приложение №1 к постановлению администрации</w:t>
      </w:r>
    </w:p>
    <w:p w:rsidR="00B17DF6" w:rsidRDefault="00B17DF6" w:rsidP="00B17DF6">
      <w:pPr>
        <w:jc w:val="right"/>
      </w:pPr>
      <w:proofErr w:type="spellStart"/>
      <w:r>
        <w:t>Овюрского</w:t>
      </w:r>
      <w:proofErr w:type="spellEnd"/>
      <w:r w:rsidR="00B92CB2">
        <w:t xml:space="preserve"> </w:t>
      </w:r>
      <w:proofErr w:type="spellStart"/>
      <w:r>
        <w:t>кожууна</w:t>
      </w:r>
      <w:proofErr w:type="spellEnd"/>
      <w:r>
        <w:t xml:space="preserve"> Республики Тыва</w:t>
      </w:r>
    </w:p>
    <w:p w:rsidR="00B17DF6" w:rsidRDefault="006513DA" w:rsidP="00B17DF6">
      <w:pPr>
        <w:jc w:val="right"/>
      </w:pPr>
      <w:r>
        <w:t xml:space="preserve">№ </w:t>
      </w:r>
      <w:r w:rsidR="00175991">
        <w:t>748</w:t>
      </w:r>
      <w:r w:rsidR="00401215">
        <w:t>а</w:t>
      </w:r>
      <w:r w:rsidR="004E50E6">
        <w:t xml:space="preserve"> от «</w:t>
      </w:r>
      <w:r w:rsidR="00175991">
        <w:t>18</w:t>
      </w:r>
      <w:r w:rsidR="00B17DF6" w:rsidRPr="004E50E6">
        <w:t xml:space="preserve">» </w:t>
      </w:r>
      <w:r w:rsidR="004E50E6" w:rsidRPr="004E50E6">
        <w:t>сентября 2018</w:t>
      </w:r>
      <w:r w:rsidR="00B17DF6">
        <w:t xml:space="preserve"> года</w:t>
      </w:r>
    </w:p>
    <w:tbl>
      <w:tblPr>
        <w:tblStyle w:val="ab"/>
        <w:tblpPr w:leftFromText="180" w:rightFromText="180" w:vertAnchor="text" w:horzAnchor="margin" w:tblpY="12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14564"/>
      </w:tblGrid>
      <w:tr w:rsidR="00B17DF6" w:rsidTr="00B17DF6">
        <w:tc>
          <w:tcPr>
            <w:tcW w:w="220" w:type="dxa"/>
          </w:tcPr>
          <w:p w:rsidR="00B17DF6" w:rsidRDefault="00B17DF6"/>
        </w:tc>
        <w:tc>
          <w:tcPr>
            <w:tcW w:w="16265" w:type="dxa"/>
          </w:tcPr>
          <w:p w:rsidR="00B17DF6" w:rsidRDefault="00B17DF6">
            <w:pPr>
              <w:jc w:val="both"/>
            </w:pPr>
          </w:p>
        </w:tc>
      </w:tr>
    </w:tbl>
    <w:p w:rsidR="00B17DF6" w:rsidRDefault="00B17DF6" w:rsidP="00B17DF6">
      <w:pPr>
        <w:jc w:val="center"/>
        <w:rPr>
          <w:b/>
          <w:sz w:val="28"/>
          <w:szCs w:val="28"/>
        </w:rPr>
      </w:pPr>
      <w:r>
        <w:rPr>
          <w:b/>
          <w:sz w:val="28"/>
          <w:szCs w:val="28"/>
        </w:rPr>
        <w:t>АУКЦИОННАЯ  ДОКУМЕНТАЦИЯ</w:t>
      </w:r>
    </w:p>
    <w:p w:rsidR="00B17DF6" w:rsidRDefault="00B17DF6" w:rsidP="00B17DF6">
      <w:pPr>
        <w:jc w:val="center"/>
        <w:rPr>
          <w:b/>
          <w:sz w:val="27"/>
          <w:szCs w:val="27"/>
        </w:rPr>
      </w:pPr>
      <w:r>
        <w:rPr>
          <w:b/>
          <w:sz w:val="27"/>
          <w:szCs w:val="27"/>
        </w:rPr>
        <w:t xml:space="preserve">Открытый аукцион </w:t>
      </w:r>
    </w:p>
    <w:p w:rsidR="00B17DF6" w:rsidRDefault="00B17DF6" w:rsidP="00B17DF6">
      <w:pPr>
        <w:jc w:val="center"/>
        <w:rPr>
          <w:b/>
          <w:sz w:val="27"/>
          <w:szCs w:val="27"/>
        </w:rPr>
      </w:pPr>
      <w:r>
        <w:rPr>
          <w:b/>
          <w:sz w:val="27"/>
          <w:szCs w:val="27"/>
        </w:rPr>
        <w:t>на право заключения договора аренды земельных участков из земель сельскохозяйственного использования</w:t>
      </w:r>
    </w:p>
    <w:p w:rsidR="00B17DF6" w:rsidRDefault="00B17DF6" w:rsidP="00B17DF6">
      <w:pPr>
        <w:ind w:firstLine="284"/>
        <w:jc w:val="both"/>
      </w:pPr>
    </w:p>
    <w:p w:rsidR="00B17DF6" w:rsidRDefault="00B17DF6" w:rsidP="00B17DF6">
      <w:pPr>
        <w:numPr>
          <w:ilvl w:val="0"/>
          <w:numId w:val="2"/>
        </w:numPr>
        <w:tabs>
          <w:tab w:val="left" w:pos="284"/>
          <w:tab w:val="left" w:pos="851"/>
        </w:tabs>
        <w:suppressAutoHyphens w:val="0"/>
        <w:ind w:left="284" w:firstLine="284"/>
        <w:jc w:val="both"/>
        <w:rPr>
          <w:sz w:val="23"/>
          <w:szCs w:val="23"/>
        </w:rPr>
      </w:pPr>
      <w:r>
        <w:rPr>
          <w:b/>
          <w:sz w:val="22"/>
          <w:szCs w:val="22"/>
        </w:rPr>
        <w:t>Лот № 1</w:t>
      </w:r>
      <w:r>
        <w:rPr>
          <w:sz w:val="22"/>
          <w:szCs w:val="22"/>
        </w:rPr>
        <w:t xml:space="preserve"> – право на заключение договора аренды земе</w:t>
      </w:r>
      <w:r w:rsidR="00DD07C0">
        <w:rPr>
          <w:sz w:val="22"/>
          <w:szCs w:val="22"/>
        </w:rPr>
        <w:t>льного участка, сроком на 10 (десять) лет</w:t>
      </w:r>
      <w:r>
        <w:rPr>
          <w:sz w:val="22"/>
          <w:szCs w:val="22"/>
        </w:rPr>
        <w:t xml:space="preserve">, </w:t>
      </w:r>
      <w:r>
        <w:rPr>
          <w:sz w:val="23"/>
          <w:szCs w:val="23"/>
        </w:rPr>
        <w:t>к</w:t>
      </w:r>
      <w:r w:rsidR="00175991">
        <w:rPr>
          <w:sz w:val="23"/>
          <w:szCs w:val="23"/>
        </w:rPr>
        <w:t>адастровым номером 17:07:1101003</w:t>
      </w:r>
      <w:r>
        <w:rPr>
          <w:sz w:val="23"/>
          <w:szCs w:val="23"/>
        </w:rPr>
        <w:t>:</w:t>
      </w:r>
      <w:r w:rsidR="00175991">
        <w:rPr>
          <w:sz w:val="23"/>
          <w:szCs w:val="23"/>
        </w:rPr>
        <w:t>32</w:t>
      </w:r>
      <w:r>
        <w:rPr>
          <w:sz w:val="23"/>
          <w:szCs w:val="23"/>
        </w:rPr>
        <w:t>, из земель категории  «Земли сельскохозяйственного исполь</w:t>
      </w:r>
      <w:r w:rsidR="00175991">
        <w:rPr>
          <w:sz w:val="23"/>
          <w:szCs w:val="23"/>
        </w:rPr>
        <w:t>зования», общей площадью 25000</w:t>
      </w:r>
      <w:r>
        <w:rPr>
          <w:sz w:val="23"/>
          <w:szCs w:val="23"/>
        </w:rPr>
        <w:t xml:space="preserve"> </w:t>
      </w:r>
      <w:proofErr w:type="spellStart"/>
      <w:r>
        <w:rPr>
          <w:sz w:val="23"/>
          <w:szCs w:val="23"/>
        </w:rPr>
        <w:t>кв.м</w:t>
      </w:r>
      <w:proofErr w:type="spellEnd"/>
      <w:r>
        <w:rPr>
          <w:sz w:val="23"/>
          <w:szCs w:val="23"/>
        </w:rPr>
        <w:t xml:space="preserve">., с разрешенным использованием </w:t>
      </w:r>
      <w:r w:rsidR="00175991">
        <w:t>животноводство</w:t>
      </w:r>
      <w:r>
        <w:rPr>
          <w:sz w:val="23"/>
          <w:szCs w:val="23"/>
        </w:rPr>
        <w:t>, адрес местонахождения: Российская Федерация, Республика Т</w:t>
      </w:r>
      <w:r w:rsidR="00175991">
        <w:rPr>
          <w:sz w:val="23"/>
          <w:szCs w:val="23"/>
        </w:rPr>
        <w:t xml:space="preserve">ыва, </w:t>
      </w:r>
      <w:proofErr w:type="spellStart"/>
      <w:r w:rsidR="00175991">
        <w:rPr>
          <w:sz w:val="23"/>
          <w:szCs w:val="23"/>
        </w:rPr>
        <w:t>Овюрский</w:t>
      </w:r>
      <w:proofErr w:type="spellEnd"/>
      <w:r w:rsidR="00175991">
        <w:rPr>
          <w:sz w:val="23"/>
          <w:szCs w:val="23"/>
        </w:rPr>
        <w:t xml:space="preserve"> район, с. </w:t>
      </w:r>
      <w:proofErr w:type="spellStart"/>
      <w:r w:rsidR="00175991">
        <w:rPr>
          <w:sz w:val="23"/>
          <w:szCs w:val="23"/>
        </w:rPr>
        <w:t>Сарыг</w:t>
      </w:r>
      <w:proofErr w:type="spellEnd"/>
      <w:r w:rsidR="00175991">
        <w:rPr>
          <w:sz w:val="23"/>
          <w:szCs w:val="23"/>
        </w:rPr>
        <w:t>-Холь, местечко «Кара-</w:t>
      </w:r>
      <w:proofErr w:type="spellStart"/>
      <w:r w:rsidR="00175991">
        <w:rPr>
          <w:sz w:val="23"/>
          <w:szCs w:val="23"/>
        </w:rPr>
        <w:t>Кожагар</w:t>
      </w:r>
      <w:proofErr w:type="spellEnd"/>
      <w:r>
        <w:rPr>
          <w:sz w:val="23"/>
          <w:szCs w:val="23"/>
        </w:rPr>
        <w:t>», в границах указанных в кадастровом п</w:t>
      </w:r>
      <w:r w:rsidR="00175991">
        <w:rPr>
          <w:sz w:val="23"/>
          <w:szCs w:val="23"/>
        </w:rPr>
        <w:t>аспорте земельного участка от 22</w:t>
      </w:r>
      <w:r>
        <w:rPr>
          <w:sz w:val="23"/>
          <w:szCs w:val="23"/>
        </w:rPr>
        <w:t xml:space="preserve"> </w:t>
      </w:r>
      <w:r w:rsidR="00175991">
        <w:rPr>
          <w:sz w:val="23"/>
          <w:szCs w:val="23"/>
        </w:rPr>
        <w:t>сентября 2017 года № 17/</w:t>
      </w:r>
      <w:proofErr w:type="gramStart"/>
      <w:r w:rsidR="00175991">
        <w:rPr>
          <w:sz w:val="23"/>
          <w:szCs w:val="23"/>
        </w:rPr>
        <w:t>ИСХ</w:t>
      </w:r>
      <w:proofErr w:type="gramEnd"/>
      <w:r w:rsidR="00175991">
        <w:rPr>
          <w:sz w:val="23"/>
          <w:szCs w:val="23"/>
        </w:rPr>
        <w:t>/17-73589</w:t>
      </w:r>
      <w:r>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B17DF6" w:rsidRDefault="00B17DF6" w:rsidP="00B17DF6">
      <w:pPr>
        <w:tabs>
          <w:tab w:val="left" w:pos="284"/>
          <w:tab w:val="left" w:pos="851"/>
        </w:tabs>
        <w:suppressAutoHyphens w:val="0"/>
        <w:ind w:left="284"/>
        <w:jc w:val="both"/>
        <w:rPr>
          <w:sz w:val="23"/>
          <w:szCs w:val="23"/>
        </w:rPr>
      </w:pPr>
      <w:r>
        <w:rPr>
          <w:sz w:val="23"/>
          <w:szCs w:val="23"/>
        </w:rPr>
        <w:t>Начальная цена предмета аукциона (размер ежегодной арендной платы) – 8000</w:t>
      </w:r>
      <w:r w:rsidR="0015287B">
        <w:rPr>
          <w:sz w:val="23"/>
          <w:szCs w:val="23"/>
        </w:rPr>
        <w:t xml:space="preserve"> (восемь тысяч</w:t>
      </w:r>
      <w:r>
        <w:rPr>
          <w:sz w:val="23"/>
          <w:szCs w:val="23"/>
        </w:rPr>
        <w:t>) рублей.</w:t>
      </w:r>
    </w:p>
    <w:p w:rsidR="00B17DF6" w:rsidRDefault="00B17DF6" w:rsidP="00B17DF6">
      <w:pPr>
        <w:tabs>
          <w:tab w:val="left" w:pos="284"/>
          <w:tab w:val="left" w:pos="851"/>
        </w:tabs>
        <w:suppressAutoHyphens w:val="0"/>
        <w:ind w:left="284"/>
        <w:jc w:val="both"/>
        <w:rPr>
          <w:sz w:val="23"/>
          <w:szCs w:val="23"/>
        </w:rPr>
      </w:pPr>
      <w:r>
        <w:rPr>
          <w:sz w:val="23"/>
          <w:szCs w:val="23"/>
        </w:rPr>
        <w:t>«Шаг»  аукциона –</w:t>
      </w:r>
      <w:r w:rsidR="00175991">
        <w:rPr>
          <w:sz w:val="23"/>
          <w:szCs w:val="23"/>
        </w:rPr>
        <w:t xml:space="preserve"> 48</w:t>
      </w:r>
      <w:r>
        <w:rPr>
          <w:sz w:val="23"/>
          <w:szCs w:val="23"/>
        </w:rPr>
        <w:t xml:space="preserve"> рублей.</w:t>
      </w:r>
    </w:p>
    <w:p w:rsidR="0015287B" w:rsidRDefault="0015287B" w:rsidP="0015287B">
      <w:pPr>
        <w:numPr>
          <w:ilvl w:val="0"/>
          <w:numId w:val="2"/>
        </w:numPr>
        <w:tabs>
          <w:tab w:val="left" w:pos="284"/>
          <w:tab w:val="left" w:pos="851"/>
        </w:tabs>
        <w:suppressAutoHyphens w:val="0"/>
        <w:ind w:left="284" w:firstLine="284"/>
        <w:jc w:val="both"/>
        <w:rPr>
          <w:sz w:val="23"/>
          <w:szCs w:val="23"/>
        </w:rPr>
      </w:pPr>
      <w:r>
        <w:rPr>
          <w:b/>
          <w:sz w:val="22"/>
          <w:szCs w:val="22"/>
        </w:rPr>
        <w:t>Лот № 2</w:t>
      </w:r>
      <w:r>
        <w:rPr>
          <w:sz w:val="22"/>
          <w:szCs w:val="22"/>
        </w:rPr>
        <w:t xml:space="preserve"> – право на заключение договора аренды земельного</w:t>
      </w:r>
      <w:r w:rsidR="00DD07C0">
        <w:rPr>
          <w:sz w:val="22"/>
          <w:szCs w:val="22"/>
        </w:rPr>
        <w:t xml:space="preserve"> участка, сроком на 10 (десять) лет</w:t>
      </w:r>
      <w:r>
        <w:rPr>
          <w:sz w:val="22"/>
          <w:szCs w:val="22"/>
        </w:rPr>
        <w:t xml:space="preserve">, </w:t>
      </w:r>
      <w:r>
        <w:rPr>
          <w:sz w:val="23"/>
          <w:szCs w:val="23"/>
        </w:rPr>
        <w:t>к</w:t>
      </w:r>
      <w:r w:rsidR="00175991">
        <w:rPr>
          <w:sz w:val="23"/>
          <w:szCs w:val="23"/>
        </w:rPr>
        <w:t>адастровым номером 17:07:1101003</w:t>
      </w:r>
      <w:r>
        <w:rPr>
          <w:sz w:val="23"/>
          <w:szCs w:val="23"/>
        </w:rPr>
        <w:t>:</w:t>
      </w:r>
      <w:r w:rsidR="00175991">
        <w:rPr>
          <w:sz w:val="23"/>
          <w:szCs w:val="23"/>
        </w:rPr>
        <w:t>33</w:t>
      </w:r>
      <w:r>
        <w:rPr>
          <w:sz w:val="23"/>
          <w:szCs w:val="23"/>
        </w:rPr>
        <w:t>, из земель категории  «Земли сельскохозяйственного испол</w:t>
      </w:r>
      <w:r w:rsidR="00175991">
        <w:rPr>
          <w:sz w:val="23"/>
          <w:szCs w:val="23"/>
        </w:rPr>
        <w:t>ьзования», общей площадью 25000</w:t>
      </w:r>
      <w:r>
        <w:rPr>
          <w:sz w:val="23"/>
          <w:szCs w:val="23"/>
        </w:rPr>
        <w:t xml:space="preserve"> </w:t>
      </w:r>
      <w:proofErr w:type="spellStart"/>
      <w:r>
        <w:rPr>
          <w:sz w:val="23"/>
          <w:szCs w:val="23"/>
        </w:rPr>
        <w:t>кв.м</w:t>
      </w:r>
      <w:proofErr w:type="spellEnd"/>
      <w:r>
        <w:rPr>
          <w:sz w:val="23"/>
          <w:szCs w:val="23"/>
        </w:rPr>
        <w:t xml:space="preserve">., с разрешенным использованием </w:t>
      </w:r>
      <w:r w:rsidR="00175991">
        <w:t>животноводство</w:t>
      </w:r>
      <w:r>
        <w:rPr>
          <w:sz w:val="23"/>
          <w:szCs w:val="23"/>
        </w:rPr>
        <w:t>, адрес местонахождения: Российская Федерация, Республика Т</w:t>
      </w:r>
      <w:r w:rsidR="00175991">
        <w:rPr>
          <w:sz w:val="23"/>
          <w:szCs w:val="23"/>
        </w:rPr>
        <w:t xml:space="preserve">ыва, </w:t>
      </w:r>
      <w:proofErr w:type="spellStart"/>
      <w:r w:rsidR="00175991">
        <w:rPr>
          <w:sz w:val="23"/>
          <w:szCs w:val="23"/>
        </w:rPr>
        <w:t>Овюрский</w:t>
      </w:r>
      <w:proofErr w:type="spellEnd"/>
      <w:r w:rsidR="00175991">
        <w:rPr>
          <w:sz w:val="23"/>
          <w:szCs w:val="23"/>
        </w:rPr>
        <w:t xml:space="preserve"> район, с. </w:t>
      </w:r>
      <w:proofErr w:type="spellStart"/>
      <w:r w:rsidR="00175991">
        <w:rPr>
          <w:sz w:val="23"/>
          <w:szCs w:val="23"/>
        </w:rPr>
        <w:t>Сарыг</w:t>
      </w:r>
      <w:proofErr w:type="spellEnd"/>
      <w:r w:rsidR="00175991">
        <w:rPr>
          <w:sz w:val="23"/>
          <w:szCs w:val="23"/>
        </w:rPr>
        <w:t>-Холь, местечко «</w:t>
      </w:r>
      <w:proofErr w:type="spellStart"/>
      <w:r w:rsidR="00175991">
        <w:rPr>
          <w:sz w:val="23"/>
          <w:szCs w:val="23"/>
        </w:rPr>
        <w:t>Раага-Сайыр</w:t>
      </w:r>
      <w:proofErr w:type="spellEnd"/>
      <w:r>
        <w:rPr>
          <w:sz w:val="23"/>
          <w:szCs w:val="23"/>
        </w:rPr>
        <w:t>», в границах указанных в кадастровом п</w:t>
      </w:r>
      <w:r w:rsidR="00175991">
        <w:rPr>
          <w:sz w:val="23"/>
          <w:szCs w:val="23"/>
        </w:rPr>
        <w:t>аспорте земельного участка от 31</w:t>
      </w:r>
      <w:r>
        <w:rPr>
          <w:sz w:val="23"/>
          <w:szCs w:val="23"/>
        </w:rPr>
        <w:t xml:space="preserve"> </w:t>
      </w:r>
      <w:r w:rsidR="00175991">
        <w:rPr>
          <w:sz w:val="23"/>
          <w:szCs w:val="23"/>
        </w:rPr>
        <w:t>августа</w:t>
      </w:r>
      <w:r>
        <w:rPr>
          <w:sz w:val="23"/>
          <w:szCs w:val="23"/>
        </w:rPr>
        <w:t xml:space="preserve"> 201</w:t>
      </w:r>
      <w:r w:rsidR="00175991">
        <w:rPr>
          <w:sz w:val="23"/>
          <w:szCs w:val="23"/>
        </w:rPr>
        <w:t>7 года № 17/</w:t>
      </w:r>
      <w:proofErr w:type="gramStart"/>
      <w:r w:rsidR="00175991">
        <w:rPr>
          <w:sz w:val="23"/>
          <w:szCs w:val="23"/>
        </w:rPr>
        <w:t>ИСХ</w:t>
      </w:r>
      <w:proofErr w:type="gramEnd"/>
      <w:r w:rsidR="00175991">
        <w:rPr>
          <w:sz w:val="23"/>
          <w:szCs w:val="23"/>
        </w:rPr>
        <w:t>/17-68603</w:t>
      </w:r>
      <w:r>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15287B" w:rsidRDefault="0015287B" w:rsidP="0015287B">
      <w:pPr>
        <w:tabs>
          <w:tab w:val="left" w:pos="284"/>
          <w:tab w:val="left" w:pos="851"/>
        </w:tabs>
        <w:suppressAutoHyphens w:val="0"/>
        <w:ind w:left="284"/>
        <w:jc w:val="both"/>
        <w:rPr>
          <w:sz w:val="23"/>
          <w:szCs w:val="23"/>
        </w:rPr>
      </w:pPr>
      <w:r>
        <w:rPr>
          <w:sz w:val="23"/>
          <w:szCs w:val="23"/>
        </w:rPr>
        <w:t xml:space="preserve">Начальная цена предмета аукциона (размер </w:t>
      </w:r>
      <w:r w:rsidR="00175991">
        <w:rPr>
          <w:sz w:val="23"/>
          <w:szCs w:val="23"/>
        </w:rPr>
        <w:t>ежегодной арендной платы) – 1600</w:t>
      </w:r>
      <w:r>
        <w:rPr>
          <w:sz w:val="23"/>
          <w:szCs w:val="23"/>
        </w:rPr>
        <w:t xml:space="preserve"> (</w:t>
      </w:r>
      <w:r w:rsidR="00175991">
        <w:rPr>
          <w:sz w:val="23"/>
          <w:szCs w:val="23"/>
        </w:rPr>
        <w:t>одна тысяча шестьсот</w:t>
      </w:r>
      <w:r>
        <w:rPr>
          <w:sz w:val="23"/>
          <w:szCs w:val="23"/>
        </w:rPr>
        <w:t>) рублей.</w:t>
      </w:r>
    </w:p>
    <w:p w:rsidR="0015287B" w:rsidRDefault="00175991" w:rsidP="0015287B">
      <w:pPr>
        <w:tabs>
          <w:tab w:val="left" w:pos="284"/>
          <w:tab w:val="left" w:pos="851"/>
        </w:tabs>
        <w:suppressAutoHyphens w:val="0"/>
        <w:ind w:left="284"/>
        <w:jc w:val="both"/>
        <w:rPr>
          <w:sz w:val="23"/>
          <w:szCs w:val="23"/>
        </w:rPr>
      </w:pPr>
      <w:r>
        <w:rPr>
          <w:sz w:val="23"/>
          <w:szCs w:val="23"/>
        </w:rPr>
        <w:t>«Шаг»  аукциона – 48</w:t>
      </w:r>
      <w:r w:rsidR="0015287B">
        <w:rPr>
          <w:sz w:val="23"/>
          <w:szCs w:val="23"/>
        </w:rPr>
        <w:t xml:space="preserve"> рублей.</w:t>
      </w:r>
    </w:p>
    <w:p w:rsidR="0015287B" w:rsidRDefault="0015287B" w:rsidP="0015287B">
      <w:pPr>
        <w:numPr>
          <w:ilvl w:val="0"/>
          <w:numId w:val="2"/>
        </w:numPr>
        <w:tabs>
          <w:tab w:val="left" w:pos="284"/>
          <w:tab w:val="left" w:pos="851"/>
        </w:tabs>
        <w:suppressAutoHyphens w:val="0"/>
        <w:ind w:left="284" w:firstLine="284"/>
        <w:jc w:val="both"/>
        <w:rPr>
          <w:sz w:val="23"/>
          <w:szCs w:val="23"/>
        </w:rPr>
      </w:pPr>
      <w:r>
        <w:rPr>
          <w:b/>
          <w:sz w:val="22"/>
          <w:szCs w:val="22"/>
        </w:rPr>
        <w:t>Лот № 3</w:t>
      </w:r>
      <w:r>
        <w:rPr>
          <w:sz w:val="22"/>
          <w:szCs w:val="22"/>
        </w:rPr>
        <w:t xml:space="preserve"> – право на заключение договора аренды земельного</w:t>
      </w:r>
      <w:r w:rsidR="00DD07C0">
        <w:rPr>
          <w:sz w:val="22"/>
          <w:szCs w:val="22"/>
        </w:rPr>
        <w:t xml:space="preserve"> участка, сроком на 10 (десять) лет</w:t>
      </w:r>
      <w:r>
        <w:rPr>
          <w:sz w:val="22"/>
          <w:szCs w:val="22"/>
        </w:rPr>
        <w:t xml:space="preserve">, </w:t>
      </w:r>
      <w:r>
        <w:rPr>
          <w:sz w:val="23"/>
          <w:szCs w:val="23"/>
        </w:rPr>
        <w:t>кадас</w:t>
      </w:r>
      <w:r w:rsidR="00175991">
        <w:rPr>
          <w:sz w:val="23"/>
          <w:szCs w:val="23"/>
        </w:rPr>
        <w:t>тровым номером 17:07:1102006:4</w:t>
      </w:r>
      <w:r>
        <w:rPr>
          <w:sz w:val="23"/>
          <w:szCs w:val="23"/>
        </w:rPr>
        <w:t>, из земель категории  «Земли сельскохозяйственного исполь</w:t>
      </w:r>
      <w:r w:rsidR="00175991">
        <w:rPr>
          <w:sz w:val="23"/>
          <w:szCs w:val="23"/>
        </w:rPr>
        <w:t xml:space="preserve">зования», общей площадью 5344504 </w:t>
      </w:r>
      <w:proofErr w:type="spellStart"/>
      <w:r>
        <w:rPr>
          <w:sz w:val="23"/>
          <w:szCs w:val="23"/>
        </w:rPr>
        <w:t>кв.м</w:t>
      </w:r>
      <w:proofErr w:type="spellEnd"/>
      <w:r>
        <w:rPr>
          <w:sz w:val="23"/>
          <w:szCs w:val="23"/>
        </w:rPr>
        <w:t xml:space="preserve">., с разрешенным использованием </w:t>
      </w:r>
      <w:r w:rsidR="00175991">
        <w:t>животноводство</w:t>
      </w:r>
      <w:r>
        <w:rPr>
          <w:sz w:val="23"/>
          <w:szCs w:val="23"/>
        </w:rPr>
        <w:t xml:space="preserve">, адрес местонахождения: Российская Федерация, Республика Тыва, </w:t>
      </w:r>
      <w:proofErr w:type="spellStart"/>
      <w:r>
        <w:rPr>
          <w:sz w:val="23"/>
          <w:szCs w:val="23"/>
        </w:rPr>
        <w:t>Овюрский</w:t>
      </w:r>
      <w:proofErr w:type="spellEnd"/>
      <w:r>
        <w:rPr>
          <w:sz w:val="23"/>
          <w:szCs w:val="23"/>
        </w:rPr>
        <w:t xml:space="preserve"> район, с. </w:t>
      </w:r>
      <w:proofErr w:type="spellStart"/>
      <w:r w:rsidR="00175991">
        <w:rPr>
          <w:sz w:val="23"/>
          <w:szCs w:val="23"/>
        </w:rPr>
        <w:t>Сарыг</w:t>
      </w:r>
      <w:proofErr w:type="spellEnd"/>
      <w:r w:rsidR="00175991">
        <w:rPr>
          <w:sz w:val="23"/>
          <w:szCs w:val="23"/>
        </w:rPr>
        <w:t>-Холь</w:t>
      </w:r>
      <w:r>
        <w:rPr>
          <w:sz w:val="23"/>
          <w:szCs w:val="23"/>
        </w:rPr>
        <w:t>, местечко «</w:t>
      </w:r>
      <w:r w:rsidR="00175991">
        <w:rPr>
          <w:sz w:val="23"/>
          <w:szCs w:val="23"/>
        </w:rPr>
        <w:t>Кок-</w:t>
      </w:r>
      <w:proofErr w:type="spellStart"/>
      <w:r w:rsidR="00175991">
        <w:rPr>
          <w:sz w:val="23"/>
          <w:szCs w:val="23"/>
        </w:rPr>
        <w:t>Хаак</w:t>
      </w:r>
      <w:proofErr w:type="spellEnd"/>
      <w:r>
        <w:rPr>
          <w:sz w:val="23"/>
          <w:szCs w:val="23"/>
        </w:rPr>
        <w:t>», в границах указанных в кадастровом п</w:t>
      </w:r>
      <w:r w:rsidR="009F09D6">
        <w:rPr>
          <w:sz w:val="23"/>
          <w:szCs w:val="23"/>
        </w:rPr>
        <w:t>аспорте земельного участка от</w:t>
      </w:r>
      <w:r w:rsidR="00175991">
        <w:rPr>
          <w:sz w:val="23"/>
          <w:szCs w:val="23"/>
        </w:rPr>
        <w:t xml:space="preserve"> 19 сентября 2017 года № 17/</w:t>
      </w:r>
      <w:proofErr w:type="gramStart"/>
      <w:r w:rsidR="00175991">
        <w:rPr>
          <w:sz w:val="23"/>
          <w:szCs w:val="23"/>
        </w:rPr>
        <w:t>ИСХ</w:t>
      </w:r>
      <w:proofErr w:type="gramEnd"/>
      <w:r w:rsidR="00175991">
        <w:rPr>
          <w:sz w:val="23"/>
          <w:szCs w:val="23"/>
        </w:rPr>
        <w:t>/17-72776</w:t>
      </w:r>
      <w:r>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15287B" w:rsidRDefault="0015287B" w:rsidP="0015287B">
      <w:pPr>
        <w:tabs>
          <w:tab w:val="left" w:pos="284"/>
          <w:tab w:val="left" w:pos="851"/>
        </w:tabs>
        <w:suppressAutoHyphens w:val="0"/>
        <w:ind w:left="284"/>
        <w:jc w:val="both"/>
        <w:rPr>
          <w:sz w:val="23"/>
          <w:szCs w:val="23"/>
        </w:rPr>
      </w:pPr>
      <w:r>
        <w:rPr>
          <w:sz w:val="23"/>
          <w:szCs w:val="23"/>
        </w:rPr>
        <w:t>Начальная цена предмета аукциона (размер ежегодной арендн</w:t>
      </w:r>
      <w:r w:rsidR="007E245B">
        <w:rPr>
          <w:sz w:val="23"/>
          <w:szCs w:val="23"/>
        </w:rPr>
        <w:t xml:space="preserve">ой платы) – 38400 (тридцать восемь тысяч </w:t>
      </w:r>
      <w:proofErr w:type="spellStart"/>
      <w:r w:rsidR="007E245B">
        <w:rPr>
          <w:sz w:val="23"/>
          <w:szCs w:val="23"/>
        </w:rPr>
        <w:t>четыресто</w:t>
      </w:r>
      <w:proofErr w:type="spellEnd"/>
      <w:r>
        <w:rPr>
          <w:sz w:val="23"/>
          <w:szCs w:val="23"/>
        </w:rPr>
        <w:t>) рублей.</w:t>
      </w:r>
    </w:p>
    <w:p w:rsidR="0015287B" w:rsidRDefault="0015287B" w:rsidP="0015287B">
      <w:pPr>
        <w:tabs>
          <w:tab w:val="left" w:pos="284"/>
          <w:tab w:val="left" w:pos="851"/>
        </w:tabs>
        <w:suppressAutoHyphens w:val="0"/>
        <w:ind w:left="284"/>
        <w:jc w:val="both"/>
        <w:rPr>
          <w:sz w:val="23"/>
          <w:szCs w:val="23"/>
        </w:rPr>
      </w:pPr>
      <w:r>
        <w:rPr>
          <w:sz w:val="23"/>
          <w:szCs w:val="23"/>
        </w:rPr>
        <w:t>«Шаг»  а</w:t>
      </w:r>
      <w:r w:rsidR="007E245B">
        <w:rPr>
          <w:sz w:val="23"/>
          <w:szCs w:val="23"/>
        </w:rPr>
        <w:t>укциона – 1152</w:t>
      </w:r>
      <w:r>
        <w:rPr>
          <w:sz w:val="23"/>
          <w:szCs w:val="23"/>
        </w:rPr>
        <w:t xml:space="preserve"> рублей.</w:t>
      </w:r>
    </w:p>
    <w:p w:rsidR="009F09D6" w:rsidRDefault="009F09D6" w:rsidP="009F09D6">
      <w:pPr>
        <w:numPr>
          <w:ilvl w:val="0"/>
          <w:numId w:val="2"/>
        </w:numPr>
        <w:tabs>
          <w:tab w:val="left" w:pos="284"/>
          <w:tab w:val="left" w:pos="851"/>
        </w:tabs>
        <w:suppressAutoHyphens w:val="0"/>
        <w:ind w:left="284" w:firstLine="284"/>
        <w:jc w:val="both"/>
        <w:rPr>
          <w:sz w:val="23"/>
          <w:szCs w:val="23"/>
        </w:rPr>
      </w:pPr>
      <w:r>
        <w:rPr>
          <w:b/>
          <w:sz w:val="22"/>
          <w:szCs w:val="22"/>
        </w:rPr>
        <w:t>Лот № 4</w:t>
      </w:r>
      <w:r>
        <w:rPr>
          <w:sz w:val="22"/>
          <w:szCs w:val="22"/>
        </w:rPr>
        <w:t xml:space="preserve"> – право на заключение договора аренды земельного</w:t>
      </w:r>
      <w:r w:rsidR="00DD07C0">
        <w:rPr>
          <w:sz w:val="22"/>
          <w:szCs w:val="22"/>
        </w:rPr>
        <w:t xml:space="preserve"> участка, сроком на 10 (десять) лет</w:t>
      </w:r>
      <w:r>
        <w:rPr>
          <w:sz w:val="22"/>
          <w:szCs w:val="22"/>
        </w:rPr>
        <w:t xml:space="preserve">, </w:t>
      </w:r>
      <w:r>
        <w:rPr>
          <w:sz w:val="23"/>
          <w:szCs w:val="23"/>
        </w:rPr>
        <w:t>к</w:t>
      </w:r>
      <w:r w:rsidR="007E245B">
        <w:rPr>
          <w:sz w:val="23"/>
          <w:szCs w:val="23"/>
        </w:rPr>
        <w:t>адастровым номером 17:07:1102006:</w:t>
      </w:r>
      <w:r>
        <w:rPr>
          <w:sz w:val="23"/>
          <w:szCs w:val="23"/>
        </w:rPr>
        <w:t>5, из земель категории  «Земли сельскохозяйственного испол</w:t>
      </w:r>
      <w:r w:rsidR="007E245B">
        <w:rPr>
          <w:sz w:val="23"/>
          <w:szCs w:val="23"/>
        </w:rPr>
        <w:t>ьзования», общей площадью 25000</w:t>
      </w:r>
      <w:r>
        <w:rPr>
          <w:sz w:val="23"/>
          <w:szCs w:val="23"/>
        </w:rPr>
        <w:t xml:space="preserve"> </w:t>
      </w:r>
      <w:proofErr w:type="spellStart"/>
      <w:r>
        <w:rPr>
          <w:sz w:val="23"/>
          <w:szCs w:val="23"/>
        </w:rPr>
        <w:t>кв.м</w:t>
      </w:r>
      <w:proofErr w:type="spellEnd"/>
      <w:r>
        <w:rPr>
          <w:sz w:val="23"/>
          <w:szCs w:val="23"/>
        </w:rPr>
        <w:t xml:space="preserve">., с разрешенным использованием </w:t>
      </w:r>
      <w:r w:rsidR="007E245B">
        <w:t>животноводство</w:t>
      </w:r>
      <w:r>
        <w:rPr>
          <w:sz w:val="23"/>
          <w:szCs w:val="23"/>
        </w:rPr>
        <w:t>, адрес местонахождения: Российская Федерация, Республика</w:t>
      </w:r>
      <w:r w:rsidR="007E245B">
        <w:rPr>
          <w:sz w:val="23"/>
          <w:szCs w:val="23"/>
        </w:rPr>
        <w:t xml:space="preserve"> Тыва, </w:t>
      </w:r>
      <w:proofErr w:type="spellStart"/>
      <w:r w:rsidR="007E245B">
        <w:rPr>
          <w:sz w:val="23"/>
          <w:szCs w:val="23"/>
        </w:rPr>
        <w:t>Овюрский</w:t>
      </w:r>
      <w:proofErr w:type="spellEnd"/>
      <w:r w:rsidR="007E245B">
        <w:rPr>
          <w:sz w:val="23"/>
          <w:szCs w:val="23"/>
        </w:rPr>
        <w:t xml:space="preserve"> район, с. </w:t>
      </w:r>
      <w:proofErr w:type="spellStart"/>
      <w:r w:rsidR="007E245B">
        <w:rPr>
          <w:sz w:val="23"/>
          <w:szCs w:val="23"/>
        </w:rPr>
        <w:t>Сарыг</w:t>
      </w:r>
      <w:proofErr w:type="spellEnd"/>
      <w:r w:rsidR="007E245B">
        <w:rPr>
          <w:sz w:val="23"/>
          <w:szCs w:val="23"/>
        </w:rPr>
        <w:t xml:space="preserve">-Холь, местечко </w:t>
      </w:r>
      <w:proofErr w:type="spellStart"/>
      <w:r w:rsidR="007E245B">
        <w:rPr>
          <w:sz w:val="23"/>
          <w:szCs w:val="23"/>
        </w:rPr>
        <w:t>Устуу</w:t>
      </w:r>
      <w:proofErr w:type="spellEnd"/>
      <w:r w:rsidR="007E245B">
        <w:rPr>
          <w:sz w:val="23"/>
          <w:szCs w:val="23"/>
        </w:rPr>
        <w:t>-</w:t>
      </w:r>
      <w:proofErr w:type="spellStart"/>
      <w:r w:rsidR="007E245B">
        <w:rPr>
          <w:sz w:val="23"/>
          <w:szCs w:val="23"/>
        </w:rPr>
        <w:t>Сарыг</w:t>
      </w:r>
      <w:proofErr w:type="spellEnd"/>
      <w:r w:rsidR="007E245B">
        <w:rPr>
          <w:sz w:val="23"/>
          <w:szCs w:val="23"/>
        </w:rPr>
        <w:t>-</w:t>
      </w:r>
      <w:r w:rsidR="007E245B">
        <w:rPr>
          <w:sz w:val="23"/>
          <w:szCs w:val="23"/>
        </w:rPr>
        <w:lastRenderedPageBreak/>
        <w:t>Холь</w:t>
      </w:r>
      <w:r>
        <w:rPr>
          <w:sz w:val="23"/>
          <w:szCs w:val="23"/>
        </w:rPr>
        <w:t>, в границах указанных в кадастровом п</w:t>
      </w:r>
      <w:r w:rsidR="007E245B">
        <w:rPr>
          <w:sz w:val="23"/>
          <w:szCs w:val="23"/>
        </w:rPr>
        <w:t>аспорте земельного участка от 21</w:t>
      </w:r>
      <w:r>
        <w:rPr>
          <w:sz w:val="23"/>
          <w:szCs w:val="23"/>
        </w:rPr>
        <w:t xml:space="preserve"> се</w:t>
      </w:r>
      <w:r w:rsidR="007E245B">
        <w:rPr>
          <w:sz w:val="23"/>
          <w:szCs w:val="23"/>
        </w:rPr>
        <w:t>нтября 2017 года № 17/</w:t>
      </w:r>
      <w:proofErr w:type="gramStart"/>
      <w:r w:rsidR="007E245B">
        <w:rPr>
          <w:sz w:val="23"/>
          <w:szCs w:val="23"/>
        </w:rPr>
        <w:t>ИСХ</w:t>
      </w:r>
      <w:proofErr w:type="gramEnd"/>
      <w:r w:rsidR="007E245B">
        <w:rPr>
          <w:sz w:val="23"/>
          <w:szCs w:val="23"/>
        </w:rPr>
        <w:t>/17-73404</w:t>
      </w:r>
      <w:r>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9F09D6" w:rsidRDefault="009F09D6" w:rsidP="009F09D6">
      <w:pPr>
        <w:tabs>
          <w:tab w:val="left" w:pos="284"/>
          <w:tab w:val="left" w:pos="851"/>
        </w:tabs>
        <w:suppressAutoHyphens w:val="0"/>
        <w:ind w:left="284"/>
        <w:jc w:val="both"/>
        <w:rPr>
          <w:sz w:val="23"/>
          <w:szCs w:val="23"/>
        </w:rPr>
      </w:pPr>
      <w:r>
        <w:rPr>
          <w:sz w:val="23"/>
          <w:szCs w:val="23"/>
        </w:rPr>
        <w:t xml:space="preserve">Начальная цена предмета аукциона (размер </w:t>
      </w:r>
      <w:r w:rsidR="007E245B">
        <w:rPr>
          <w:sz w:val="23"/>
          <w:szCs w:val="23"/>
        </w:rPr>
        <w:t>ежегодной арендной платы) – 1600 (одна тысяча шестьсот</w:t>
      </w:r>
      <w:r>
        <w:rPr>
          <w:sz w:val="23"/>
          <w:szCs w:val="23"/>
        </w:rPr>
        <w:t>) рублей.</w:t>
      </w:r>
    </w:p>
    <w:p w:rsidR="009F09D6" w:rsidRDefault="007E245B" w:rsidP="009F09D6">
      <w:pPr>
        <w:tabs>
          <w:tab w:val="left" w:pos="284"/>
          <w:tab w:val="left" w:pos="851"/>
        </w:tabs>
        <w:suppressAutoHyphens w:val="0"/>
        <w:ind w:left="284"/>
        <w:jc w:val="both"/>
        <w:rPr>
          <w:sz w:val="23"/>
          <w:szCs w:val="23"/>
        </w:rPr>
      </w:pPr>
      <w:r>
        <w:rPr>
          <w:sz w:val="23"/>
          <w:szCs w:val="23"/>
        </w:rPr>
        <w:t>«Шаг»  аукциона – 48</w:t>
      </w:r>
      <w:r w:rsidR="009F09D6">
        <w:rPr>
          <w:sz w:val="23"/>
          <w:szCs w:val="23"/>
        </w:rPr>
        <w:t xml:space="preserve"> рублей.</w:t>
      </w:r>
    </w:p>
    <w:p w:rsidR="0034338B" w:rsidRDefault="0034338B" w:rsidP="0034338B">
      <w:pPr>
        <w:numPr>
          <w:ilvl w:val="0"/>
          <w:numId w:val="2"/>
        </w:numPr>
        <w:tabs>
          <w:tab w:val="left" w:pos="284"/>
          <w:tab w:val="left" w:pos="851"/>
        </w:tabs>
        <w:suppressAutoHyphens w:val="0"/>
        <w:ind w:left="284" w:firstLine="284"/>
        <w:jc w:val="both"/>
        <w:rPr>
          <w:sz w:val="23"/>
          <w:szCs w:val="23"/>
        </w:rPr>
      </w:pPr>
      <w:r>
        <w:rPr>
          <w:b/>
          <w:sz w:val="22"/>
          <w:szCs w:val="22"/>
        </w:rPr>
        <w:t>Лот № 5</w:t>
      </w:r>
      <w:r>
        <w:rPr>
          <w:sz w:val="22"/>
          <w:szCs w:val="22"/>
        </w:rPr>
        <w:t xml:space="preserve"> – право на заключение договора аренды</w:t>
      </w:r>
      <w:r w:rsidR="00DD07C0">
        <w:rPr>
          <w:sz w:val="22"/>
          <w:szCs w:val="22"/>
        </w:rPr>
        <w:t xml:space="preserve"> земельного участка, сроком на 10 (десять) лет</w:t>
      </w:r>
      <w:r>
        <w:rPr>
          <w:sz w:val="22"/>
          <w:szCs w:val="22"/>
        </w:rPr>
        <w:t xml:space="preserve">, </w:t>
      </w:r>
      <w:r>
        <w:rPr>
          <w:sz w:val="23"/>
          <w:szCs w:val="23"/>
        </w:rPr>
        <w:t>к</w:t>
      </w:r>
      <w:r w:rsidR="007E245B">
        <w:rPr>
          <w:sz w:val="23"/>
          <w:szCs w:val="23"/>
        </w:rPr>
        <w:t>адастровым номером 17:07:1101003</w:t>
      </w:r>
      <w:r>
        <w:rPr>
          <w:sz w:val="23"/>
          <w:szCs w:val="23"/>
        </w:rPr>
        <w:t>:</w:t>
      </w:r>
      <w:r w:rsidR="007E245B">
        <w:rPr>
          <w:sz w:val="23"/>
          <w:szCs w:val="23"/>
        </w:rPr>
        <w:t>28</w:t>
      </w:r>
      <w:r>
        <w:rPr>
          <w:sz w:val="23"/>
          <w:szCs w:val="23"/>
        </w:rPr>
        <w:t>, из земель категории  «Земли сельскохозяйственного испол</w:t>
      </w:r>
      <w:r w:rsidR="007E245B">
        <w:rPr>
          <w:sz w:val="23"/>
          <w:szCs w:val="23"/>
        </w:rPr>
        <w:t>ьзования», общей площадью 25000</w:t>
      </w:r>
      <w:r>
        <w:rPr>
          <w:sz w:val="23"/>
          <w:szCs w:val="23"/>
        </w:rPr>
        <w:t xml:space="preserve"> </w:t>
      </w:r>
      <w:proofErr w:type="spellStart"/>
      <w:r>
        <w:rPr>
          <w:sz w:val="23"/>
          <w:szCs w:val="23"/>
        </w:rPr>
        <w:t>кв.м</w:t>
      </w:r>
      <w:proofErr w:type="spellEnd"/>
      <w:r>
        <w:rPr>
          <w:sz w:val="23"/>
          <w:szCs w:val="23"/>
        </w:rPr>
        <w:t xml:space="preserve">., с разрешенным использованием </w:t>
      </w:r>
      <w:r w:rsidR="007E245B">
        <w:t>животноводство</w:t>
      </w:r>
      <w:r>
        <w:rPr>
          <w:sz w:val="23"/>
          <w:szCs w:val="23"/>
        </w:rPr>
        <w:t>, адрес местонахождения: Российская Федерация, Республика Тыв</w:t>
      </w:r>
      <w:r w:rsidR="007E245B">
        <w:rPr>
          <w:sz w:val="23"/>
          <w:szCs w:val="23"/>
        </w:rPr>
        <w:t xml:space="preserve">а, </w:t>
      </w:r>
      <w:proofErr w:type="spellStart"/>
      <w:r w:rsidR="007E245B">
        <w:rPr>
          <w:sz w:val="23"/>
          <w:szCs w:val="23"/>
        </w:rPr>
        <w:t>Овюрский</w:t>
      </w:r>
      <w:proofErr w:type="spellEnd"/>
      <w:r w:rsidR="007E245B">
        <w:rPr>
          <w:sz w:val="23"/>
          <w:szCs w:val="23"/>
        </w:rPr>
        <w:t xml:space="preserve"> район, с. </w:t>
      </w:r>
      <w:proofErr w:type="spellStart"/>
      <w:r w:rsidR="007E245B">
        <w:rPr>
          <w:sz w:val="23"/>
          <w:szCs w:val="23"/>
        </w:rPr>
        <w:t>Сарыг</w:t>
      </w:r>
      <w:proofErr w:type="spellEnd"/>
      <w:r w:rsidR="007E245B">
        <w:rPr>
          <w:sz w:val="23"/>
          <w:szCs w:val="23"/>
        </w:rPr>
        <w:t xml:space="preserve">-Холь, местечко </w:t>
      </w:r>
      <w:proofErr w:type="spellStart"/>
      <w:r w:rsidR="007E245B">
        <w:rPr>
          <w:sz w:val="23"/>
          <w:szCs w:val="23"/>
        </w:rPr>
        <w:t>Сайыр-Аксы</w:t>
      </w:r>
      <w:proofErr w:type="spellEnd"/>
      <w:r>
        <w:rPr>
          <w:sz w:val="23"/>
          <w:szCs w:val="23"/>
        </w:rPr>
        <w:t>, в границах указанных в кадастровом п</w:t>
      </w:r>
      <w:r w:rsidR="007E245B">
        <w:rPr>
          <w:sz w:val="23"/>
          <w:szCs w:val="23"/>
        </w:rPr>
        <w:t>аспорте земельного участка от 21</w:t>
      </w:r>
      <w:r>
        <w:rPr>
          <w:sz w:val="23"/>
          <w:szCs w:val="23"/>
        </w:rPr>
        <w:t xml:space="preserve"> </w:t>
      </w:r>
      <w:r w:rsidR="007E245B">
        <w:rPr>
          <w:sz w:val="23"/>
          <w:szCs w:val="23"/>
        </w:rPr>
        <w:t>сентября 2017 года № 17/</w:t>
      </w:r>
      <w:proofErr w:type="gramStart"/>
      <w:r w:rsidR="007E245B">
        <w:rPr>
          <w:sz w:val="23"/>
          <w:szCs w:val="23"/>
        </w:rPr>
        <w:t>ИСХ</w:t>
      </w:r>
      <w:proofErr w:type="gramEnd"/>
      <w:r w:rsidR="007E245B">
        <w:rPr>
          <w:sz w:val="23"/>
          <w:szCs w:val="23"/>
        </w:rPr>
        <w:t>/17-73545</w:t>
      </w:r>
      <w:r>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34338B" w:rsidRDefault="0034338B" w:rsidP="0034338B">
      <w:pPr>
        <w:tabs>
          <w:tab w:val="left" w:pos="284"/>
          <w:tab w:val="left" w:pos="851"/>
        </w:tabs>
        <w:suppressAutoHyphens w:val="0"/>
        <w:ind w:left="284"/>
        <w:jc w:val="both"/>
        <w:rPr>
          <w:sz w:val="23"/>
          <w:szCs w:val="23"/>
        </w:rPr>
      </w:pPr>
      <w:r>
        <w:rPr>
          <w:sz w:val="23"/>
          <w:szCs w:val="23"/>
        </w:rPr>
        <w:t xml:space="preserve">Начальная цена предмета аукциона (размер </w:t>
      </w:r>
      <w:r w:rsidR="007E245B">
        <w:rPr>
          <w:sz w:val="23"/>
          <w:szCs w:val="23"/>
        </w:rPr>
        <w:t>ежегодной арендной платы) – 1600</w:t>
      </w:r>
      <w:r>
        <w:rPr>
          <w:sz w:val="23"/>
          <w:szCs w:val="23"/>
        </w:rPr>
        <w:t xml:space="preserve"> (</w:t>
      </w:r>
      <w:r w:rsidR="007E245B">
        <w:rPr>
          <w:sz w:val="23"/>
          <w:szCs w:val="23"/>
        </w:rPr>
        <w:t>одна тысяча шестьсот</w:t>
      </w:r>
      <w:r>
        <w:rPr>
          <w:sz w:val="23"/>
          <w:szCs w:val="23"/>
        </w:rPr>
        <w:t>) рублей.</w:t>
      </w:r>
    </w:p>
    <w:p w:rsidR="0034338B" w:rsidRDefault="007E245B" w:rsidP="0034338B">
      <w:pPr>
        <w:tabs>
          <w:tab w:val="left" w:pos="284"/>
          <w:tab w:val="left" w:pos="851"/>
        </w:tabs>
        <w:suppressAutoHyphens w:val="0"/>
        <w:ind w:left="284"/>
        <w:jc w:val="both"/>
        <w:rPr>
          <w:sz w:val="23"/>
          <w:szCs w:val="23"/>
        </w:rPr>
      </w:pPr>
      <w:r>
        <w:rPr>
          <w:sz w:val="23"/>
          <w:szCs w:val="23"/>
        </w:rPr>
        <w:t>«Шаг»  аукциона – 48</w:t>
      </w:r>
      <w:r w:rsidR="0034338B">
        <w:rPr>
          <w:sz w:val="23"/>
          <w:szCs w:val="23"/>
        </w:rPr>
        <w:t xml:space="preserve"> рублей.</w:t>
      </w:r>
    </w:p>
    <w:p w:rsidR="0034338B" w:rsidRDefault="0034338B" w:rsidP="0034338B">
      <w:pPr>
        <w:numPr>
          <w:ilvl w:val="0"/>
          <w:numId w:val="2"/>
        </w:numPr>
        <w:tabs>
          <w:tab w:val="left" w:pos="284"/>
          <w:tab w:val="left" w:pos="851"/>
        </w:tabs>
        <w:suppressAutoHyphens w:val="0"/>
        <w:ind w:left="284" w:firstLine="284"/>
        <w:jc w:val="both"/>
        <w:rPr>
          <w:sz w:val="23"/>
          <w:szCs w:val="23"/>
        </w:rPr>
      </w:pPr>
      <w:r>
        <w:rPr>
          <w:b/>
          <w:sz w:val="22"/>
          <w:szCs w:val="22"/>
        </w:rPr>
        <w:t>Лот № 6</w:t>
      </w:r>
      <w:r>
        <w:rPr>
          <w:sz w:val="22"/>
          <w:szCs w:val="22"/>
        </w:rPr>
        <w:t xml:space="preserve"> – право на заключение договора аренды земельного</w:t>
      </w:r>
      <w:r w:rsidR="00DD07C0">
        <w:rPr>
          <w:sz w:val="22"/>
          <w:szCs w:val="22"/>
        </w:rPr>
        <w:t xml:space="preserve"> участка, сроком на 10 (десять) лет</w:t>
      </w:r>
      <w:r>
        <w:rPr>
          <w:sz w:val="22"/>
          <w:szCs w:val="22"/>
        </w:rPr>
        <w:t xml:space="preserve">, </w:t>
      </w:r>
      <w:r>
        <w:rPr>
          <w:sz w:val="23"/>
          <w:szCs w:val="23"/>
        </w:rPr>
        <w:t>к</w:t>
      </w:r>
      <w:r w:rsidR="007E245B">
        <w:rPr>
          <w:sz w:val="23"/>
          <w:szCs w:val="23"/>
        </w:rPr>
        <w:t>адастровым номером 17:07:1102006:2</w:t>
      </w:r>
      <w:r>
        <w:rPr>
          <w:sz w:val="23"/>
          <w:szCs w:val="23"/>
        </w:rPr>
        <w:t>, из земель категории  «Земли сельскохозяйственного испол</w:t>
      </w:r>
      <w:r w:rsidR="007E245B">
        <w:rPr>
          <w:sz w:val="23"/>
          <w:szCs w:val="23"/>
        </w:rPr>
        <w:t>ьзования», общей площадью 25000</w:t>
      </w:r>
      <w:r>
        <w:rPr>
          <w:sz w:val="23"/>
          <w:szCs w:val="23"/>
        </w:rPr>
        <w:t xml:space="preserve"> </w:t>
      </w:r>
      <w:proofErr w:type="spellStart"/>
      <w:r>
        <w:rPr>
          <w:sz w:val="23"/>
          <w:szCs w:val="23"/>
        </w:rPr>
        <w:t>кв.м</w:t>
      </w:r>
      <w:proofErr w:type="spellEnd"/>
      <w:r>
        <w:rPr>
          <w:sz w:val="23"/>
          <w:szCs w:val="23"/>
        </w:rPr>
        <w:t xml:space="preserve">., с разрешенным использованием </w:t>
      </w:r>
      <w:r w:rsidR="007E245B">
        <w:t>животноводство</w:t>
      </w:r>
      <w:r>
        <w:rPr>
          <w:sz w:val="23"/>
          <w:szCs w:val="23"/>
        </w:rPr>
        <w:t xml:space="preserve">, адрес местонахождения: Российская Федерация, Республика Тыва, </w:t>
      </w:r>
      <w:proofErr w:type="spellStart"/>
      <w:r>
        <w:rPr>
          <w:sz w:val="23"/>
          <w:szCs w:val="23"/>
        </w:rPr>
        <w:t>Овюрский</w:t>
      </w:r>
      <w:proofErr w:type="spellEnd"/>
      <w:r>
        <w:rPr>
          <w:sz w:val="23"/>
          <w:szCs w:val="23"/>
        </w:rPr>
        <w:t xml:space="preserve"> район, с.</w:t>
      </w:r>
      <w:r w:rsidR="007E245B">
        <w:rPr>
          <w:sz w:val="23"/>
          <w:szCs w:val="23"/>
        </w:rPr>
        <w:t xml:space="preserve"> </w:t>
      </w:r>
      <w:proofErr w:type="spellStart"/>
      <w:r w:rsidR="007E245B">
        <w:rPr>
          <w:sz w:val="23"/>
          <w:szCs w:val="23"/>
        </w:rPr>
        <w:t>Солчур</w:t>
      </w:r>
      <w:proofErr w:type="spellEnd"/>
      <w:r w:rsidR="007E245B">
        <w:rPr>
          <w:sz w:val="23"/>
          <w:szCs w:val="23"/>
        </w:rPr>
        <w:t>, местечко «</w:t>
      </w:r>
      <w:proofErr w:type="spellStart"/>
      <w:r w:rsidR="007E245B">
        <w:rPr>
          <w:sz w:val="23"/>
          <w:szCs w:val="23"/>
        </w:rPr>
        <w:t>Ортаа</w:t>
      </w:r>
      <w:proofErr w:type="spellEnd"/>
      <w:r w:rsidR="007E245B">
        <w:rPr>
          <w:sz w:val="23"/>
          <w:szCs w:val="23"/>
        </w:rPr>
        <w:t>-</w:t>
      </w:r>
      <w:proofErr w:type="spellStart"/>
      <w:r w:rsidR="007E245B">
        <w:rPr>
          <w:sz w:val="23"/>
          <w:szCs w:val="23"/>
        </w:rPr>
        <w:t>Сарыг</w:t>
      </w:r>
      <w:proofErr w:type="spellEnd"/>
      <w:r w:rsidR="007E245B">
        <w:rPr>
          <w:sz w:val="23"/>
          <w:szCs w:val="23"/>
        </w:rPr>
        <w:t>-Холь</w:t>
      </w:r>
      <w:r>
        <w:rPr>
          <w:sz w:val="23"/>
          <w:szCs w:val="23"/>
        </w:rPr>
        <w:t>», в границах указанных в кадастровом п</w:t>
      </w:r>
      <w:r w:rsidR="007E245B">
        <w:rPr>
          <w:sz w:val="23"/>
          <w:szCs w:val="23"/>
        </w:rPr>
        <w:t>аспорте земельного участка от 11</w:t>
      </w:r>
      <w:r>
        <w:rPr>
          <w:sz w:val="23"/>
          <w:szCs w:val="23"/>
        </w:rPr>
        <w:t xml:space="preserve"> </w:t>
      </w:r>
      <w:r w:rsidR="007E245B">
        <w:rPr>
          <w:sz w:val="23"/>
          <w:szCs w:val="23"/>
        </w:rPr>
        <w:t>сентября 2017 года № 17/</w:t>
      </w:r>
      <w:proofErr w:type="gramStart"/>
      <w:r w:rsidR="007E245B">
        <w:rPr>
          <w:sz w:val="23"/>
          <w:szCs w:val="23"/>
        </w:rPr>
        <w:t>ИСХ</w:t>
      </w:r>
      <w:proofErr w:type="gramEnd"/>
      <w:r w:rsidR="007E245B">
        <w:rPr>
          <w:sz w:val="23"/>
          <w:szCs w:val="23"/>
        </w:rPr>
        <w:t>/17-71133</w:t>
      </w:r>
      <w:r>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34338B" w:rsidRDefault="0034338B" w:rsidP="0034338B">
      <w:pPr>
        <w:tabs>
          <w:tab w:val="left" w:pos="284"/>
          <w:tab w:val="left" w:pos="851"/>
        </w:tabs>
        <w:suppressAutoHyphens w:val="0"/>
        <w:ind w:left="284"/>
        <w:jc w:val="both"/>
        <w:rPr>
          <w:sz w:val="23"/>
          <w:szCs w:val="23"/>
        </w:rPr>
      </w:pPr>
      <w:r>
        <w:rPr>
          <w:sz w:val="23"/>
          <w:szCs w:val="23"/>
        </w:rPr>
        <w:t xml:space="preserve">Начальная цена предмета аукциона (размер </w:t>
      </w:r>
      <w:r w:rsidR="0093516B">
        <w:rPr>
          <w:sz w:val="23"/>
          <w:szCs w:val="23"/>
        </w:rPr>
        <w:t>ежегодной арендной платы) – 1600</w:t>
      </w:r>
      <w:r>
        <w:rPr>
          <w:sz w:val="23"/>
          <w:szCs w:val="23"/>
        </w:rPr>
        <w:t xml:space="preserve"> (</w:t>
      </w:r>
      <w:r w:rsidR="0093516B">
        <w:rPr>
          <w:sz w:val="23"/>
          <w:szCs w:val="23"/>
        </w:rPr>
        <w:t>одна тысяча шестьсот</w:t>
      </w:r>
      <w:r>
        <w:rPr>
          <w:sz w:val="23"/>
          <w:szCs w:val="23"/>
        </w:rPr>
        <w:t>) рублей.</w:t>
      </w:r>
    </w:p>
    <w:p w:rsidR="0034338B" w:rsidRDefault="0047121A" w:rsidP="0034338B">
      <w:pPr>
        <w:tabs>
          <w:tab w:val="left" w:pos="284"/>
          <w:tab w:val="left" w:pos="851"/>
        </w:tabs>
        <w:suppressAutoHyphens w:val="0"/>
        <w:ind w:left="284"/>
        <w:jc w:val="both"/>
        <w:rPr>
          <w:sz w:val="23"/>
          <w:szCs w:val="23"/>
        </w:rPr>
      </w:pPr>
      <w:r>
        <w:rPr>
          <w:sz w:val="23"/>
          <w:szCs w:val="23"/>
        </w:rPr>
        <w:t>«Шаг»  аукцион</w:t>
      </w:r>
      <w:r w:rsidR="0093516B">
        <w:rPr>
          <w:sz w:val="23"/>
          <w:szCs w:val="23"/>
        </w:rPr>
        <w:t>а – 48</w:t>
      </w:r>
      <w:r w:rsidR="0034338B">
        <w:rPr>
          <w:sz w:val="23"/>
          <w:szCs w:val="23"/>
        </w:rPr>
        <w:t xml:space="preserve"> рублей.</w:t>
      </w:r>
    </w:p>
    <w:p w:rsidR="0047121A" w:rsidRDefault="0047121A" w:rsidP="0047121A">
      <w:pPr>
        <w:numPr>
          <w:ilvl w:val="0"/>
          <w:numId w:val="2"/>
        </w:numPr>
        <w:tabs>
          <w:tab w:val="left" w:pos="284"/>
          <w:tab w:val="left" w:pos="851"/>
        </w:tabs>
        <w:suppressAutoHyphens w:val="0"/>
        <w:ind w:left="284" w:firstLine="284"/>
        <w:jc w:val="both"/>
        <w:rPr>
          <w:sz w:val="23"/>
          <w:szCs w:val="23"/>
        </w:rPr>
      </w:pPr>
      <w:r>
        <w:rPr>
          <w:b/>
          <w:sz w:val="22"/>
          <w:szCs w:val="22"/>
        </w:rPr>
        <w:t>Лот № 7</w:t>
      </w:r>
      <w:r>
        <w:rPr>
          <w:sz w:val="22"/>
          <w:szCs w:val="22"/>
        </w:rPr>
        <w:t xml:space="preserve"> – право на заключение договора аренды земельного</w:t>
      </w:r>
      <w:r w:rsidR="00DD07C0">
        <w:rPr>
          <w:sz w:val="22"/>
          <w:szCs w:val="22"/>
        </w:rPr>
        <w:t xml:space="preserve"> участка, сроком на 10 (десять) лет</w:t>
      </w:r>
      <w:r>
        <w:rPr>
          <w:sz w:val="22"/>
          <w:szCs w:val="22"/>
        </w:rPr>
        <w:t xml:space="preserve">, </w:t>
      </w:r>
      <w:r>
        <w:rPr>
          <w:sz w:val="23"/>
          <w:szCs w:val="23"/>
        </w:rPr>
        <w:t>к</w:t>
      </w:r>
      <w:r w:rsidR="0093516B">
        <w:rPr>
          <w:sz w:val="23"/>
          <w:szCs w:val="23"/>
        </w:rPr>
        <w:t>адастровым номером 17:07:1101003</w:t>
      </w:r>
      <w:r>
        <w:rPr>
          <w:sz w:val="23"/>
          <w:szCs w:val="23"/>
        </w:rPr>
        <w:t>:</w:t>
      </w:r>
      <w:r w:rsidR="0093516B">
        <w:rPr>
          <w:sz w:val="23"/>
          <w:szCs w:val="23"/>
        </w:rPr>
        <w:t>29</w:t>
      </w:r>
      <w:r>
        <w:rPr>
          <w:sz w:val="23"/>
          <w:szCs w:val="23"/>
        </w:rPr>
        <w:t>, из земель категории  «Земли сельскохозяйственного испол</w:t>
      </w:r>
      <w:r w:rsidR="0093516B">
        <w:rPr>
          <w:sz w:val="23"/>
          <w:szCs w:val="23"/>
        </w:rPr>
        <w:t xml:space="preserve">ьзования», общей площадью 25000 </w:t>
      </w:r>
      <w:proofErr w:type="spellStart"/>
      <w:r>
        <w:rPr>
          <w:sz w:val="23"/>
          <w:szCs w:val="23"/>
        </w:rPr>
        <w:t>кв.м</w:t>
      </w:r>
      <w:proofErr w:type="spellEnd"/>
      <w:r>
        <w:rPr>
          <w:sz w:val="23"/>
          <w:szCs w:val="23"/>
        </w:rPr>
        <w:t xml:space="preserve">., с разрешенным использованием </w:t>
      </w:r>
      <w:r w:rsidR="0093516B">
        <w:t>животноводство</w:t>
      </w:r>
      <w:r>
        <w:rPr>
          <w:sz w:val="23"/>
          <w:szCs w:val="23"/>
        </w:rPr>
        <w:t>, адрес местонахождения: Российская Федерация, Республика Т</w:t>
      </w:r>
      <w:r w:rsidR="0093516B">
        <w:rPr>
          <w:sz w:val="23"/>
          <w:szCs w:val="23"/>
        </w:rPr>
        <w:t xml:space="preserve">ыва, </w:t>
      </w:r>
      <w:proofErr w:type="spellStart"/>
      <w:r w:rsidR="0093516B">
        <w:rPr>
          <w:sz w:val="23"/>
          <w:szCs w:val="23"/>
        </w:rPr>
        <w:t>Овюрский</w:t>
      </w:r>
      <w:proofErr w:type="spellEnd"/>
      <w:r w:rsidR="0093516B">
        <w:rPr>
          <w:sz w:val="23"/>
          <w:szCs w:val="23"/>
        </w:rPr>
        <w:t xml:space="preserve"> район, с. </w:t>
      </w:r>
      <w:proofErr w:type="spellStart"/>
      <w:r w:rsidR="0093516B">
        <w:rPr>
          <w:sz w:val="23"/>
          <w:szCs w:val="23"/>
        </w:rPr>
        <w:t>Сарыг</w:t>
      </w:r>
      <w:proofErr w:type="spellEnd"/>
      <w:r w:rsidR="0093516B">
        <w:rPr>
          <w:sz w:val="23"/>
          <w:szCs w:val="23"/>
        </w:rPr>
        <w:t>-Холь</w:t>
      </w:r>
      <w:r>
        <w:rPr>
          <w:sz w:val="23"/>
          <w:szCs w:val="23"/>
        </w:rPr>
        <w:t>, местечко «</w:t>
      </w:r>
      <w:proofErr w:type="spellStart"/>
      <w:r w:rsidR="0093516B">
        <w:rPr>
          <w:sz w:val="23"/>
          <w:szCs w:val="23"/>
        </w:rPr>
        <w:t>Эвеген-Даг</w:t>
      </w:r>
      <w:proofErr w:type="spellEnd"/>
      <w:r>
        <w:rPr>
          <w:sz w:val="23"/>
          <w:szCs w:val="23"/>
        </w:rPr>
        <w:t>», в границах указанных в кадастровом п</w:t>
      </w:r>
      <w:r w:rsidR="0093516B">
        <w:rPr>
          <w:sz w:val="23"/>
          <w:szCs w:val="23"/>
        </w:rPr>
        <w:t>аспорте земельного участка от 27 сентября 2017 года № 17/</w:t>
      </w:r>
      <w:proofErr w:type="gramStart"/>
      <w:r w:rsidR="0093516B">
        <w:rPr>
          <w:sz w:val="23"/>
          <w:szCs w:val="23"/>
        </w:rPr>
        <w:t>ИСХ</w:t>
      </w:r>
      <w:proofErr w:type="gramEnd"/>
      <w:r w:rsidR="0093516B">
        <w:rPr>
          <w:sz w:val="23"/>
          <w:szCs w:val="23"/>
        </w:rPr>
        <w:t>/17-74418</w:t>
      </w:r>
      <w:r>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47121A" w:rsidRDefault="0047121A" w:rsidP="0047121A">
      <w:pPr>
        <w:tabs>
          <w:tab w:val="left" w:pos="284"/>
          <w:tab w:val="left" w:pos="851"/>
        </w:tabs>
        <w:suppressAutoHyphens w:val="0"/>
        <w:ind w:left="284"/>
        <w:jc w:val="both"/>
        <w:rPr>
          <w:sz w:val="23"/>
          <w:szCs w:val="23"/>
        </w:rPr>
      </w:pPr>
      <w:r>
        <w:rPr>
          <w:sz w:val="23"/>
          <w:szCs w:val="23"/>
        </w:rPr>
        <w:t>Начальная цена предмета аукциона (разме</w:t>
      </w:r>
      <w:r w:rsidR="0093516B">
        <w:rPr>
          <w:sz w:val="23"/>
          <w:szCs w:val="23"/>
        </w:rPr>
        <w:t>р ежегодной арендной платы) – 1600 (одна тысяча шестьсот</w:t>
      </w:r>
      <w:r>
        <w:rPr>
          <w:sz w:val="23"/>
          <w:szCs w:val="23"/>
        </w:rPr>
        <w:t>) рублей.</w:t>
      </w:r>
    </w:p>
    <w:p w:rsidR="0047121A" w:rsidRDefault="0047121A" w:rsidP="0047121A">
      <w:pPr>
        <w:tabs>
          <w:tab w:val="left" w:pos="284"/>
          <w:tab w:val="left" w:pos="851"/>
        </w:tabs>
        <w:suppressAutoHyphens w:val="0"/>
        <w:ind w:left="284"/>
        <w:jc w:val="both"/>
        <w:rPr>
          <w:sz w:val="23"/>
          <w:szCs w:val="23"/>
        </w:rPr>
      </w:pPr>
      <w:r>
        <w:rPr>
          <w:sz w:val="23"/>
          <w:szCs w:val="23"/>
        </w:rPr>
        <w:t>«Ша</w:t>
      </w:r>
      <w:r w:rsidR="0093516B">
        <w:rPr>
          <w:sz w:val="23"/>
          <w:szCs w:val="23"/>
        </w:rPr>
        <w:t>г»  аукциона – 48</w:t>
      </w:r>
      <w:r>
        <w:rPr>
          <w:sz w:val="23"/>
          <w:szCs w:val="23"/>
        </w:rPr>
        <w:t xml:space="preserve"> рублей.</w:t>
      </w:r>
    </w:p>
    <w:p w:rsidR="0047121A" w:rsidRDefault="0047121A" w:rsidP="0047121A">
      <w:pPr>
        <w:numPr>
          <w:ilvl w:val="0"/>
          <w:numId w:val="2"/>
        </w:numPr>
        <w:tabs>
          <w:tab w:val="left" w:pos="284"/>
          <w:tab w:val="left" w:pos="851"/>
        </w:tabs>
        <w:suppressAutoHyphens w:val="0"/>
        <w:ind w:left="284" w:firstLine="284"/>
        <w:jc w:val="both"/>
        <w:rPr>
          <w:sz w:val="23"/>
          <w:szCs w:val="23"/>
        </w:rPr>
      </w:pPr>
      <w:r>
        <w:rPr>
          <w:b/>
          <w:sz w:val="22"/>
          <w:szCs w:val="22"/>
        </w:rPr>
        <w:t>Лот № 8</w:t>
      </w:r>
      <w:r>
        <w:rPr>
          <w:sz w:val="22"/>
          <w:szCs w:val="22"/>
        </w:rPr>
        <w:t xml:space="preserve"> – право на заключение договора аренды земельного</w:t>
      </w:r>
      <w:r w:rsidR="00DD07C0">
        <w:rPr>
          <w:sz w:val="22"/>
          <w:szCs w:val="22"/>
        </w:rPr>
        <w:t xml:space="preserve"> участка, сроком на 10 (десять) лет</w:t>
      </w:r>
      <w:r>
        <w:rPr>
          <w:sz w:val="22"/>
          <w:szCs w:val="22"/>
        </w:rPr>
        <w:t xml:space="preserve">, </w:t>
      </w:r>
      <w:r>
        <w:rPr>
          <w:sz w:val="23"/>
          <w:szCs w:val="23"/>
        </w:rPr>
        <w:t>кадастровым номером 17:07</w:t>
      </w:r>
      <w:r w:rsidR="0093516B">
        <w:rPr>
          <w:sz w:val="23"/>
          <w:szCs w:val="23"/>
        </w:rPr>
        <w:t>:1101003:31</w:t>
      </w:r>
      <w:r>
        <w:rPr>
          <w:sz w:val="23"/>
          <w:szCs w:val="23"/>
        </w:rPr>
        <w:t>, из земель категории  «Земли сельскохозяйственного испол</w:t>
      </w:r>
      <w:r w:rsidR="0093516B">
        <w:rPr>
          <w:sz w:val="23"/>
          <w:szCs w:val="23"/>
        </w:rPr>
        <w:t>ьзования», общей площадью 25000</w:t>
      </w:r>
      <w:r>
        <w:rPr>
          <w:sz w:val="23"/>
          <w:szCs w:val="23"/>
        </w:rPr>
        <w:t xml:space="preserve"> </w:t>
      </w:r>
      <w:proofErr w:type="spellStart"/>
      <w:r>
        <w:rPr>
          <w:sz w:val="23"/>
          <w:szCs w:val="23"/>
        </w:rPr>
        <w:t>кв.м</w:t>
      </w:r>
      <w:proofErr w:type="spellEnd"/>
      <w:r>
        <w:rPr>
          <w:sz w:val="23"/>
          <w:szCs w:val="23"/>
        </w:rPr>
        <w:t xml:space="preserve">., с разрешенным использованием </w:t>
      </w:r>
      <w:r w:rsidR="0093516B">
        <w:t>животноводство</w:t>
      </w:r>
      <w:r>
        <w:rPr>
          <w:sz w:val="23"/>
          <w:szCs w:val="23"/>
        </w:rPr>
        <w:t xml:space="preserve">, адрес местонахождения: Российская Федерация, Республика Тыва, </w:t>
      </w:r>
      <w:proofErr w:type="spellStart"/>
      <w:r>
        <w:rPr>
          <w:sz w:val="23"/>
          <w:szCs w:val="23"/>
        </w:rPr>
        <w:t>Овюрский</w:t>
      </w:r>
      <w:proofErr w:type="spellEnd"/>
      <w:r>
        <w:rPr>
          <w:sz w:val="23"/>
          <w:szCs w:val="23"/>
        </w:rPr>
        <w:t xml:space="preserve"> район, с. </w:t>
      </w:r>
      <w:proofErr w:type="spellStart"/>
      <w:r w:rsidR="0093516B">
        <w:rPr>
          <w:sz w:val="23"/>
          <w:szCs w:val="23"/>
        </w:rPr>
        <w:t>Сарыг</w:t>
      </w:r>
      <w:proofErr w:type="spellEnd"/>
      <w:r w:rsidR="0093516B">
        <w:rPr>
          <w:sz w:val="23"/>
          <w:szCs w:val="23"/>
        </w:rPr>
        <w:t>-Холь</w:t>
      </w:r>
      <w:r>
        <w:rPr>
          <w:sz w:val="23"/>
          <w:szCs w:val="23"/>
        </w:rPr>
        <w:t>,</w:t>
      </w:r>
      <w:r w:rsidR="002A7D68">
        <w:rPr>
          <w:sz w:val="23"/>
          <w:szCs w:val="23"/>
        </w:rPr>
        <w:t xml:space="preserve"> местечко </w:t>
      </w:r>
      <w:proofErr w:type="spellStart"/>
      <w:r w:rsidR="0093516B">
        <w:rPr>
          <w:sz w:val="23"/>
          <w:szCs w:val="23"/>
        </w:rPr>
        <w:t>Кыстар-Одээ</w:t>
      </w:r>
      <w:proofErr w:type="spellEnd"/>
      <w:proofErr w:type="gramStart"/>
      <w:r>
        <w:rPr>
          <w:sz w:val="23"/>
          <w:szCs w:val="23"/>
        </w:rPr>
        <w:t xml:space="preserve"> ,</w:t>
      </w:r>
      <w:proofErr w:type="gramEnd"/>
      <w:r>
        <w:rPr>
          <w:sz w:val="23"/>
          <w:szCs w:val="23"/>
        </w:rPr>
        <w:t xml:space="preserve"> в границах указанных в кадастровом п</w:t>
      </w:r>
      <w:r w:rsidR="002A7D68">
        <w:rPr>
          <w:sz w:val="23"/>
          <w:szCs w:val="23"/>
        </w:rPr>
        <w:t>аспорте земельного</w:t>
      </w:r>
      <w:r w:rsidR="0093516B">
        <w:rPr>
          <w:sz w:val="23"/>
          <w:szCs w:val="23"/>
        </w:rPr>
        <w:t xml:space="preserve"> участка от 31 августа 2017 года № 17/ИСХ/17-68600</w:t>
      </w:r>
      <w:r>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47121A" w:rsidRDefault="0047121A" w:rsidP="0047121A">
      <w:pPr>
        <w:tabs>
          <w:tab w:val="left" w:pos="284"/>
          <w:tab w:val="left" w:pos="851"/>
        </w:tabs>
        <w:suppressAutoHyphens w:val="0"/>
        <w:ind w:left="284"/>
        <w:jc w:val="both"/>
        <w:rPr>
          <w:sz w:val="23"/>
          <w:szCs w:val="23"/>
        </w:rPr>
      </w:pPr>
      <w:r>
        <w:rPr>
          <w:sz w:val="23"/>
          <w:szCs w:val="23"/>
        </w:rPr>
        <w:t>Начальная цена предмета аукциона (размер ежегодной арендн</w:t>
      </w:r>
      <w:r w:rsidR="002A7D68">
        <w:rPr>
          <w:sz w:val="23"/>
          <w:szCs w:val="23"/>
        </w:rPr>
        <w:t xml:space="preserve">ой платы) </w:t>
      </w:r>
      <w:r w:rsidR="0093516B">
        <w:rPr>
          <w:sz w:val="23"/>
          <w:szCs w:val="23"/>
        </w:rPr>
        <w:t>– 1600</w:t>
      </w:r>
      <w:r>
        <w:rPr>
          <w:sz w:val="23"/>
          <w:szCs w:val="23"/>
        </w:rPr>
        <w:t xml:space="preserve"> (</w:t>
      </w:r>
      <w:r w:rsidR="0093516B">
        <w:rPr>
          <w:sz w:val="23"/>
          <w:szCs w:val="23"/>
        </w:rPr>
        <w:t>одна тысяча шестьсот</w:t>
      </w:r>
      <w:r w:rsidR="002A7D68">
        <w:rPr>
          <w:sz w:val="23"/>
          <w:szCs w:val="23"/>
        </w:rPr>
        <w:t>)</w:t>
      </w:r>
      <w:r>
        <w:rPr>
          <w:sz w:val="23"/>
          <w:szCs w:val="23"/>
        </w:rPr>
        <w:t xml:space="preserve"> рублей.</w:t>
      </w:r>
    </w:p>
    <w:p w:rsidR="0047121A" w:rsidRDefault="0047121A" w:rsidP="0047121A">
      <w:pPr>
        <w:tabs>
          <w:tab w:val="left" w:pos="284"/>
          <w:tab w:val="left" w:pos="851"/>
        </w:tabs>
        <w:suppressAutoHyphens w:val="0"/>
        <w:ind w:left="284"/>
        <w:jc w:val="both"/>
        <w:rPr>
          <w:sz w:val="23"/>
          <w:szCs w:val="23"/>
        </w:rPr>
      </w:pPr>
      <w:r>
        <w:rPr>
          <w:sz w:val="23"/>
          <w:szCs w:val="23"/>
        </w:rPr>
        <w:t>«Шаг»  а</w:t>
      </w:r>
      <w:r w:rsidR="0093516B">
        <w:rPr>
          <w:sz w:val="23"/>
          <w:szCs w:val="23"/>
        </w:rPr>
        <w:t>укциона – 48</w:t>
      </w:r>
      <w:r>
        <w:rPr>
          <w:sz w:val="23"/>
          <w:szCs w:val="23"/>
        </w:rPr>
        <w:t xml:space="preserve"> рублей.</w:t>
      </w:r>
    </w:p>
    <w:p w:rsidR="002A7D68" w:rsidRDefault="002A7D68" w:rsidP="002A7D68">
      <w:pPr>
        <w:numPr>
          <w:ilvl w:val="0"/>
          <w:numId w:val="2"/>
        </w:numPr>
        <w:tabs>
          <w:tab w:val="left" w:pos="284"/>
          <w:tab w:val="left" w:pos="851"/>
        </w:tabs>
        <w:suppressAutoHyphens w:val="0"/>
        <w:ind w:left="284" w:firstLine="284"/>
        <w:jc w:val="both"/>
        <w:rPr>
          <w:sz w:val="23"/>
          <w:szCs w:val="23"/>
        </w:rPr>
      </w:pPr>
      <w:r>
        <w:rPr>
          <w:b/>
          <w:sz w:val="22"/>
          <w:szCs w:val="22"/>
        </w:rPr>
        <w:t>Лот № 9</w:t>
      </w:r>
      <w:r>
        <w:rPr>
          <w:sz w:val="22"/>
          <w:szCs w:val="22"/>
        </w:rPr>
        <w:t xml:space="preserve"> – право на заключение договора аренды земельного</w:t>
      </w:r>
      <w:r w:rsidR="00DD07C0">
        <w:rPr>
          <w:sz w:val="22"/>
          <w:szCs w:val="22"/>
        </w:rPr>
        <w:t xml:space="preserve"> участка, сроком на 10 (десять) лет</w:t>
      </w:r>
      <w:r>
        <w:rPr>
          <w:sz w:val="22"/>
          <w:szCs w:val="22"/>
        </w:rPr>
        <w:t xml:space="preserve">, </w:t>
      </w:r>
      <w:r>
        <w:rPr>
          <w:sz w:val="23"/>
          <w:szCs w:val="23"/>
        </w:rPr>
        <w:t>к</w:t>
      </w:r>
      <w:r w:rsidR="0093516B">
        <w:rPr>
          <w:sz w:val="23"/>
          <w:szCs w:val="23"/>
        </w:rPr>
        <w:t>адастровым номером 17:07:1101003</w:t>
      </w:r>
      <w:r>
        <w:rPr>
          <w:sz w:val="23"/>
          <w:szCs w:val="23"/>
        </w:rPr>
        <w:t>:</w:t>
      </w:r>
      <w:r w:rsidR="0093516B">
        <w:rPr>
          <w:sz w:val="23"/>
          <w:szCs w:val="23"/>
        </w:rPr>
        <w:t>27</w:t>
      </w:r>
      <w:r>
        <w:rPr>
          <w:sz w:val="23"/>
          <w:szCs w:val="23"/>
        </w:rPr>
        <w:t>, из земель категории  «Земли сельскохозяйственного использова</w:t>
      </w:r>
      <w:r w:rsidR="0093516B">
        <w:rPr>
          <w:sz w:val="23"/>
          <w:szCs w:val="23"/>
        </w:rPr>
        <w:t xml:space="preserve">ния», общей площадью 25000 </w:t>
      </w:r>
      <w:proofErr w:type="spellStart"/>
      <w:r>
        <w:rPr>
          <w:sz w:val="23"/>
          <w:szCs w:val="23"/>
        </w:rPr>
        <w:t>кв.м</w:t>
      </w:r>
      <w:proofErr w:type="spellEnd"/>
      <w:r>
        <w:rPr>
          <w:sz w:val="23"/>
          <w:szCs w:val="23"/>
        </w:rPr>
        <w:t xml:space="preserve">., с разрешенным использованием </w:t>
      </w:r>
      <w:r>
        <w:t xml:space="preserve">для </w:t>
      </w:r>
      <w:r>
        <w:lastRenderedPageBreak/>
        <w:t>сельскохозяйственного использования</w:t>
      </w:r>
      <w:r>
        <w:rPr>
          <w:sz w:val="23"/>
          <w:szCs w:val="23"/>
        </w:rPr>
        <w:t>, адрес местонахождения: Российская Федерация, Республика</w:t>
      </w:r>
      <w:r w:rsidR="0093516B">
        <w:rPr>
          <w:sz w:val="23"/>
          <w:szCs w:val="23"/>
        </w:rPr>
        <w:t xml:space="preserve"> Тыва, </w:t>
      </w:r>
      <w:proofErr w:type="spellStart"/>
      <w:r w:rsidR="0093516B">
        <w:rPr>
          <w:sz w:val="23"/>
          <w:szCs w:val="23"/>
        </w:rPr>
        <w:t>Овюрский</w:t>
      </w:r>
      <w:proofErr w:type="spellEnd"/>
      <w:r w:rsidR="0093516B">
        <w:rPr>
          <w:sz w:val="23"/>
          <w:szCs w:val="23"/>
        </w:rPr>
        <w:t xml:space="preserve"> район, с. </w:t>
      </w:r>
      <w:proofErr w:type="spellStart"/>
      <w:r w:rsidR="0093516B">
        <w:rPr>
          <w:sz w:val="23"/>
          <w:szCs w:val="23"/>
        </w:rPr>
        <w:t>Сарыг</w:t>
      </w:r>
      <w:proofErr w:type="spellEnd"/>
      <w:r w:rsidR="0093516B">
        <w:rPr>
          <w:sz w:val="23"/>
          <w:szCs w:val="23"/>
        </w:rPr>
        <w:t xml:space="preserve">-Холь, местечко </w:t>
      </w:r>
      <w:proofErr w:type="spellStart"/>
      <w:r w:rsidR="0093516B">
        <w:rPr>
          <w:sz w:val="23"/>
          <w:szCs w:val="23"/>
        </w:rPr>
        <w:t>Сарыг-Сиген</w:t>
      </w:r>
      <w:proofErr w:type="spellEnd"/>
      <w:r>
        <w:rPr>
          <w:sz w:val="23"/>
          <w:szCs w:val="23"/>
        </w:rPr>
        <w:t>, в границах указанных в кадастровом п</w:t>
      </w:r>
      <w:r w:rsidR="0093516B">
        <w:rPr>
          <w:sz w:val="23"/>
          <w:szCs w:val="23"/>
        </w:rPr>
        <w:t>аспорте земельного участка от 27 сентября 2017 года № 17/</w:t>
      </w:r>
      <w:proofErr w:type="gramStart"/>
      <w:r w:rsidR="0093516B">
        <w:rPr>
          <w:sz w:val="23"/>
          <w:szCs w:val="23"/>
        </w:rPr>
        <w:t>ИСХ</w:t>
      </w:r>
      <w:proofErr w:type="gramEnd"/>
      <w:r w:rsidR="0093516B">
        <w:rPr>
          <w:sz w:val="23"/>
          <w:szCs w:val="23"/>
        </w:rPr>
        <w:t>/17-74564</w:t>
      </w:r>
      <w:r>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2A7D68" w:rsidRDefault="002A7D68" w:rsidP="002A7D68">
      <w:pPr>
        <w:tabs>
          <w:tab w:val="left" w:pos="284"/>
          <w:tab w:val="left" w:pos="851"/>
        </w:tabs>
        <w:suppressAutoHyphens w:val="0"/>
        <w:ind w:left="284"/>
        <w:jc w:val="both"/>
        <w:rPr>
          <w:sz w:val="23"/>
          <w:szCs w:val="23"/>
        </w:rPr>
      </w:pPr>
      <w:r>
        <w:rPr>
          <w:sz w:val="23"/>
          <w:szCs w:val="23"/>
        </w:rPr>
        <w:t>Начальная цена предмета аукциона (размер е</w:t>
      </w:r>
      <w:r w:rsidR="00C947F6">
        <w:rPr>
          <w:sz w:val="23"/>
          <w:szCs w:val="23"/>
        </w:rPr>
        <w:t>жегодной арендной платы) – 1600</w:t>
      </w:r>
      <w:r>
        <w:rPr>
          <w:sz w:val="23"/>
          <w:szCs w:val="23"/>
        </w:rPr>
        <w:t xml:space="preserve"> (</w:t>
      </w:r>
      <w:r w:rsidR="00C947F6">
        <w:rPr>
          <w:sz w:val="23"/>
          <w:szCs w:val="23"/>
        </w:rPr>
        <w:t>одна тысяча шестьсот</w:t>
      </w:r>
      <w:r>
        <w:rPr>
          <w:sz w:val="23"/>
          <w:szCs w:val="23"/>
        </w:rPr>
        <w:t>) рублей.</w:t>
      </w:r>
    </w:p>
    <w:p w:rsidR="002A7D68" w:rsidRDefault="00C947F6" w:rsidP="002A7D68">
      <w:pPr>
        <w:tabs>
          <w:tab w:val="left" w:pos="284"/>
          <w:tab w:val="left" w:pos="851"/>
        </w:tabs>
        <w:suppressAutoHyphens w:val="0"/>
        <w:ind w:left="284"/>
        <w:jc w:val="both"/>
        <w:rPr>
          <w:sz w:val="23"/>
          <w:szCs w:val="23"/>
        </w:rPr>
      </w:pPr>
      <w:r>
        <w:rPr>
          <w:sz w:val="23"/>
          <w:szCs w:val="23"/>
        </w:rPr>
        <w:t>«Шаг»  аукциона – 48</w:t>
      </w:r>
      <w:r w:rsidR="002A7D68">
        <w:rPr>
          <w:sz w:val="23"/>
          <w:szCs w:val="23"/>
        </w:rPr>
        <w:t xml:space="preserve"> рублей.</w:t>
      </w:r>
    </w:p>
    <w:p w:rsidR="002A7D68" w:rsidRDefault="002A7D68" w:rsidP="002A7D68">
      <w:pPr>
        <w:numPr>
          <w:ilvl w:val="0"/>
          <w:numId w:val="2"/>
        </w:numPr>
        <w:tabs>
          <w:tab w:val="left" w:pos="284"/>
          <w:tab w:val="left" w:pos="851"/>
        </w:tabs>
        <w:suppressAutoHyphens w:val="0"/>
        <w:ind w:left="284" w:firstLine="284"/>
        <w:jc w:val="both"/>
        <w:rPr>
          <w:sz w:val="23"/>
          <w:szCs w:val="23"/>
        </w:rPr>
      </w:pPr>
      <w:r>
        <w:rPr>
          <w:b/>
          <w:sz w:val="22"/>
          <w:szCs w:val="22"/>
        </w:rPr>
        <w:t>Лот № 10</w:t>
      </w:r>
      <w:r>
        <w:rPr>
          <w:sz w:val="22"/>
          <w:szCs w:val="22"/>
        </w:rPr>
        <w:t xml:space="preserve"> – право на заключение договора аренды земельного</w:t>
      </w:r>
      <w:r w:rsidR="00DD07C0">
        <w:rPr>
          <w:sz w:val="22"/>
          <w:szCs w:val="22"/>
        </w:rPr>
        <w:t xml:space="preserve"> участка, сроком на 10 (десять) лет</w:t>
      </w:r>
      <w:r>
        <w:rPr>
          <w:sz w:val="22"/>
          <w:szCs w:val="22"/>
        </w:rPr>
        <w:t xml:space="preserve">, </w:t>
      </w:r>
      <w:r>
        <w:rPr>
          <w:sz w:val="23"/>
          <w:szCs w:val="23"/>
        </w:rPr>
        <w:t>к</w:t>
      </w:r>
      <w:r w:rsidR="00C947F6">
        <w:rPr>
          <w:sz w:val="23"/>
          <w:szCs w:val="23"/>
        </w:rPr>
        <w:t>адастровым номером 17:07:1101002</w:t>
      </w:r>
      <w:r>
        <w:rPr>
          <w:sz w:val="23"/>
          <w:szCs w:val="23"/>
        </w:rPr>
        <w:t>:</w:t>
      </w:r>
      <w:r w:rsidR="00C947F6">
        <w:rPr>
          <w:sz w:val="23"/>
          <w:szCs w:val="23"/>
        </w:rPr>
        <w:t>3</w:t>
      </w:r>
      <w:r>
        <w:rPr>
          <w:sz w:val="23"/>
          <w:szCs w:val="23"/>
        </w:rPr>
        <w:t>, из земель категории  «Земли сельскохозяйственного испол</w:t>
      </w:r>
      <w:r w:rsidR="00C947F6">
        <w:rPr>
          <w:sz w:val="23"/>
          <w:szCs w:val="23"/>
        </w:rPr>
        <w:t>ьзования», общей площадью 25000</w:t>
      </w:r>
      <w:r>
        <w:rPr>
          <w:sz w:val="23"/>
          <w:szCs w:val="23"/>
        </w:rPr>
        <w:t xml:space="preserve"> </w:t>
      </w:r>
      <w:proofErr w:type="spellStart"/>
      <w:r>
        <w:rPr>
          <w:sz w:val="23"/>
          <w:szCs w:val="23"/>
        </w:rPr>
        <w:t>кв.м</w:t>
      </w:r>
      <w:proofErr w:type="spellEnd"/>
      <w:r>
        <w:rPr>
          <w:sz w:val="23"/>
          <w:szCs w:val="23"/>
        </w:rPr>
        <w:t xml:space="preserve">., с разрешенным использованием </w:t>
      </w:r>
      <w:r w:rsidR="00C947F6">
        <w:t>животноводство</w:t>
      </w:r>
      <w:r>
        <w:rPr>
          <w:sz w:val="23"/>
          <w:szCs w:val="23"/>
        </w:rPr>
        <w:t>, адрес местонахождения: Российская Федерация, Республика</w:t>
      </w:r>
      <w:r w:rsidR="00C947F6">
        <w:rPr>
          <w:sz w:val="23"/>
          <w:szCs w:val="23"/>
        </w:rPr>
        <w:t xml:space="preserve"> Тыва, </w:t>
      </w:r>
      <w:proofErr w:type="spellStart"/>
      <w:r w:rsidR="00C947F6">
        <w:rPr>
          <w:sz w:val="23"/>
          <w:szCs w:val="23"/>
        </w:rPr>
        <w:t>Овюрский</w:t>
      </w:r>
      <w:proofErr w:type="spellEnd"/>
      <w:r w:rsidR="00C947F6">
        <w:rPr>
          <w:sz w:val="23"/>
          <w:szCs w:val="23"/>
        </w:rPr>
        <w:t xml:space="preserve"> район, с. </w:t>
      </w:r>
      <w:proofErr w:type="spellStart"/>
      <w:r w:rsidR="00C947F6">
        <w:rPr>
          <w:sz w:val="23"/>
          <w:szCs w:val="23"/>
        </w:rPr>
        <w:t>Сарыг</w:t>
      </w:r>
      <w:proofErr w:type="spellEnd"/>
      <w:r w:rsidR="00C947F6">
        <w:rPr>
          <w:sz w:val="23"/>
          <w:szCs w:val="23"/>
        </w:rPr>
        <w:t>-Холь</w:t>
      </w:r>
      <w:r>
        <w:rPr>
          <w:sz w:val="23"/>
          <w:szCs w:val="23"/>
        </w:rPr>
        <w:t xml:space="preserve">, местечко </w:t>
      </w:r>
      <w:proofErr w:type="spellStart"/>
      <w:r w:rsidR="00C947F6">
        <w:rPr>
          <w:sz w:val="23"/>
          <w:szCs w:val="23"/>
        </w:rPr>
        <w:t>Доруг-Аъттыг</w:t>
      </w:r>
      <w:proofErr w:type="spellEnd"/>
      <w:r>
        <w:rPr>
          <w:sz w:val="23"/>
          <w:szCs w:val="23"/>
        </w:rPr>
        <w:t>, в границах указанных в кадастровом п</w:t>
      </w:r>
      <w:r w:rsidR="00C947F6">
        <w:rPr>
          <w:sz w:val="23"/>
          <w:szCs w:val="23"/>
        </w:rPr>
        <w:t>аспорте земельного участка от 21</w:t>
      </w:r>
      <w:r>
        <w:rPr>
          <w:sz w:val="23"/>
          <w:szCs w:val="23"/>
        </w:rPr>
        <w:t xml:space="preserve"> </w:t>
      </w:r>
      <w:r w:rsidR="00C947F6">
        <w:rPr>
          <w:sz w:val="23"/>
          <w:szCs w:val="23"/>
        </w:rPr>
        <w:t>сентября 2017 года № 17/</w:t>
      </w:r>
      <w:proofErr w:type="gramStart"/>
      <w:r w:rsidR="00C947F6">
        <w:rPr>
          <w:sz w:val="23"/>
          <w:szCs w:val="23"/>
        </w:rPr>
        <w:t>ИСХ</w:t>
      </w:r>
      <w:proofErr w:type="gramEnd"/>
      <w:r w:rsidR="00C947F6">
        <w:rPr>
          <w:sz w:val="23"/>
          <w:szCs w:val="23"/>
        </w:rPr>
        <w:t>/17-73327</w:t>
      </w:r>
      <w:r>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2A7D68" w:rsidRDefault="002A7D68" w:rsidP="002A7D68">
      <w:pPr>
        <w:tabs>
          <w:tab w:val="left" w:pos="284"/>
          <w:tab w:val="left" w:pos="851"/>
        </w:tabs>
        <w:suppressAutoHyphens w:val="0"/>
        <w:ind w:left="284"/>
        <w:jc w:val="both"/>
        <w:rPr>
          <w:sz w:val="23"/>
          <w:szCs w:val="23"/>
        </w:rPr>
      </w:pPr>
      <w:r>
        <w:rPr>
          <w:sz w:val="23"/>
          <w:szCs w:val="23"/>
        </w:rPr>
        <w:t>Начальная цена предмета аукциона (размер</w:t>
      </w:r>
      <w:r w:rsidR="00C947F6">
        <w:rPr>
          <w:sz w:val="23"/>
          <w:szCs w:val="23"/>
        </w:rPr>
        <w:t xml:space="preserve"> ежегодной арендной платы) – 1600</w:t>
      </w:r>
      <w:r>
        <w:rPr>
          <w:sz w:val="23"/>
          <w:szCs w:val="23"/>
        </w:rPr>
        <w:t xml:space="preserve"> (</w:t>
      </w:r>
      <w:r w:rsidR="00C947F6">
        <w:rPr>
          <w:sz w:val="23"/>
          <w:szCs w:val="23"/>
        </w:rPr>
        <w:t>одна тысяча шестьсот</w:t>
      </w:r>
      <w:r>
        <w:rPr>
          <w:sz w:val="23"/>
          <w:szCs w:val="23"/>
        </w:rPr>
        <w:t>) рублей.</w:t>
      </w:r>
    </w:p>
    <w:p w:rsidR="002A7D68" w:rsidRDefault="00C947F6" w:rsidP="002A7D68">
      <w:pPr>
        <w:tabs>
          <w:tab w:val="left" w:pos="284"/>
          <w:tab w:val="left" w:pos="851"/>
        </w:tabs>
        <w:suppressAutoHyphens w:val="0"/>
        <w:ind w:left="284"/>
        <w:jc w:val="both"/>
        <w:rPr>
          <w:sz w:val="23"/>
          <w:szCs w:val="23"/>
        </w:rPr>
      </w:pPr>
      <w:r>
        <w:rPr>
          <w:sz w:val="23"/>
          <w:szCs w:val="23"/>
        </w:rPr>
        <w:t>«Шаг»  аукциона – 48</w:t>
      </w:r>
      <w:r w:rsidR="002A7D68">
        <w:rPr>
          <w:sz w:val="23"/>
          <w:szCs w:val="23"/>
        </w:rPr>
        <w:t xml:space="preserve"> рублей.</w:t>
      </w:r>
    </w:p>
    <w:p w:rsidR="001E0E46" w:rsidRDefault="001E0E46" w:rsidP="001E0E46">
      <w:pPr>
        <w:numPr>
          <w:ilvl w:val="0"/>
          <w:numId w:val="2"/>
        </w:numPr>
        <w:tabs>
          <w:tab w:val="left" w:pos="284"/>
          <w:tab w:val="left" w:pos="851"/>
        </w:tabs>
        <w:suppressAutoHyphens w:val="0"/>
        <w:ind w:left="284" w:firstLine="284"/>
        <w:jc w:val="both"/>
        <w:rPr>
          <w:sz w:val="23"/>
          <w:szCs w:val="23"/>
        </w:rPr>
      </w:pPr>
      <w:r>
        <w:rPr>
          <w:b/>
          <w:sz w:val="22"/>
          <w:szCs w:val="22"/>
        </w:rPr>
        <w:t>Лот № 11</w:t>
      </w:r>
      <w:r>
        <w:rPr>
          <w:sz w:val="22"/>
          <w:szCs w:val="22"/>
        </w:rPr>
        <w:t xml:space="preserve"> – право на заключение договора аренды земельног</w:t>
      </w:r>
      <w:r w:rsidR="00DD07C0">
        <w:rPr>
          <w:sz w:val="22"/>
          <w:szCs w:val="22"/>
        </w:rPr>
        <w:t>о участка, сроком на 10 (десять) лет</w:t>
      </w:r>
      <w:r>
        <w:rPr>
          <w:sz w:val="22"/>
          <w:szCs w:val="22"/>
        </w:rPr>
        <w:t xml:space="preserve">, </w:t>
      </w:r>
      <w:r>
        <w:rPr>
          <w:sz w:val="23"/>
          <w:szCs w:val="23"/>
        </w:rPr>
        <w:t>к</w:t>
      </w:r>
      <w:r w:rsidR="00C947F6">
        <w:rPr>
          <w:sz w:val="23"/>
          <w:szCs w:val="23"/>
        </w:rPr>
        <w:t>адастровым номером 17:07:1102002:2</w:t>
      </w:r>
      <w:r>
        <w:rPr>
          <w:sz w:val="23"/>
          <w:szCs w:val="23"/>
        </w:rPr>
        <w:t>, из земель категории  «Земли сельскохозяйственного испол</w:t>
      </w:r>
      <w:r w:rsidR="00C947F6">
        <w:rPr>
          <w:sz w:val="23"/>
          <w:szCs w:val="23"/>
        </w:rPr>
        <w:t xml:space="preserve">ьзования», общей площадью 25000 </w:t>
      </w:r>
      <w:proofErr w:type="spellStart"/>
      <w:r>
        <w:rPr>
          <w:sz w:val="23"/>
          <w:szCs w:val="23"/>
        </w:rPr>
        <w:t>кв.м</w:t>
      </w:r>
      <w:proofErr w:type="spellEnd"/>
      <w:r>
        <w:rPr>
          <w:sz w:val="23"/>
          <w:szCs w:val="23"/>
        </w:rPr>
        <w:t xml:space="preserve">., с разрешенным использованием </w:t>
      </w:r>
      <w:r w:rsidR="00C947F6">
        <w:t>животноводство</w:t>
      </w:r>
      <w:r>
        <w:rPr>
          <w:sz w:val="23"/>
          <w:szCs w:val="23"/>
        </w:rPr>
        <w:t>, адрес местонахождения: Российская Федерация, Республик</w:t>
      </w:r>
      <w:r w:rsidR="00C947F6">
        <w:rPr>
          <w:sz w:val="23"/>
          <w:szCs w:val="23"/>
        </w:rPr>
        <w:t xml:space="preserve">а Тыва, </w:t>
      </w:r>
      <w:proofErr w:type="spellStart"/>
      <w:r w:rsidR="00C947F6">
        <w:rPr>
          <w:sz w:val="23"/>
          <w:szCs w:val="23"/>
        </w:rPr>
        <w:t>Овюрский</w:t>
      </w:r>
      <w:proofErr w:type="spellEnd"/>
      <w:r w:rsidR="00C947F6">
        <w:rPr>
          <w:sz w:val="23"/>
          <w:szCs w:val="23"/>
        </w:rPr>
        <w:t xml:space="preserve"> район, с. </w:t>
      </w:r>
      <w:proofErr w:type="spellStart"/>
      <w:r w:rsidR="00C947F6">
        <w:rPr>
          <w:sz w:val="23"/>
          <w:szCs w:val="23"/>
        </w:rPr>
        <w:t>Сарыг</w:t>
      </w:r>
      <w:proofErr w:type="spellEnd"/>
      <w:r w:rsidR="00C947F6">
        <w:rPr>
          <w:sz w:val="23"/>
          <w:szCs w:val="23"/>
        </w:rPr>
        <w:t>-Холь</w:t>
      </w:r>
      <w:r>
        <w:rPr>
          <w:sz w:val="23"/>
          <w:szCs w:val="23"/>
        </w:rPr>
        <w:t xml:space="preserve">, местечко </w:t>
      </w:r>
      <w:r w:rsidR="00C947F6">
        <w:rPr>
          <w:sz w:val="23"/>
          <w:szCs w:val="23"/>
        </w:rPr>
        <w:t>Кара-</w:t>
      </w:r>
      <w:proofErr w:type="spellStart"/>
      <w:r w:rsidR="00C947F6">
        <w:rPr>
          <w:sz w:val="23"/>
          <w:szCs w:val="23"/>
        </w:rPr>
        <w:t>Чыраа</w:t>
      </w:r>
      <w:proofErr w:type="spellEnd"/>
      <w:r>
        <w:rPr>
          <w:sz w:val="23"/>
          <w:szCs w:val="23"/>
        </w:rPr>
        <w:t>, в границах указанных в кадастровом п</w:t>
      </w:r>
      <w:r w:rsidR="00C947F6">
        <w:rPr>
          <w:sz w:val="23"/>
          <w:szCs w:val="23"/>
        </w:rPr>
        <w:t>аспорте земельного участка от 27 сентября 2017 года № 17/</w:t>
      </w:r>
      <w:proofErr w:type="gramStart"/>
      <w:r w:rsidR="00C947F6">
        <w:rPr>
          <w:sz w:val="23"/>
          <w:szCs w:val="23"/>
        </w:rPr>
        <w:t>ИСХ</w:t>
      </w:r>
      <w:proofErr w:type="gramEnd"/>
      <w:r w:rsidR="00C947F6">
        <w:rPr>
          <w:sz w:val="23"/>
          <w:szCs w:val="23"/>
        </w:rPr>
        <w:t>/17-74567</w:t>
      </w:r>
      <w:r>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1E0E46" w:rsidRDefault="001E0E46" w:rsidP="001E0E46">
      <w:pPr>
        <w:tabs>
          <w:tab w:val="left" w:pos="284"/>
          <w:tab w:val="left" w:pos="851"/>
        </w:tabs>
        <w:suppressAutoHyphens w:val="0"/>
        <w:ind w:left="284"/>
        <w:jc w:val="both"/>
        <w:rPr>
          <w:sz w:val="23"/>
          <w:szCs w:val="23"/>
        </w:rPr>
      </w:pPr>
      <w:r>
        <w:rPr>
          <w:sz w:val="23"/>
          <w:szCs w:val="23"/>
        </w:rPr>
        <w:t xml:space="preserve">Начальная цена предмета аукциона (размер </w:t>
      </w:r>
      <w:r w:rsidR="00C947F6">
        <w:rPr>
          <w:sz w:val="23"/>
          <w:szCs w:val="23"/>
        </w:rPr>
        <w:t>ежегодной арендной платы) – 1600</w:t>
      </w:r>
      <w:r>
        <w:rPr>
          <w:sz w:val="23"/>
          <w:szCs w:val="23"/>
        </w:rPr>
        <w:t xml:space="preserve"> (</w:t>
      </w:r>
      <w:r w:rsidR="00C947F6">
        <w:rPr>
          <w:sz w:val="23"/>
          <w:szCs w:val="23"/>
        </w:rPr>
        <w:t>одна тысяча шестьсот</w:t>
      </w:r>
      <w:r>
        <w:rPr>
          <w:sz w:val="23"/>
          <w:szCs w:val="23"/>
        </w:rPr>
        <w:t>) рублей.</w:t>
      </w:r>
    </w:p>
    <w:p w:rsidR="001E0E46" w:rsidRDefault="00C947F6" w:rsidP="001E0E46">
      <w:pPr>
        <w:tabs>
          <w:tab w:val="left" w:pos="284"/>
          <w:tab w:val="left" w:pos="851"/>
        </w:tabs>
        <w:suppressAutoHyphens w:val="0"/>
        <w:ind w:left="284"/>
        <w:jc w:val="both"/>
        <w:rPr>
          <w:sz w:val="23"/>
          <w:szCs w:val="23"/>
        </w:rPr>
      </w:pPr>
      <w:r>
        <w:rPr>
          <w:sz w:val="23"/>
          <w:szCs w:val="23"/>
        </w:rPr>
        <w:t>«Шаг»  аукциона – 48</w:t>
      </w:r>
      <w:r w:rsidR="001E0E46">
        <w:rPr>
          <w:sz w:val="23"/>
          <w:szCs w:val="23"/>
        </w:rPr>
        <w:t xml:space="preserve"> рублей.</w:t>
      </w:r>
    </w:p>
    <w:p w:rsidR="001E0E46" w:rsidRDefault="001E0E46" w:rsidP="001E0E46">
      <w:pPr>
        <w:numPr>
          <w:ilvl w:val="0"/>
          <w:numId w:val="2"/>
        </w:numPr>
        <w:tabs>
          <w:tab w:val="left" w:pos="284"/>
          <w:tab w:val="left" w:pos="851"/>
        </w:tabs>
        <w:suppressAutoHyphens w:val="0"/>
        <w:ind w:left="284" w:firstLine="284"/>
        <w:jc w:val="both"/>
        <w:rPr>
          <w:sz w:val="23"/>
          <w:szCs w:val="23"/>
        </w:rPr>
      </w:pPr>
      <w:r>
        <w:rPr>
          <w:b/>
          <w:sz w:val="22"/>
          <w:szCs w:val="22"/>
        </w:rPr>
        <w:t>Лот № 12</w:t>
      </w:r>
      <w:r>
        <w:rPr>
          <w:sz w:val="22"/>
          <w:szCs w:val="22"/>
        </w:rPr>
        <w:t xml:space="preserve"> – право на заключение договора аренды земельного</w:t>
      </w:r>
      <w:r w:rsidR="00DD07C0">
        <w:rPr>
          <w:sz w:val="22"/>
          <w:szCs w:val="22"/>
        </w:rPr>
        <w:t xml:space="preserve"> участка, сроком на 10 (десять) лет</w:t>
      </w:r>
      <w:r>
        <w:rPr>
          <w:sz w:val="22"/>
          <w:szCs w:val="22"/>
        </w:rPr>
        <w:t xml:space="preserve">, </w:t>
      </w:r>
      <w:r w:rsidR="00C947F6">
        <w:rPr>
          <w:sz w:val="23"/>
          <w:szCs w:val="23"/>
        </w:rPr>
        <w:t>кадастровым номером 17:07:1101003</w:t>
      </w:r>
      <w:r>
        <w:rPr>
          <w:sz w:val="23"/>
          <w:szCs w:val="23"/>
        </w:rPr>
        <w:t>:</w:t>
      </w:r>
      <w:r w:rsidR="00C947F6">
        <w:rPr>
          <w:sz w:val="23"/>
          <w:szCs w:val="23"/>
        </w:rPr>
        <w:t>30</w:t>
      </w:r>
      <w:r>
        <w:rPr>
          <w:sz w:val="23"/>
          <w:szCs w:val="23"/>
        </w:rPr>
        <w:t>, из земель категории  «Земли сельскохозяйственного испол</w:t>
      </w:r>
      <w:r w:rsidR="00C947F6">
        <w:rPr>
          <w:sz w:val="23"/>
          <w:szCs w:val="23"/>
        </w:rPr>
        <w:t xml:space="preserve">ьзования», общей площадью 25000 </w:t>
      </w:r>
      <w:proofErr w:type="spellStart"/>
      <w:r>
        <w:rPr>
          <w:sz w:val="23"/>
          <w:szCs w:val="23"/>
        </w:rPr>
        <w:t>кв.м</w:t>
      </w:r>
      <w:proofErr w:type="spellEnd"/>
      <w:r>
        <w:rPr>
          <w:sz w:val="23"/>
          <w:szCs w:val="23"/>
        </w:rPr>
        <w:t xml:space="preserve">., с разрешенным использованием </w:t>
      </w:r>
      <w:r w:rsidR="00C947F6">
        <w:t>животноводство</w:t>
      </w:r>
      <w:r>
        <w:rPr>
          <w:sz w:val="23"/>
          <w:szCs w:val="23"/>
        </w:rPr>
        <w:t xml:space="preserve">, адрес местонахождения: Российская Федерация, Республика Тыва, </w:t>
      </w:r>
      <w:proofErr w:type="spellStart"/>
      <w:r>
        <w:rPr>
          <w:sz w:val="23"/>
          <w:szCs w:val="23"/>
        </w:rPr>
        <w:t>Овюрский</w:t>
      </w:r>
      <w:proofErr w:type="spellEnd"/>
      <w:r>
        <w:rPr>
          <w:sz w:val="23"/>
          <w:szCs w:val="23"/>
        </w:rPr>
        <w:t xml:space="preserve"> район, </w:t>
      </w:r>
      <w:r w:rsidR="00C947F6">
        <w:rPr>
          <w:sz w:val="23"/>
          <w:szCs w:val="23"/>
        </w:rPr>
        <w:t xml:space="preserve">с. </w:t>
      </w:r>
      <w:proofErr w:type="spellStart"/>
      <w:r w:rsidR="00C947F6">
        <w:rPr>
          <w:sz w:val="23"/>
          <w:szCs w:val="23"/>
        </w:rPr>
        <w:t>Сарыг</w:t>
      </w:r>
      <w:proofErr w:type="spellEnd"/>
      <w:r w:rsidR="00C947F6">
        <w:rPr>
          <w:sz w:val="23"/>
          <w:szCs w:val="23"/>
        </w:rPr>
        <w:t>-Холь</w:t>
      </w:r>
      <w:r>
        <w:rPr>
          <w:sz w:val="23"/>
          <w:szCs w:val="23"/>
        </w:rPr>
        <w:t xml:space="preserve">, местечко </w:t>
      </w:r>
      <w:r w:rsidR="00C947F6">
        <w:rPr>
          <w:sz w:val="23"/>
          <w:szCs w:val="23"/>
        </w:rPr>
        <w:t>Ак-</w:t>
      </w:r>
      <w:proofErr w:type="spellStart"/>
      <w:r w:rsidR="00C947F6">
        <w:rPr>
          <w:sz w:val="23"/>
          <w:szCs w:val="23"/>
        </w:rPr>
        <w:t>Одек</w:t>
      </w:r>
      <w:proofErr w:type="spellEnd"/>
      <w:r>
        <w:rPr>
          <w:sz w:val="23"/>
          <w:szCs w:val="23"/>
        </w:rPr>
        <w:t>, в границах указанных в кадастровом п</w:t>
      </w:r>
      <w:r w:rsidR="00C947F6">
        <w:rPr>
          <w:sz w:val="23"/>
          <w:szCs w:val="23"/>
        </w:rPr>
        <w:t>аспорте земельного участка от 31 августа 2017 года № 17/</w:t>
      </w:r>
      <w:proofErr w:type="gramStart"/>
      <w:r w:rsidR="00C947F6">
        <w:rPr>
          <w:sz w:val="23"/>
          <w:szCs w:val="23"/>
        </w:rPr>
        <w:t>ИСХ</w:t>
      </w:r>
      <w:proofErr w:type="gramEnd"/>
      <w:r w:rsidR="00C947F6">
        <w:rPr>
          <w:sz w:val="23"/>
          <w:szCs w:val="23"/>
        </w:rPr>
        <w:t>/17-68602</w:t>
      </w:r>
      <w:r>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1E0E46" w:rsidRDefault="001E0E46" w:rsidP="001E0E46">
      <w:pPr>
        <w:tabs>
          <w:tab w:val="left" w:pos="284"/>
          <w:tab w:val="left" w:pos="851"/>
        </w:tabs>
        <w:suppressAutoHyphens w:val="0"/>
        <w:ind w:left="284"/>
        <w:jc w:val="both"/>
        <w:rPr>
          <w:sz w:val="23"/>
          <w:szCs w:val="23"/>
        </w:rPr>
      </w:pPr>
      <w:r>
        <w:rPr>
          <w:sz w:val="23"/>
          <w:szCs w:val="23"/>
        </w:rPr>
        <w:t xml:space="preserve">Начальная цена предмета аукциона (размер </w:t>
      </w:r>
      <w:r w:rsidR="00C947F6">
        <w:rPr>
          <w:sz w:val="23"/>
          <w:szCs w:val="23"/>
        </w:rPr>
        <w:t>ежегодной арендной платы) – 1600</w:t>
      </w:r>
      <w:r>
        <w:rPr>
          <w:sz w:val="23"/>
          <w:szCs w:val="23"/>
        </w:rPr>
        <w:t xml:space="preserve"> (</w:t>
      </w:r>
      <w:r w:rsidR="00C947F6">
        <w:rPr>
          <w:sz w:val="23"/>
          <w:szCs w:val="23"/>
        </w:rPr>
        <w:t>одна тысяча шестьсот</w:t>
      </w:r>
      <w:r>
        <w:rPr>
          <w:sz w:val="23"/>
          <w:szCs w:val="23"/>
        </w:rPr>
        <w:t>) рублей.</w:t>
      </w:r>
    </w:p>
    <w:p w:rsidR="001E0E46" w:rsidRDefault="00C947F6" w:rsidP="001E0E46">
      <w:pPr>
        <w:tabs>
          <w:tab w:val="left" w:pos="284"/>
          <w:tab w:val="left" w:pos="851"/>
        </w:tabs>
        <w:suppressAutoHyphens w:val="0"/>
        <w:ind w:left="284"/>
        <w:jc w:val="both"/>
        <w:rPr>
          <w:sz w:val="23"/>
          <w:szCs w:val="23"/>
        </w:rPr>
      </w:pPr>
      <w:r>
        <w:rPr>
          <w:sz w:val="23"/>
          <w:szCs w:val="23"/>
        </w:rPr>
        <w:t>«Шаг»  аукциона – 48</w:t>
      </w:r>
      <w:r w:rsidR="001E0E46">
        <w:rPr>
          <w:sz w:val="23"/>
          <w:szCs w:val="23"/>
        </w:rPr>
        <w:t xml:space="preserve"> рублей.</w:t>
      </w:r>
    </w:p>
    <w:p w:rsidR="008E6DE1" w:rsidRDefault="008E6DE1" w:rsidP="008E6DE1">
      <w:pPr>
        <w:numPr>
          <w:ilvl w:val="0"/>
          <w:numId w:val="2"/>
        </w:numPr>
        <w:tabs>
          <w:tab w:val="left" w:pos="284"/>
          <w:tab w:val="left" w:pos="851"/>
        </w:tabs>
        <w:suppressAutoHyphens w:val="0"/>
        <w:ind w:left="284" w:firstLine="284"/>
        <w:jc w:val="both"/>
        <w:rPr>
          <w:sz w:val="23"/>
          <w:szCs w:val="23"/>
        </w:rPr>
      </w:pPr>
      <w:r>
        <w:rPr>
          <w:b/>
          <w:sz w:val="22"/>
          <w:szCs w:val="22"/>
        </w:rPr>
        <w:t>Лот № 13</w:t>
      </w:r>
      <w:r>
        <w:rPr>
          <w:sz w:val="22"/>
          <w:szCs w:val="22"/>
        </w:rPr>
        <w:t xml:space="preserve"> – право на заключение договора аренды земельного</w:t>
      </w:r>
      <w:r w:rsidR="00DD07C0">
        <w:rPr>
          <w:sz w:val="22"/>
          <w:szCs w:val="22"/>
        </w:rPr>
        <w:t xml:space="preserve"> участка, сроком на 10 (десять) лет</w:t>
      </w:r>
      <w:r>
        <w:rPr>
          <w:sz w:val="22"/>
          <w:szCs w:val="22"/>
        </w:rPr>
        <w:t xml:space="preserve">, </w:t>
      </w:r>
      <w:r>
        <w:rPr>
          <w:sz w:val="23"/>
          <w:szCs w:val="23"/>
        </w:rPr>
        <w:t>к</w:t>
      </w:r>
      <w:r w:rsidR="00C947F6">
        <w:rPr>
          <w:sz w:val="23"/>
          <w:szCs w:val="23"/>
        </w:rPr>
        <w:t>адастровым номером 17:07:</w:t>
      </w:r>
      <w:r w:rsidR="00B05D5F">
        <w:rPr>
          <w:sz w:val="23"/>
          <w:szCs w:val="23"/>
        </w:rPr>
        <w:t>1101003:26</w:t>
      </w:r>
      <w:r>
        <w:rPr>
          <w:sz w:val="23"/>
          <w:szCs w:val="23"/>
        </w:rPr>
        <w:t>, из земель категории  «Земли сельскохозяйственного испол</w:t>
      </w:r>
      <w:r w:rsidR="00B05D5F">
        <w:rPr>
          <w:sz w:val="23"/>
          <w:szCs w:val="23"/>
        </w:rPr>
        <w:t xml:space="preserve">ьзования», общей площадью 25000 </w:t>
      </w:r>
      <w:proofErr w:type="spellStart"/>
      <w:r>
        <w:rPr>
          <w:sz w:val="23"/>
          <w:szCs w:val="23"/>
        </w:rPr>
        <w:t>кв.м</w:t>
      </w:r>
      <w:proofErr w:type="spellEnd"/>
      <w:r>
        <w:rPr>
          <w:sz w:val="23"/>
          <w:szCs w:val="23"/>
        </w:rPr>
        <w:t xml:space="preserve">., с разрешенным использованием </w:t>
      </w:r>
      <w:r w:rsidR="00B05D5F">
        <w:t>животноводство</w:t>
      </w:r>
      <w:r>
        <w:rPr>
          <w:sz w:val="23"/>
          <w:szCs w:val="23"/>
        </w:rPr>
        <w:t xml:space="preserve">, адрес местонахождения: Российская Федерация, Республика </w:t>
      </w:r>
      <w:r w:rsidR="00B05D5F">
        <w:rPr>
          <w:sz w:val="23"/>
          <w:szCs w:val="23"/>
        </w:rPr>
        <w:t xml:space="preserve">Тыва, </w:t>
      </w:r>
      <w:proofErr w:type="spellStart"/>
      <w:r w:rsidR="00B05D5F">
        <w:rPr>
          <w:sz w:val="23"/>
          <w:szCs w:val="23"/>
        </w:rPr>
        <w:t>Овюрский</w:t>
      </w:r>
      <w:proofErr w:type="spellEnd"/>
      <w:r w:rsidR="00B05D5F">
        <w:rPr>
          <w:sz w:val="23"/>
          <w:szCs w:val="23"/>
        </w:rPr>
        <w:t xml:space="preserve"> район, с. </w:t>
      </w:r>
      <w:proofErr w:type="spellStart"/>
      <w:r w:rsidR="00B05D5F">
        <w:rPr>
          <w:sz w:val="23"/>
          <w:szCs w:val="23"/>
        </w:rPr>
        <w:t>Сарыг</w:t>
      </w:r>
      <w:proofErr w:type="spellEnd"/>
      <w:r w:rsidR="00B05D5F">
        <w:rPr>
          <w:sz w:val="23"/>
          <w:szCs w:val="23"/>
        </w:rPr>
        <w:t>-Холь</w:t>
      </w:r>
      <w:r>
        <w:rPr>
          <w:sz w:val="23"/>
          <w:szCs w:val="23"/>
        </w:rPr>
        <w:t xml:space="preserve">, местечко </w:t>
      </w:r>
      <w:proofErr w:type="spellStart"/>
      <w:r w:rsidR="00B05D5F">
        <w:rPr>
          <w:sz w:val="23"/>
          <w:szCs w:val="23"/>
        </w:rPr>
        <w:t>Чалааты</w:t>
      </w:r>
      <w:proofErr w:type="spellEnd"/>
      <w:r>
        <w:rPr>
          <w:sz w:val="23"/>
          <w:szCs w:val="23"/>
        </w:rPr>
        <w:t>, в границах указанных в кадастровом п</w:t>
      </w:r>
      <w:r w:rsidR="00B05D5F">
        <w:rPr>
          <w:sz w:val="23"/>
          <w:szCs w:val="23"/>
        </w:rPr>
        <w:t>аспорте земельного участка от 20 сентября 2017 года № 17/</w:t>
      </w:r>
      <w:proofErr w:type="gramStart"/>
      <w:r w:rsidR="00B05D5F">
        <w:rPr>
          <w:sz w:val="23"/>
          <w:szCs w:val="23"/>
        </w:rPr>
        <w:t>ИСХ</w:t>
      </w:r>
      <w:proofErr w:type="gramEnd"/>
      <w:r w:rsidR="00B05D5F">
        <w:rPr>
          <w:sz w:val="23"/>
          <w:szCs w:val="23"/>
        </w:rPr>
        <w:t>/17-72951</w:t>
      </w:r>
      <w:r>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8E6DE1" w:rsidRDefault="008E6DE1" w:rsidP="008E6DE1">
      <w:pPr>
        <w:tabs>
          <w:tab w:val="left" w:pos="284"/>
          <w:tab w:val="left" w:pos="851"/>
        </w:tabs>
        <w:suppressAutoHyphens w:val="0"/>
        <w:ind w:left="284"/>
        <w:jc w:val="both"/>
        <w:rPr>
          <w:sz w:val="23"/>
          <w:szCs w:val="23"/>
        </w:rPr>
      </w:pPr>
      <w:r>
        <w:rPr>
          <w:sz w:val="23"/>
          <w:szCs w:val="23"/>
        </w:rPr>
        <w:t xml:space="preserve">Начальная цена предмета аукциона (размер </w:t>
      </w:r>
      <w:r w:rsidR="00B05D5F">
        <w:rPr>
          <w:sz w:val="23"/>
          <w:szCs w:val="23"/>
        </w:rPr>
        <w:t>ежегодной арендной платы) – 1600</w:t>
      </w:r>
      <w:r>
        <w:rPr>
          <w:sz w:val="23"/>
          <w:szCs w:val="23"/>
        </w:rPr>
        <w:t xml:space="preserve"> (</w:t>
      </w:r>
      <w:r w:rsidR="00B05D5F">
        <w:rPr>
          <w:sz w:val="23"/>
          <w:szCs w:val="23"/>
        </w:rPr>
        <w:t>одна тысяча шестьсот</w:t>
      </w:r>
      <w:r>
        <w:rPr>
          <w:sz w:val="23"/>
          <w:szCs w:val="23"/>
        </w:rPr>
        <w:t>) рублей.</w:t>
      </w:r>
    </w:p>
    <w:p w:rsidR="008E6DE1" w:rsidRDefault="00B05D5F" w:rsidP="008E6DE1">
      <w:pPr>
        <w:tabs>
          <w:tab w:val="left" w:pos="284"/>
          <w:tab w:val="left" w:pos="851"/>
        </w:tabs>
        <w:suppressAutoHyphens w:val="0"/>
        <w:ind w:left="284"/>
        <w:jc w:val="both"/>
        <w:rPr>
          <w:sz w:val="23"/>
          <w:szCs w:val="23"/>
        </w:rPr>
      </w:pPr>
      <w:r>
        <w:rPr>
          <w:sz w:val="23"/>
          <w:szCs w:val="23"/>
        </w:rPr>
        <w:t>«Шаг»  аукциона – 48</w:t>
      </w:r>
      <w:r w:rsidR="008E6DE1">
        <w:rPr>
          <w:sz w:val="23"/>
          <w:szCs w:val="23"/>
        </w:rPr>
        <w:t xml:space="preserve"> рублей.</w:t>
      </w:r>
    </w:p>
    <w:p w:rsidR="008E6DE1" w:rsidRDefault="008E6DE1" w:rsidP="008E6DE1">
      <w:pPr>
        <w:numPr>
          <w:ilvl w:val="0"/>
          <w:numId w:val="2"/>
        </w:numPr>
        <w:tabs>
          <w:tab w:val="left" w:pos="284"/>
          <w:tab w:val="left" w:pos="851"/>
        </w:tabs>
        <w:suppressAutoHyphens w:val="0"/>
        <w:ind w:left="284" w:firstLine="284"/>
        <w:jc w:val="both"/>
        <w:rPr>
          <w:sz w:val="23"/>
          <w:szCs w:val="23"/>
        </w:rPr>
      </w:pPr>
      <w:r>
        <w:rPr>
          <w:b/>
          <w:sz w:val="22"/>
          <w:szCs w:val="22"/>
        </w:rPr>
        <w:lastRenderedPageBreak/>
        <w:t>Лот № 14</w:t>
      </w:r>
      <w:r>
        <w:rPr>
          <w:sz w:val="22"/>
          <w:szCs w:val="22"/>
        </w:rPr>
        <w:t xml:space="preserve"> – право на заключение договора аренды земельного</w:t>
      </w:r>
      <w:r w:rsidR="00DD07C0">
        <w:rPr>
          <w:sz w:val="22"/>
          <w:szCs w:val="22"/>
        </w:rPr>
        <w:t xml:space="preserve"> участка, сроком на 10 (десять) лет</w:t>
      </w:r>
      <w:r>
        <w:rPr>
          <w:sz w:val="22"/>
          <w:szCs w:val="22"/>
        </w:rPr>
        <w:t xml:space="preserve">, </w:t>
      </w:r>
      <w:r>
        <w:rPr>
          <w:sz w:val="23"/>
          <w:szCs w:val="23"/>
        </w:rPr>
        <w:t>к</w:t>
      </w:r>
      <w:r w:rsidR="00B05D5F">
        <w:rPr>
          <w:sz w:val="23"/>
          <w:szCs w:val="23"/>
        </w:rPr>
        <w:t>адастровым номером 17:07:0702002:2</w:t>
      </w:r>
      <w:r>
        <w:rPr>
          <w:sz w:val="23"/>
          <w:szCs w:val="23"/>
        </w:rPr>
        <w:t>, из земель категории  «Земли сельскохозяйственного испол</w:t>
      </w:r>
      <w:r w:rsidR="00B05D5F">
        <w:rPr>
          <w:sz w:val="23"/>
          <w:szCs w:val="23"/>
        </w:rPr>
        <w:t>ьзования», общей площадью 5759</w:t>
      </w:r>
      <w:r>
        <w:rPr>
          <w:sz w:val="23"/>
          <w:szCs w:val="23"/>
        </w:rPr>
        <w:t xml:space="preserve"> </w:t>
      </w:r>
      <w:proofErr w:type="spellStart"/>
      <w:r>
        <w:rPr>
          <w:sz w:val="23"/>
          <w:szCs w:val="23"/>
        </w:rPr>
        <w:t>кв.м</w:t>
      </w:r>
      <w:proofErr w:type="spellEnd"/>
      <w:r>
        <w:rPr>
          <w:sz w:val="23"/>
          <w:szCs w:val="23"/>
        </w:rPr>
        <w:t xml:space="preserve">., с разрешенным использованием </w:t>
      </w:r>
      <w:r w:rsidR="00B05D5F">
        <w:t>для сельскохозяйственного использования</w:t>
      </w:r>
      <w:r>
        <w:rPr>
          <w:sz w:val="23"/>
          <w:szCs w:val="23"/>
        </w:rPr>
        <w:t>, адрес местонахождения: Российская Федерация, Республика</w:t>
      </w:r>
      <w:r w:rsidR="00B05D5F">
        <w:rPr>
          <w:sz w:val="23"/>
          <w:szCs w:val="23"/>
        </w:rPr>
        <w:t xml:space="preserve"> Тыва, </w:t>
      </w:r>
      <w:proofErr w:type="spellStart"/>
      <w:r w:rsidR="00B05D5F">
        <w:rPr>
          <w:sz w:val="23"/>
          <w:szCs w:val="23"/>
        </w:rPr>
        <w:t>Овюрский</w:t>
      </w:r>
      <w:proofErr w:type="spellEnd"/>
      <w:r w:rsidR="00B05D5F">
        <w:rPr>
          <w:sz w:val="23"/>
          <w:szCs w:val="23"/>
        </w:rPr>
        <w:t xml:space="preserve"> район, с. </w:t>
      </w:r>
      <w:proofErr w:type="spellStart"/>
      <w:r w:rsidR="00B05D5F">
        <w:rPr>
          <w:sz w:val="23"/>
          <w:szCs w:val="23"/>
        </w:rPr>
        <w:t>Саглы</w:t>
      </w:r>
      <w:proofErr w:type="spellEnd"/>
      <w:r w:rsidR="00B05D5F">
        <w:rPr>
          <w:sz w:val="23"/>
          <w:szCs w:val="23"/>
        </w:rPr>
        <w:t>, местечко «</w:t>
      </w:r>
      <w:proofErr w:type="spellStart"/>
      <w:r w:rsidR="00B05D5F">
        <w:rPr>
          <w:sz w:val="23"/>
          <w:szCs w:val="23"/>
        </w:rPr>
        <w:t>Теректиг-Ишти</w:t>
      </w:r>
      <w:proofErr w:type="spellEnd"/>
      <w:r w:rsidR="00B05D5F">
        <w:rPr>
          <w:sz w:val="23"/>
          <w:szCs w:val="23"/>
        </w:rPr>
        <w:t>»</w:t>
      </w:r>
      <w:r>
        <w:rPr>
          <w:sz w:val="23"/>
          <w:szCs w:val="23"/>
        </w:rPr>
        <w:t>, в границах указанных в кадастровом п</w:t>
      </w:r>
      <w:r w:rsidR="00B05D5F">
        <w:rPr>
          <w:sz w:val="23"/>
          <w:szCs w:val="23"/>
        </w:rPr>
        <w:t>аспорте земельного участка от 25 апреля 2016 года № 17/16</w:t>
      </w:r>
      <w:r>
        <w:rPr>
          <w:sz w:val="23"/>
          <w:szCs w:val="23"/>
        </w:rPr>
        <w:t>-1-</w:t>
      </w:r>
      <w:r w:rsidR="00B05D5F">
        <w:rPr>
          <w:sz w:val="23"/>
          <w:szCs w:val="23"/>
        </w:rPr>
        <w:t>27420</w:t>
      </w:r>
      <w:r>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8E6DE1" w:rsidRDefault="008E6DE1" w:rsidP="008E6DE1">
      <w:pPr>
        <w:tabs>
          <w:tab w:val="left" w:pos="284"/>
          <w:tab w:val="left" w:pos="851"/>
        </w:tabs>
        <w:suppressAutoHyphens w:val="0"/>
        <w:ind w:left="284"/>
        <w:jc w:val="both"/>
        <w:rPr>
          <w:sz w:val="23"/>
          <w:szCs w:val="23"/>
        </w:rPr>
      </w:pPr>
      <w:r>
        <w:rPr>
          <w:sz w:val="23"/>
          <w:szCs w:val="23"/>
        </w:rPr>
        <w:t xml:space="preserve">Начальная цена предмета аукциона (размер </w:t>
      </w:r>
      <w:r w:rsidR="00B05D5F">
        <w:rPr>
          <w:sz w:val="23"/>
          <w:szCs w:val="23"/>
        </w:rPr>
        <w:t>ежегодной арендной платы) – 1200</w:t>
      </w:r>
      <w:r>
        <w:rPr>
          <w:sz w:val="23"/>
          <w:szCs w:val="23"/>
        </w:rPr>
        <w:t xml:space="preserve"> (</w:t>
      </w:r>
      <w:r w:rsidR="00B05D5F">
        <w:rPr>
          <w:sz w:val="23"/>
          <w:szCs w:val="23"/>
        </w:rPr>
        <w:t>одна тысяча двести)</w:t>
      </w:r>
      <w:r>
        <w:rPr>
          <w:sz w:val="23"/>
          <w:szCs w:val="23"/>
        </w:rPr>
        <w:t xml:space="preserve"> рублей.</w:t>
      </w:r>
    </w:p>
    <w:p w:rsidR="008E6DE1" w:rsidRDefault="00B05D5F" w:rsidP="008E6DE1">
      <w:pPr>
        <w:tabs>
          <w:tab w:val="left" w:pos="284"/>
          <w:tab w:val="left" w:pos="851"/>
        </w:tabs>
        <w:suppressAutoHyphens w:val="0"/>
        <w:ind w:left="284"/>
        <w:jc w:val="both"/>
        <w:rPr>
          <w:sz w:val="23"/>
          <w:szCs w:val="23"/>
        </w:rPr>
      </w:pPr>
      <w:r>
        <w:rPr>
          <w:sz w:val="23"/>
          <w:szCs w:val="23"/>
        </w:rPr>
        <w:t>«Шаг»  аукциона – 36</w:t>
      </w:r>
      <w:r w:rsidR="008E6DE1">
        <w:rPr>
          <w:sz w:val="23"/>
          <w:szCs w:val="23"/>
        </w:rPr>
        <w:t xml:space="preserve"> рублей.</w:t>
      </w:r>
    </w:p>
    <w:p w:rsidR="00856248" w:rsidRDefault="00856248" w:rsidP="00856248">
      <w:pPr>
        <w:numPr>
          <w:ilvl w:val="0"/>
          <w:numId w:val="2"/>
        </w:numPr>
        <w:tabs>
          <w:tab w:val="left" w:pos="284"/>
          <w:tab w:val="left" w:pos="851"/>
        </w:tabs>
        <w:suppressAutoHyphens w:val="0"/>
        <w:ind w:left="284" w:firstLine="284"/>
        <w:jc w:val="both"/>
        <w:rPr>
          <w:sz w:val="23"/>
          <w:szCs w:val="23"/>
        </w:rPr>
      </w:pPr>
      <w:r>
        <w:rPr>
          <w:b/>
          <w:sz w:val="22"/>
          <w:szCs w:val="22"/>
        </w:rPr>
        <w:t>Лот № 15</w:t>
      </w:r>
      <w:r>
        <w:rPr>
          <w:sz w:val="22"/>
          <w:szCs w:val="22"/>
        </w:rPr>
        <w:t xml:space="preserve"> – право на заключение договора аренды земельного у</w:t>
      </w:r>
      <w:r w:rsidR="00DD07C0">
        <w:rPr>
          <w:sz w:val="22"/>
          <w:szCs w:val="22"/>
        </w:rPr>
        <w:t>частка, сроком на 10 (десять) лет</w:t>
      </w:r>
      <w:r>
        <w:rPr>
          <w:sz w:val="22"/>
          <w:szCs w:val="22"/>
        </w:rPr>
        <w:t xml:space="preserve">, </w:t>
      </w:r>
      <w:r>
        <w:rPr>
          <w:sz w:val="23"/>
          <w:szCs w:val="23"/>
        </w:rPr>
        <w:t>к</w:t>
      </w:r>
      <w:r w:rsidR="00B05D5F">
        <w:rPr>
          <w:sz w:val="23"/>
          <w:szCs w:val="23"/>
        </w:rPr>
        <w:t>адастровым номером 17:07:0702003</w:t>
      </w:r>
      <w:r>
        <w:rPr>
          <w:sz w:val="23"/>
          <w:szCs w:val="23"/>
        </w:rPr>
        <w:t>:</w:t>
      </w:r>
      <w:r w:rsidR="00B05D5F">
        <w:rPr>
          <w:sz w:val="23"/>
          <w:szCs w:val="23"/>
        </w:rPr>
        <w:t>2</w:t>
      </w:r>
      <w:r>
        <w:rPr>
          <w:sz w:val="23"/>
          <w:szCs w:val="23"/>
        </w:rPr>
        <w:t>, из земель категории  «Земли сельскохозяйственного исп</w:t>
      </w:r>
      <w:r w:rsidR="00B05D5F">
        <w:rPr>
          <w:sz w:val="23"/>
          <w:szCs w:val="23"/>
        </w:rPr>
        <w:t>ользования», общей площадью 6427</w:t>
      </w:r>
      <w:r>
        <w:rPr>
          <w:sz w:val="23"/>
          <w:szCs w:val="23"/>
        </w:rPr>
        <w:t xml:space="preserve"> </w:t>
      </w:r>
      <w:proofErr w:type="spellStart"/>
      <w:r>
        <w:rPr>
          <w:sz w:val="23"/>
          <w:szCs w:val="23"/>
        </w:rPr>
        <w:t>кв.м</w:t>
      </w:r>
      <w:proofErr w:type="spellEnd"/>
      <w:r>
        <w:rPr>
          <w:sz w:val="23"/>
          <w:szCs w:val="23"/>
        </w:rPr>
        <w:t xml:space="preserve">., с разрешенным использованием </w:t>
      </w:r>
      <w:r>
        <w:t>для сельскохозяйственного использования</w:t>
      </w:r>
      <w:r>
        <w:rPr>
          <w:sz w:val="23"/>
          <w:szCs w:val="23"/>
        </w:rPr>
        <w:t xml:space="preserve">, адрес местонахождения: Российская Федерация, Республика Тыва, </w:t>
      </w:r>
      <w:proofErr w:type="spellStart"/>
      <w:r>
        <w:rPr>
          <w:sz w:val="23"/>
          <w:szCs w:val="23"/>
        </w:rPr>
        <w:t>Овюрский</w:t>
      </w:r>
      <w:proofErr w:type="spellEnd"/>
      <w:r>
        <w:rPr>
          <w:sz w:val="23"/>
          <w:szCs w:val="23"/>
        </w:rPr>
        <w:t xml:space="preserve"> р</w:t>
      </w:r>
      <w:r w:rsidR="00B05D5F">
        <w:rPr>
          <w:sz w:val="23"/>
          <w:szCs w:val="23"/>
        </w:rPr>
        <w:t xml:space="preserve">айон, с. </w:t>
      </w:r>
      <w:proofErr w:type="spellStart"/>
      <w:r w:rsidR="00B05D5F">
        <w:rPr>
          <w:sz w:val="23"/>
          <w:szCs w:val="23"/>
        </w:rPr>
        <w:t>Саглы</w:t>
      </w:r>
      <w:proofErr w:type="spellEnd"/>
      <w:r w:rsidR="00B05D5F">
        <w:rPr>
          <w:sz w:val="23"/>
          <w:szCs w:val="23"/>
        </w:rPr>
        <w:t xml:space="preserve">, местечко </w:t>
      </w:r>
      <w:proofErr w:type="spellStart"/>
      <w:r w:rsidR="00B05D5F">
        <w:rPr>
          <w:sz w:val="23"/>
          <w:szCs w:val="23"/>
        </w:rPr>
        <w:t>Деспек</w:t>
      </w:r>
      <w:proofErr w:type="spellEnd"/>
      <w:r>
        <w:rPr>
          <w:sz w:val="23"/>
          <w:szCs w:val="23"/>
        </w:rPr>
        <w:t>, в границах указанных в кадастровом п</w:t>
      </w:r>
      <w:r w:rsidR="00B05D5F">
        <w:rPr>
          <w:sz w:val="23"/>
          <w:szCs w:val="23"/>
        </w:rPr>
        <w:t>аспорте земельного участка от 25</w:t>
      </w:r>
      <w:r>
        <w:rPr>
          <w:sz w:val="23"/>
          <w:szCs w:val="23"/>
        </w:rPr>
        <w:t xml:space="preserve"> </w:t>
      </w:r>
      <w:r w:rsidR="00B05D5F">
        <w:rPr>
          <w:sz w:val="23"/>
          <w:szCs w:val="23"/>
        </w:rPr>
        <w:t>апреля 2016 года № 17/16</w:t>
      </w:r>
      <w:r>
        <w:rPr>
          <w:sz w:val="23"/>
          <w:szCs w:val="23"/>
        </w:rPr>
        <w:t>-1-</w:t>
      </w:r>
      <w:r w:rsidR="00B05D5F">
        <w:rPr>
          <w:sz w:val="23"/>
          <w:szCs w:val="23"/>
        </w:rPr>
        <w:t>27422</w:t>
      </w:r>
      <w:r>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856248" w:rsidRDefault="00856248" w:rsidP="00856248">
      <w:pPr>
        <w:tabs>
          <w:tab w:val="left" w:pos="284"/>
          <w:tab w:val="left" w:pos="851"/>
        </w:tabs>
        <w:suppressAutoHyphens w:val="0"/>
        <w:ind w:left="284"/>
        <w:jc w:val="both"/>
        <w:rPr>
          <w:sz w:val="23"/>
          <w:szCs w:val="23"/>
        </w:rPr>
      </w:pPr>
      <w:r>
        <w:rPr>
          <w:sz w:val="23"/>
          <w:szCs w:val="23"/>
        </w:rPr>
        <w:t>Начальная цена предмета аукциона (разме</w:t>
      </w:r>
      <w:r w:rsidR="00B05D5F">
        <w:rPr>
          <w:sz w:val="23"/>
          <w:szCs w:val="23"/>
        </w:rPr>
        <w:t>р ежегодной арендной платы) –1330</w:t>
      </w:r>
      <w:r>
        <w:rPr>
          <w:sz w:val="23"/>
          <w:szCs w:val="23"/>
        </w:rPr>
        <w:t xml:space="preserve"> (</w:t>
      </w:r>
      <w:r w:rsidR="00B05D5F">
        <w:rPr>
          <w:sz w:val="23"/>
          <w:szCs w:val="23"/>
        </w:rPr>
        <w:t xml:space="preserve">одна тысяча </w:t>
      </w:r>
      <w:proofErr w:type="spellStart"/>
      <w:r w:rsidR="00B05D5F">
        <w:rPr>
          <w:sz w:val="23"/>
          <w:szCs w:val="23"/>
        </w:rPr>
        <w:t>тристо</w:t>
      </w:r>
      <w:proofErr w:type="spellEnd"/>
      <w:r w:rsidR="00B05D5F">
        <w:rPr>
          <w:sz w:val="23"/>
          <w:szCs w:val="23"/>
        </w:rPr>
        <w:t xml:space="preserve"> тридцать</w:t>
      </w:r>
      <w:r>
        <w:rPr>
          <w:sz w:val="23"/>
          <w:szCs w:val="23"/>
        </w:rPr>
        <w:t>) рублей.</w:t>
      </w:r>
    </w:p>
    <w:p w:rsidR="00856248" w:rsidRPr="00574A13" w:rsidRDefault="00856248" w:rsidP="00856248">
      <w:pPr>
        <w:tabs>
          <w:tab w:val="left" w:pos="284"/>
          <w:tab w:val="left" w:pos="851"/>
        </w:tabs>
        <w:suppressAutoHyphens w:val="0"/>
        <w:ind w:left="284"/>
        <w:jc w:val="both"/>
        <w:rPr>
          <w:sz w:val="23"/>
          <w:szCs w:val="23"/>
        </w:rPr>
      </w:pPr>
      <w:r>
        <w:rPr>
          <w:sz w:val="23"/>
          <w:szCs w:val="23"/>
        </w:rPr>
        <w:t xml:space="preserve">«Шаг»  аукциона – </w:t>
      </w:r>
      <w:r w:rsidR="00B05D5F">
        <w:rPr>
          <w:sz w:val="23"/>
          <w:szCs w:val="23"/>
        </w:rPr>
        <w:t>39,9</w:t>
      </w:r>
      <w:r w:rsidRPr="00574A13">
        <w:rPr>
          <w:sz w:val="23"/>
          <w:szCs w:val="23"/>
        </w:rPr>
        <w:t xml:space="preserve"> рублей.</w:t>
      </w:r>
    </w:p>
    <w:p w:rsidR="00574A13" w:rsidRDefault="00574A13" w:rsidP="00574A13">
      <w:pPr>
        <w:numPr>
          <w:ilvl w:val="0"/>
          <w:numId w:val="2"/>
        </w:numPr>
        <w:tabs>
          <w:tab w:val="left" w:pos="284"/>
          <w:tab w:val="left" w:pos="851"/>
        </w:tabs>
        <w:suppressAutoHyphens w:val="0"/>
        <w:ind w:left="284" w:firstLine="284"/>
        <w:jc w:val="both"/>
        <w:rPr>
          <w:sz w:val="23"/>
          <w:szCs w:val="23"/>
        </w:rPr>
      </w:pPr>
      <w:r>
        <w:rPr>
          <w:b/>
          <w:sz w:val="22"/>
          <w:szCs w:val="22"/>
        </w:rPr>
        <w:t>Лот № 16</w:t>
      </w:r>
      <w:r>
        <w:rPr>
          <w:sz w:val="22"/>
          <w:szCs w:val="22"/>
        </w:rPr>
        <w:t xml:space="preserve"> – право на заключение договора аренды земельного участ</w:t>
      </w:r>
      <w:r w:rsidR="00DD07C0">
        <w:rPr>
          <w:sz w:val="22"/>
          <w:szCs w:val="22"/>
        </w:rPr>
        <w:t>ка, сроком на 10 (десять) лет</w:t>
      </w:r>
      <w:r>
        <w:rPr>
          <w:sz w:val="22"/>
          <w:szCs w:val="22"/>
        </w:rPr>
        <w:t xml:space="preserve">, </w:t>
      </w:r>
      <w:r>
        <w:rPr>
          <w:sz w:val="23"/>
          <w:szCs w:val="23"/>
        </w:rPr>
        <w:t>к</w:t>
      </w:r>
      <w:r w:rsidR="00B05D5F">
        <w:rPr>
          <w:sz w:val="23"/>
          <w:szCs w:val="23"/>
        </w:rPr>
        <w:t>адастровым номером 17:07:0702002</w:t>
      </w:r>
      <w:r>
        <w:rPr>
          <w:sz w:val="23"/>
          <w:szCs w:val="23"/>
        </w:rPr>
        <w:t>:</w:t>
      </w:r>
      <w:r w:rsidR="00B05D5F">
        <w:rPr>
          <w:sz w:val="23"/>
          <w:szCs w:val="23"/>
        </w:rPr>
        <w:t>3</w:t>
      </w:r>
      <w:r>
        <w:rPr>
          <w:sz w:val="23"/>
          <w:szCs w:val="23"/>
        </w:rPr>
        <w:t>, из земель категории  «Земли сельскохозяйственного испо</w:t>
      </w:r>
      <w:r w:rsidR="00610557">
        <w:rPr>
          <w:sz w:val="23"/>
          <w:szCs w:val="23"/>
        </w:rPr>
        <w:t>л</w:t>
      </w:r>
      <w:r w:rsidR="00B05D5F">
        <w:rPr>
          <w:sz w:val="23"/>
          <w:szCs w:val="23"/>
        </w:rPr>
        <w:t>ьзования», общей площадью 9162</w:t>
      </w:r>
      <w:r>
        <w:rPr>
          <w:sz w:val="23"/>
          <w:szCs w:val="23"/>
        </w:rPr>
        <w:t xml:space="preserve"> </w:t>
      </w:r>
      <w:proofErr w:type="spellStart"/>
      <w:r>
        <w:rPr>
          <w:sz w:val="23"/>
          <w:szCs w:val="23"/>
        </w:rPr>
        <w:t>кв.м</w:t>
      </w:r>
      <w:proofErr w:type="spellEnd"/>
      <w:r>
        <w:rPr>
          <w:sz w:val="23"/>
          <w:szCs w:val="23"/>
        </w:rPr>
        <w:t xml:space="preserve">., с разрешенным использованием </w:t>
      </w:r>
      <w:r>
        <w:t>для сельскохозяйственного использования</w:t>
      </w:r>
      <w:r>
        <w:rPr>
          <w:sz w:val="23"/>
          <w:szCs w:val="23"/>
        </w:rPr>
        <w:t xml:space="preserve">, адрес местонахождения: Российская Федерация, Республика </w:t>
      </w:r>
      <w:r w:rsidR="00B05D5F">
        <w:rPr>
          <w:sz w:val="23"/>
          <w:szCs w:val="23"/>
        </w:rPr>
        <w:t xml:space="preserve">Тыва, </w:t>
      </w:r>
      <w:proofErr w:type="spellStart"/>
      <w:r w:rsidR="00B05D5F">
        <w:rPr>
          <w:sz w:val="23"/>
          <w:szCs w:val="23"/>
        </w:rPr>
        <w:t>Овюрский</w:t>
      </w:r>
      <w:proofErr w:type="spellEnd"/>
      <w:r w:rsidR="00B05D5F">
        <w:rPr>
          <w:sz w:val="23"/>
          <w:szCs w:val="23"/>
        </w:rPr>
        <w:t xml:space="preserve"> район, с. </w:t>
      </w:r>
      <w:proofErr w:type="spellStart"/>
      <w:r w:rsidR="00B05D5F">
        <w:rPr>
          <w:sz w:val="23"/>
          <w:szCs w:val="23"/>
        </w:rPr>
        <w:t>Саглы</w:t>
      </w:r>
      <w:proofErr w:type="spellEnd"/>
      <w:r w:rsidR="00B05D5F">
        <w:rPr>
          <w:sz w:val="23"/>
          <w:szCs w:val="23"/>
        </w:rPr>
        <w:t xml:space="preserve">, местечко </w:t>
      </w:r>
      <w:proofErr w:type="spellStart"/>
      <w:r w:rsidR="00B05D5F">
        <w:rPr>
          <w:sz w:val="23"/>
          <w:szCs w:val="23"/>
        </w:rPr>
        <w:t>Теректиг</w:t>
      </w:r>
      <w:proofErr w:type="spellEnd"/>
      <w:r>
        <w:rPr>
          <w:sz w:val="23"/>
          <w:szCs w:val="23"/>
        </w:rPr>
        <w:t>, в границах указанных в кадастровом п</w:t>
      </w:r>
      <w:r w:rsidR="00B05D5F">
        <w:rPr>
          <w:sz w:val="23"/>
          <w:szCs w:val="23"/>
        </w:rPr>
        <w:t>аспорте земельного участка от 25</w:t>
      </w:r>
      <w:r>
        <w:rPr>
          <w:sz w:val="23"/>
          <w:szCs w:val="23"/>
        </w:rPr>
        <w:t xml:space="preserve"> </w:t>
      </w:r>
      <w:r w:rsidR="00B05D5F">
        <w:rPr>
          <w:sz w:val="23"/>
          <w:szCs w:val="23"/>
        </w:rPr>
        <w:t>апреля 2016 года № 17/16</w:t>
      </w:r>
      <w:r>
        <w:rPr>
          <w:sz w:val="23"/>
          <w:szCs w:val="23"/>
        </w:rPr>
        <w:t>-1-</w:t>
      </w:r>
      <w:r w:rsidR="00777127">
        <w:rPr>
          <w:sz w:val="23"/>
          <w:szCs w:val="23"/>
        </w:rPr>
        <w:t>27421</w:t>
      </w:r>
      <w:r>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574A13" w:rsidRDefault="00574A13" w:rsidP="00574A13">
      <w:pPr>
        <w:tabs>
          <w:tab w:val="left" w:pos="284"/>
          <w:tab w:val="left" w:pos="851"/>
        </w:tabs>
        <w:suppressAutoHyphens w:val="0"/>
        <w:ind w:left="284"/>
        <w:jc w:val="both"/>
        <w:rPr>
          <w:sz w:val="23"/>
          <w:szCs w:val="23"/>
        </w:rPr>
      </w:pPr>
      <w:r>
        <w:rPr>
          <w:sz w:val="23"/>
          <w:szCs w:val="23"/>
        </w:rPr>
        <w:t xml:space="preserve">Начальная цена предмета аукциона (размер </w:t>
      </w:r>
      <w:r w:rsidR="00777127">
        <w:rPr>
          <w:sz w:val="23"/>
          <w:szCs w:val="23"/>
        </w:rPr>
        <w:t>ежегодной арендной платы) – 2500 (две тысяча пятьсот</w:t>
      </w:r>
      <w:r>
        <w:rPr>
          <w:sz w:val="23"/>
          <w:szCs w:val="23"/>
        </w:rPr>
        <w:t>) рублей.</w:t>
      </w:r>
      <w:r w:rsidR="00610557">
        <w:rPr>
          <w:sz w:val="23"/>
          <w:szCs w:val="23"/>
        </w:rPr>
        <w:t xml:space="preserve"> </w:t>
      </w:r>
    </w:p>
    <w:p w:rsidR="00574A13" w:rsidRDefault="00777127" w:rsidP="00574A13">
      <w:pPr>
        <w:tabs>
          <w:tab w:val="left" w:pos="284"/>
          <w:tab w:val="left" w:pos="851"/>
        </w:tabs>
        <w:suppressAutoHyphens w:val="0"/>
        <w:ind w:left="284"/>
        <w:jc w:val="both"/>
        <w:rPr>
          <w:sz w:val="23"/>
          <w:szCs w:val="23"/>
        </w:rPr>
      </w:pPr>
      <w:r>
        <w:rPr>
          <w:sz w:val="23"/>
          <w:szCs w:val="23"/>
        </w:rPr>
        <w:t>«Шаг»  аукциона – 75</w:t>
      </w:r>
      <w:r w:rsidR="00574A13">
        <w:rPr>
          <w:sz w:val="23"/>
          <w:szCs w:val="23"/>
        </w:rPr>
        <w:t xml:space="preserve"> рублей.</w:t>
      </w:r>
    </w:p>
    <w:p w:rsidR="00777127" w:rsidRDefault="00777127" w:rsidP="00777127">
      <w:pPr>
        <w:numPr>
          <w:ilvl w:val="0"/>
          <w:numId w:val="2"/>
        </w:numPr>
        <w:tabs>
          <w:tab w:val="left" w:pos="284"/>
          <w:tab w:val="left" w:pos="851"/>
        </w:tabs>
        <w:suppressAutoHyphens w:val="0"/>
        <w:ind w:left="284" w:firstLine="284"/>
        <w:jc w:val="both"/>
        <w:rPr>
          <w:sz w:val="23"/>
          <w:szCs w:val="23"/>
        </w:rPr>
      </w:pPr>
      <w:r>
        <w:rPr>
          <w:b/>
          <w:sz w:val="22"/>
          <w:szCs w:val="22"/>
        </w:rPr>
        <w:t>Лот № 17</w:t>
      </w:r>
      <w:r>
        <w:rPr>
          <w:sz w:val="22"/>
          <w:szCs w:val="22"/>
        </w:rPr>
        <w:t xml:space="preserve"> – право на заключение договора аренды земельного участка, сроком на 10 (десять) лет, </w:t>
      </w:r>
      <w:r>
        <w:rPr>
          <w:sz w:val="23"/>
          <w:szCs w:val="23"/>
        </w:rPr>
        <w:t xml:space="preserve">кадастровым номером 17:07:0702003:1, из земель категории  «Земли сельскохозяйственного использования», общей площадью 3588 </w:t>
      </w:r>
      <w:proofErr w:type="spellStart"/>
      <w:r>
        <w:rPr>
          <w:sz w:val="23"/>
          <w:szCs w:val="23"/>
        </w:rPr>
        <w:t>кв.м</w:t>
      </w:r>
      <w:proofErr w:type="spellEnd"/>
      <w:r>
        <w:rPr>
          <w:sz w:val="23"/>
          <w:szCs w:val="23"/>
        </w:rPr>
        <w:t xml:space="preserve">., с разрешенным использованием </w:t>
      </w:r>
      <w:r>
        <w:t>для сельскохозяйственного использования</w:t>
      </w:r>
      <w:r>
        <w:rPr>
          <w:sz w:val="23"/>
          <w:szCs w:val="23"/>
        </w:rPr>
        <w:t xml:space="preserve">, адрес местонахождения: Российская Федерация, Республика Тыва, </w:t>
      </w:r>
      <w:proofErr w:type="spellStart"/>
      <w:r>
        <w:rPr>
          <w:sz w:val="23"/>
          <w:szCs w:val="23"/>
        </w:rPr>
        <w:t>Овюрский</w:t>
      </w:r>
      <w:proofErr w:type="spellEnd"/>
      <w:r>
        <w:rPr>
          <w:sz w:val="23"/>
          <w:szCs w:val="23"/>
        </w:rPr>
        <w:t xml:space="preserve"> район, с. </w:t>
      </w:r>
      <w:proofErr w:type="spellStart"/>
      <w:r>
        <w:rPr>
          <w:sz w:val="23"/>
          <w:szCs w:val="23"/>
        </w:rPr>
        <w:t>Саглы</w:t>
      </w:r>
      <w:proofErr w:type="spellEnd"/>
      <w:r>
        <w:rPr>
          <w:sz w:val="23"/>
          <w:szCs w:val="23"/>
        </w:rPr>
        <w:t xml:space="preserve">, местечко </w:t>
      </w:r>
      <w:proofErr w:type="spellStart"/>
      <w:proofErr w:type="gramStart"/>
      <w:r>
        <w:rPr>
          <w:sz w:val="23"/>
          <w:szCs w:val="23"/>
        </w:rPr>
        <w:t>Даг</w:t>
      </w:r>
      <w:proofErr w:type="spellEnd"/>
      <w:r>
        <w:rPr>
          <w:sz w:val="23"/>
          <w:szCs w:val="23"/>
        </w:rPr>
        <w:t>-Дозу</w:t>
      </w:r>
      <w:proofErr w:type="gramEnd"/>
      <w:r>
        <w:rPr>
          <w:sz w:val="23"/>
          <w:szCs w:val="23"/>
        </w:rPr>
        <w:t xml:space="preserve">, в границах указанных в кадастровом паспорте земельного участка от 25 апреля 2016 года № 17/16-1-27423.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777127" w:rsidRDefault="00777127" w:rsidP="00777127">
      <w:pPr>
        <w:tabs>
          <w:tab w:val="left" w:pos="284"/>
          <w:tab w:val="left" w:pos="851"/>
        </w:tabs>
        <w:suppressAutoHyphens w:val="0"/>
        <w:ind w:left="284"/>
        <w:jc w:val="both"/>
        <w:rPr>
          <w:sz w:val="23"/>
          <w:szCs w:val="23"/>
        </w:rPr>
      </w:pPr>
      <w:r>
        <w:rPr>
          <w:sz w:val="23"/>
          <w:szCs w:val="23"/>
        </w:rPr>
        <w:t xml:space="preserve">Начальная цена предмета аукциона (размер ежегодной арендной платы) – 1000 (одна тысяча) рублей. </w:t>
      </w:r>
    </w:p>
    <w:p w:rsidR="00777127" w:rsidRDefault="00777127" w:rsidP="00777127">
      <w:pPr>
        <w:tabs>
          <w:tab w:val="left" w:pos="284"/>
          <w:tab w:val="left" w:pos="851"/>
        </w:tabs>
        <w:suppressAutoHyphens w:val="0"/>
        <w:ind w:left="284"/>
        <w:jc w:val="both"/>
        <w:rPr>
          <w:sz w:val="23"/>
          <w:szCs w:val="23"/>
        </w:rPr>
      </w:pPr>
      <w:r>
        <w:rPr>
          <w:sz w:val="23"/>
          <w:szCs w:val="23"/>
        </w:rPr>
        <w:t>«Шаг»  аукциона – 30 рублей.</w:t>
      </w:r>
    </w:p>
    <w:p w:rsidR="000707D0" w:rsidRDefault="000707D0" w:rsidP="00777127">
      <w:pPr>
        <w:tabs>
          <w:tab w:val="left" w:pos="284"/>
          <w:tab w:val="left" w:pos="851"/>
        </w:tabs>
        <w:suppressAutoHyphens w:val="0"/>
        <w:ind w:left="284"/>
        <w:jc w:val="both"/>
        <w:rPr>
          <w:sz w:val="23"/>
          <w:szCs w:val="23"/>
        </w:rPr>
      </w:pPr>
    </w:p>
    <w:p w:rsidR="00777127" w:rsidRDefault="00777127" w:rsidP="00574A13">
      <w:pPr>
        <w:tabs>
          <w:tab w:val="left" w:pos="284"/>
          <w:tab w:val="left" w:pos="851"/>
        </w:tabs>
        <w:suppressAutoHyphens w:val="0"/>
        <w:ind w:left="284"/>
        <w:jc w:val="both"/>
        <w:rPr>
          <w:sz w:val="23"/>
          <w:szCs w:val="23"/>
        </w:rPr>
      </w:pPr>
    </w:p>
    <w:p w:rsidR="00574A13" w:rsidRDefault="00574A13" w:rsidP="00574A13">
      <w:pPr>
        <w:tabs>
          <w:tab w:val="left" w:pos="284"/>
          <w:tab w:val="left" w:pos="851"/>
        </w:tabs>
        <w:suppressAutoHyphens w:val="0"/>
        <w:ind w:left="284"/>
        <w:jc w:val="both"/>
        <w:rPr>
          <w:sz w:val="23"/>
          <w:szCs w:val="23"/>
        </w:rPr>
      </w:pPr>
    </w:p>
    <w:p w:rsidR="00574A13" w:rsidRPr="00574A13" w:rsidRDefault="00574A13" w:rsidP="00856248">
      <w:pPr>
        <w:tabs>
          <w:tab w:val="left" w:pos="284"/>
          <w:tab w:val="left" w:pos="851"/>
        </w:tabs>
        <w:suppressAutoHyphens w:val="0"/>
        <w:ind w:left="284"/>
        <w:jc w:val="both"/>
        <w:rPr>
          <w:color w:val="FF0000"/>
          <w:sz w:val="23"/>
          <w:szCs w:val="23"/>
        </w:rPr>
      </w:pPr>
    </w:p>
    <w:p w:rsidR="00856248" w:rsidRPr="00574A13" w:rsidRDefault="00856248" w:rsidP="008E6DE1">
      <w:pPr>
        <w:tabs>
          <w:tab w:val="left" w:pos="284"/>
          <w:tab w:val="left" w:pos="851"/>
        </w:tabs>
        <w:suppressAutoHyphens w:val="0"/>
        <w:ind w:left="284"/>
        <w:jc w:val="both"/>
        <w:rPr>
          <w:color w:val="FF0000"/>
          <w:sz w:val="23"/>
          <w:szCs w:val="23"/>
        </w:rPr>
      </w:pPr>
    </w:p>
    <w:p w:rsidR="00574A13" w:rsidRDefault="00574A13" w:rsidP="00B17DF6">
      <w:pPr>
        <w:jc w:val="center"/>
        <w:rPr>
          <w:b/>
          <w:sz w:val="28"/>
          <w:szCs w:val="28"/>
        </w:rPr>
      </w:pPr>
    </w:p>
    <w:p w:rsidR="00574A13" w:rsidRDefault="00574A13" w:rsidP="00B17DF6">
      <w:pPr>
        <w:jc w:val="center"/>
        <w:rPr>
          <w:b/>
          <w:sz w:val="28"/>
          <w:szCs w:val="28"/>
        </w:rPr>
      </w:pPr>
    </w:p>
    <w:p w:rsidR="00B17DF6" w:rsidRDefault="00B17DF6" w:rsidP="00B17DF6">
      <w:pPr>
        <w:jc w:val="center"/>
        <w:rPr>
          <w:sz w:val="28"/>
          <w:szCs w:val="28"/>
        </w:rPr>
      </w:pPr>
      <w:r>
        <w:rPr>
          <w:b/>
          <w:sz w:val="28"/>
          <w:szCs w:val="28"/>
        </w:rPr>
        <w:t xml:space="preserve">Организатор аукциона: Администрация </w:t>
      </w:r>
      <w:proofErr w:type="spellStart"/>
      <w:r>
        <w:rPr>
          <w:b/>
          <w:sz w:val="28"/>
          <w:szCs w:val="28"/>
        </w:rPr>
        <w:t>Овюрского</w:t>
      </w:r>
      <w:proofErr w:type="spellEnd"/>
      <w:r w:rsidR="00FE0595">
        <w:rPr>
          <w:b/>
          <w:sz w:val="28"/>
          <w:szCs w:val="28"/>
        </w:rPr>
        <w:t xml:space="preserve"> </w:t>
      </w:r>
      <w:proofErr w:type="spellStart"/>
      <w:r>
        <w:rPr>
          <w:b/>
          <w:sz w:val="28"/>
          <w:szCs w:val="28"/>
        </w:rPr>
        <w:t>кожууна</w:t>
      </w:r>
      <w:proofErr w:type="spellEnd"/>
      <w:r>
        <w:rPr>
          <w:b/>
          <w:sz w:val="28"/>
          <w:szCs w:val="28"/>
        </w:rPr>
        <w:t xml:space="preserve"> Республики Тыва</w:t>
      </w:r>
    </w:p>
    <w:p w:rsidR="00B17DF6" w:rsidRPr="00767B09" w:rsidRDefault="00B17DF6" w:rsidP="00B17DF6">
      <w:pPr>
        <w:autoSpaceDE w:val="0"/>
        <w:autoSpaceDN w:val="0"/>
        <w:adjustRightInd w:val="0"/>
        <w:ind w:firstLine="540"/>
        <w:jc w:val="both"/>
        <w:rPr>
          <w:iCs/>
        </w:rPr>
      </w:pPr>
      <w:r w:rsidRPr="00767B09">
        <w:rPr>
          <w:iCs/>
        </w:rPr>
        <w:t xml:space="preserve">Дата начала приема заявок:            </w:t>
      </w:r>
      <w:r w:rsidR="00767B09">
        <w:rPr>
          <w:iCs/>
        </w:rPr>
        <w:t>28.09.2018</w:t>
      </w:r>
      <w:r w:rsidRPr="00767B09">
        <w:rPr>
          <w:iCs/>
        </w:rPr>
        <w:t xml:space="preserve">  с 10.00 до 18.00</w:t>
      </w:r>
    </w:p>
    <w:p w:rsidR="00B17DF6" w:rsidRPr="00767B09" w:rsidRDefault="00B17DF6" w:rsidP="00B17DF6">
      <w:pPr>
        <w:autoSpaceDE w:val="0"/>
        <w:autoSpaceDN w:val="0"/>
        <w:adjustRightInd w:val="0"/>
        <w:ind w:firstLine="540"/>
        <w:jc w:val="both"/>
        <w:rPr>
          <w:iCs/>
        </w:rPr>
      </w:pPr>
      <w:r w:rsidRPr="00767B09">
        <w:rPr>
          <w:iCs/>
        </w:rPr>
        <w:t>Дата</w:t>
      </w:r>
      <w:r w:rsidR="00767B09">
        <w:rPr>
          <w:iCs/>
        </w:rPr>
        <w:t xml:space="preserve"> окончания приема заявок:     28.10.2018</w:t>
      </w:r>
      <w:r w:rsidR="00FE0595" w:rsidRPr="00767B09">
        <w:rPr>
          <w:iCs/>
        </w:rPr>
        <w:t xml:space="preserve"> до 10</w:t>
      </w:r>
      <w:r w:rsidRPr="00767B09">
        <w:rPr>
          <w:iCs/>
        </w:rPr>
        <w:t>.00</w:t>
      </w:r>
    </w:p>
    <w:p w:rsidR="00B17DF6" w:rsidRPr="00767B09" w:rsidRDefault="00B17DF6" w:rsidP="00B17DF6">
      <w:pPr>
        <w:autoSpaceDE w:val="0"/>
        <w:autoSpaceDN w:val="0"/>
        <w:adjustRightInd w:val="0"/>
        <w:ind w:firstLine="540"/>
        <w:jc w:val="both"/>
        <w:rPr>
          <w:iCs/>
        </w:rPr>
      </w:pPr>
      <w:r w:rsidRPr="00767B09">
        <w:rPr>
          <w:iCs/>
        </w:rPr>
        <w:t xml:space="preserve">Дата аукциона:   </w:t>
      </w:r>
      <w:r w:rsidR="00767B09">
        <w:rPr>
          <w:iCs/>
        </w:rPr>
        <w:t xml:space="preserve">                              29.10.2018</w:t>
      </w:r>
      <w:r w:rsidRPr="00767B09">
        <w:rPr>
          <w:iCs/>
        </w:rPr>
        <w:t xml:space="preserve"> в  10.00</w:t>
      </w:r>
    </w:p>
    <w:p w:rsidR="00B17DF6" w:rsidRPr="00767B09" w:rsidRDefault="00B17DF6" w:rsidP="00B17DF6">
      <w:pPr>
        <w:jc w:val="center"/>
      </w:pPr>
    </w:p>
    <w:p w:rsidR="00B17DF6" w:rsidRDefault="00B17DF6" w:rsidP="00B17DF6">
      <w:pPr>
        <w:jc w:val="center"/>
      </w:pPr>
    </w:p>
    <w:p w:rsidR="00B17DF6" w:rsidRDefault="00B17DF6" w:rsidP="00B17DF6">
      <w:pPr>
        <w:jc w:val="center"/>
      </w:pPr>
    </w:p>
    <w:p w:rsidR="00B17DF6" w:rsidRDefault="00B17DF6" w:rsidP="00B17DF6">
      <w:pPr>
        <w:jc w:val="center"/>
      </w:pPr>
    </w:p>
    <w:p w:rsidR="00B17DF6" w:rsidRDefault="00B17DF6" w:rsidP="00B17DF6">
      <w:pPr>
        <w:jc w:val="center"/>
      </w:pPr>
    </w:p>
    <w:p w:rsidR="00B17DF6" w:rsidRDefault="00B17DF6" w:rsidP="00B17DF6">
      <w:pPr>
        <w:jc w:val="center"/>
      </w:pPr>
    </w:p>
    <w:p w:rsidR="00B17DF6" w:rsidRDefault="00B17DF6" w:rsidP="00B17DF6">
      <w:pPr>
        <w:jc w:val="center"/>
      </w:pPr>
    </w:p>
    <w:p w:rsidR="00FE0595" w:rsidRDefault="00FE0595" w:rsidP="00767B09">
      <w:pPr>
        <w:spacing w:line="360" w:lineRule="auto"/>
        <w:rPr>
          <w:b/>
        </w:rPr>
      </w:pPr>
    </w:p>
    <w:p w:rsidR="00B17DF6" w:rsidRDefault="00B17DF6" w:rsidP="00B17DF6">
      <w:pPr>
        <w:spacing w:line="360" w:lineRule="auto"/>
        <w:jc w:val="center"/>
        <w:rPr>
          <w:b/>
        </w:rPr>
      </w:pPr>
      <w:r>
        <w:rPr>
          <w:b/>
        </w:rPr>
        <w:t>СОДЕРЖАНИЕ</w:t>
      </w:r>
    </w:p>
    <w:p w:rsidR="00B17DF6" w:rsidRDefault="00B17DF6" w:rsidP="00B17DF6"/>
    <w:p w:rsidR="00B17DF6" w:rsidRDefault="00B17DF6" w:rsidP="00B17DF6">
      <w:pPr>
        <w:suppressAutoHyphens w:val="0"/>
        <w:sectPr w:rsidR="00B17DF6">
          <w:pgSz w:w="16838" w:h="11906" w:orient="landscape"/>
          <w:pgMar w:top="851" w:right="1134" w:bottom="1701" w:left="1134" w:header="720" w:footer="720" w:gutter="0"/>
          <w:cols w:space="720"/>
        </w:sectPr>
      </w:pPr>
    </w:p>
    <w:p w:rsidR="00B17DF6" w:rsidRDefault="00B17DF6" w:rsidP="00B17DF6">
      <w:pPr>
        <w:pStyle w:val="1"/>
        <w:numPr>
          <w:ilvl w:val="0"/>
          <w:numId w:val="0"/>
        </w:numPr>
        <w:tabs>
          <w:tab w:val="left" w:pos="708"/>
        </w:tabs>
      </w:pPr>
      <w:bookmarkStart w:id="0" w:name="_Toc322941932"/>
      <w:bookmarkStart w:id="1" w:name="_Toc347326764"/>
      <w:bookmarkStart w:id="2" w:name="_Toc377635813"/>
      <w:r>
        <w:lastRenderedPageBreak/>
        <w:t>1. Общие положения</w:t>
      </w:r>
      <w:bookmarkEnd w:id="0"/>
      <w:bookmarkEnd w:id="1"/>
      <w:bookmarkEnd w:id="2"/>
    </w:p>
    <w:p w:rsidR="00B17DF6" w:rsidRDefault="00B17DF6" w:rsidP="00B17DF6"/>
    <w:p w:rsidR="00B17DF6" w:rsidRDefault="00B17DF6" w:rsidP="00B17DF6">
      <w:pPr>
        <w:jc w:val="both"/>
      </w:pPr>
      <w:r>
        <w:tab/>
        <w:t xml:space="preserve">1. Документация об аукционе по продаже права на заключение договора аренды </w:t>
      </w:r>
      <w:r>
        <w:rPr>
          <w:bCs/>
        </w:rPr>
        <w:t>земельного участка из категории земель сельскохозяйственного назначения</w:t>
      </w:r>
      <w:r>
        <w:tab/>
        <w:t xml:space="preserve"> (далее – Документация об аукционе) разработана в соответствии </w:t>
      </w:r>
      <w:proofErr w:type="gramStart"/>
      <w:r>
        <w:t>с</w:t>
      </w:r>
      <w:proofErr w:type="gramEnd"/>
      <w:r>
        <w:t>:</w:t>
      </w:r>
    </w:p>
    <w:p w:rsidR="00B17DF6" w:rsidRDefault="00B17DF6" w:rsidP="00B17DF6">
      <w:pPr>
        <w:tabs>
          <w:tab w:val="left" w:pos="993"/>
        </w:tabs>
        <w:ind w:firstLine="709"/>
        <w:jc w:val="both"/>
      </w:pPr>
      <w:r>
        <w:sym w:font="Symbol" w:char="F02D"/>
      </w:r>
      <w:r>
        <w:tab/>
        <w:t>Гражданским кодексом Российской Федерации;</w:t>
      </w:r>
    </w:p>
    <w:p w:rsidR="00B17DF6" w:rsidRDefault="00B17DF6" w:rsidP="00B17DF6">
      <w:pPr>
        <w:tabs>
          <w:tab w:val="left" w:pos="993"/>
        </w:tabs>
        <w:ind w:firstLine="709"/>
        <w:jc w:val="both"/>
      </w:pPr>
      <w:r>
        <w:sym w:font="Symbol" w:char="F02D"/>
      </w:r>
      <w:r>
        <w:tab/>
        <w:t>Земельным кодексом Российской Федерации;</w:t>
      </w:r>
    </w:p>
    <w:p w:rsidR="00B17DF6" w:rsidRDefault="00B17DF6" w:rsidP="00B17DF6">
      <w:pPr>
        <w:tabs>
          <w:tab w:val="left" w:pos="993"/>
        </w:tabs>
        <w:ind w:firstLine="709"/>
        <w:jc w:val="both"/>
      </w:pPr>
      <w:r>
        <w:sym w:font="Symbol" w:char="F02D"/>
      </w:r>
      <w:r>
        <w:tab/>
      </w:r>
      <w:r w:rsidRPr="00D65306">
        <w:t>Федеральным законом от 24.07.2002 № 101-ФЗ «Об обороте земель сельскохозяйственного назначения»;</w:t>
      </w:r>
    </w:p>
    <w:p w:rsidR="00B17DF6" w:rsidRDefault="00B17DF6" w:rsidP="00B17DF6">
      <w:pPr>
        <w:tabs>
          <w:tab w:val="left" w:pos="993"/>
        </w:tabs>
        <w:ind w:firstLine="709"/>
        <w:jc w:val="both"/>
      </w:pPr>
      <w:r>
        <w:sym w:font="Symbol" w:char="F02D"/>
      </w:r>
      <w:r>
        <w:tab/>
      </w:r>
      <w:proofErr w:type="gramStart"/>
      <w:r>
        <w:t>Правилами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 утвержденных Постановлением Правительства РФ от 11.11.2002 № 808 «Об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w:t>
      </w:r>
      <w:proofErr w:type="gramEnd"/>
    </w:p>
    <w:p w:rsidR="00B17DF6" w:rsidRDefault="00B17DF6" w:rsidP="00B17DF6">
      <w:pPr>
        <w:tabs>
          <w:tab w:val="left" w:pos="1080"/>
        </w:tabs>
        <w:ind w:firstLine="709"/>
        <w:jc w:val="both"/>
      </w:pPr>
      <w:r>
        <w:t>Документация об аукционе определяет порядок организации и проведения аукциона по продаже права на заключение договора аренды земельного участка, условия участия в аукционе, порядок проведения аукциона, порядок оформления результатов Аукциона и порядок заключения договора с победителем Аукциона.</w:t>
      </w:r>
    </w:p>
    <w:p w:rsidR="00B17DF6" w:rsidRDefault="00B17DF6" w:rsidP="00B17DF6">
      <w:pPr>
        <w:tabs>
          <w:tab w:val="left" w:pos="1134"/>
        </w:tabs>
        <w:ind w:firstLine="709"/>
        <w:jc w:val="both"/>
      </w:pPr>
      <w:r>
        <w:t>1.2.</w:t>
      </w:r>
      <w:r>
        <w:tab/>
        <w:t>Аукцион по продаже права на заключение договора аренды земельного участка является открытым по составу участников и по форме подачи предложений о размере арендной платы.</w:t>
      </w:r>
    </w:p>
    <w:p w:rsidR="00B17DF6" w:rsidRDefault="00B17DF6" w:rsidP="00B17DF6">
      <w:pPr>
        <w:tabs>
          <w:tab w:val="left" w:pos="1134"/>
        </w:tabs>
        <w:ind w:firstLine="709"/>
        <w:jc w:val="both"/>
      </w:pPr>
      <w:r>
        <w:t>1.3.</w:t>
      </w:r>
      <w:r>
        <w:tab/>
        <w:t xml:space="preserve">Продавец права на заключение договора аренды земельного участка – Администрация муниципального района </w:t>
      </w:r>
      <w:proofErr w:type="spellStart"/>
      <w:r>
        <w:t>Овюрский</w:t>
      </w:r>
      <w:proofErr w:type="spellEnd"/>
      <w:r w:rsidR="00FE0595">
        <w:t xml:space="preserve"> </w:t>
      </w:r>
      <w:proofErr w:type="spellStart"/>
      <w:r>
        <w:t>кожуун</w:t>
      </w:r>
      <w:proofErr w:type="spellEnd"/>
      <w:r>
        <w:t xml:space="preserve"> Республики Тыва, представляющая интересы муниципального образования – муниципальный район </w:t>
      </w:r>
      <w:proofErr w:type="spellStart"/>
      <w:r>
        <w:t>Овюрский</w:t>
      </w:r>
      <w:proofErr w:type="spellEnd"/>
      <w:r w:rsidR="00FE0595">
        <w:t xml:space="preserve"> </w:t>
      </w:r>
      <w:proofErr w:type="spellStart"/>
      <w:r>
        <w:t>кожуу</w:t>
      </w:r>
      <w:proofErr w:type="gramStart"/>
      <w:r>
        <w:t>н</w:t>
      </w:r>
      <w:proofErr w:type="spellEnd"/>
      <w:r>
        <w:t>(</w:t>
      </w:r>
      <w:proofErr w:type="gramEnd"/>
      <w:r>
        <w:t>далее – Продавец).</w:t>
      </w:r>
    </w:p>
    <w:p w:rsidR="00B17DF6" w:rsidRDefault="00B17DF6" w:rsidP="00B17DF6">
      <w:pPr>
        <w:tabs>
          <w:tab w:val="left" w:pos="709"/>
          <w:tab w:val="left" w:pos="1260"/>
        </w:tabs>
        <w:ind w:firstLine="709"/>
        <w:jc w:val="both"/>
      </w:pPr>
      <w:r>
        <w:t>Продавец определяет:</w:t>
      </w:r>
    </w:p>
    <w:p w:rsidR="00B17DF6" w:rsidRDefault="00B17DF6" w:rsidP="00B17DF6">
      <w:pPr>
        <w:tabs>
          <w:tab w:val="left" w:pos="993"/>
        </w:tabs>
        <w:ind w:firstLine="709"/>
        <w:jc w:val="both"/>
      </w:pPr>
      <w:r>
        <w:sym w:font="Symbol" w:char="F02D"/>
      </w:r>
      <w:r>
        <w:tab/>
        <w:t>начальный размер арендной платы на основании отчета независимого оценщика, составленного в соответствии с законодательством РФ об оценочной деятельности;</w:t>
      </w:r>
    </w:p>
    <w:p w:rsidR="00B17DF6" w:rsidRDefault="00B17DF6" w:rsidP="00B17DF6">
      <w:pPr>
        <w:tabs>
          <w:tab w:val="left" w:pos="993"/>
        </w:tabs>
        <w:ind w:firstLine="709"/>
        <w:jc w:val="both"/>
      </w:pPr>
      <w:r>
        <w:sym w:font="Symbol" w:char="F02D"/>
      </w:r>
      <w:r>
        <w:t xml:space="preserve"> величину повышения начального размера арендной платы </w:t>
      </w:r>
      <w:r>
        <w:rPr>
          <w:i/>
        </w:rPr>
        <w:t>(«шаг аукциона» устанавливается в пределах от 1 (одного) до 5 (пяти) процентов начального размера арендной платы)</w:t>
      </w:r>
      <w:r>
        <w:t>;</w:t>
      </w:r>
    </w:p>
    <w:p w:rsidR="00B17DF6" w:rsidRDefault="00B17DF6" w:rsidP="00B17DF6">
      <w:pPr>
        <w:tabs>
          <w:tab w:val="left" w:pos="993"/>
          <w:tab w:val="left" w:pos="1134"/>
        </w:tabs>
        <w:ind w:firstLine="709"/>
        <w:jc w:val="both"/>
      </w:pPr>
      <w:r>
        <w:sym w:font="Symbol" w:char="F02D"/>
      </w:r>
      <w:r>
        <w:tab/>
        <w:t>существенные условия договора аренды земельного участка из земель населенных пунктов.</w:t>
      </w:r>
    </w:p>
    <w:p w:rsidR="00B17DF6" w:rsidRDefault="00B17DF6" w:rsidP="00B17DF6">
      <w:pPr>
        <w:tabs>
          <w:tab w:val="left" w:pos="1080"/>
        </w:tabs>
        <w:ind w:firstLine="709"/>
        <w:jc w:val="both"/>
      </w:pPr>
      <w:r>
        <w:t>Продавец заключает договор аренды земельного участка с победителем Аукциона.</w:t>
      </w:r>
    </w:p>
    <w:p w:rsidR="00B17DF6" w:rsidRDefault="00B17DF6" w:rsidP="00B17DF6">
      <w:pPr>
        <w:tabs>
          <w:tab w:val="left" w:pos="1134"/>
        </w:tabs>
        <w:ind w:firstLine="709"/>
        <w:jc w:val="both"/>
        <w:rPr>
          <w:color w:val="FF0000"/>
        </w:rPr>
      </w:pPr>
      <w:r>
        <w:t>1.4.</w:t>
      </w:r>
      <w:r>
        <w:tab/>
        <w:t>Организатор аукциона – Отдел по земельным и имущественным отношениям (далее – Организатор аукциона).</w:t>
      </w:r>
    </w:p>
    <w:p w:rsidR="00B17DF6" w:rsidRDefault="00B17DF6" w:rsidP="00B17DF6">
      <w:pPr>
        <w:ind w:firstLine="709"/>
        <w:jc w:val="both"/>
      </w:pPr>
      <w:r>
        <w:t>Организатор аукциона:</w:t>
      </w:r>
    </w:p>
    <w:p w:rsidR="00B17DF6" w:rsidRDefault="00B17DF6" w:rsidP="00B17DF6">
      <w:pPr>
        <w:ind w:firstLine="709"/>
        <w:jc w:val="both"/>
      </w:pPr>
      <w:r>
        <w:sym w:font="Symbol" w:char="F02D"/>
      </w:r>
      <w:r>
        <w:t xml:space="preserve"> устанавливает время, место и порядок проведения Аукциона, форму и сроки подачи заявок на участие в Аукционе, порядок внесения и возврата задатка, величину повышения начального размера арендной платы («шаг аукциона»). </w:t>
      </w:r>
    </w:p>
    <w:p w:rsidR="00B17DF6" w:rsidRDefault="00B17DF6" w:rsidP="00B17DF6">
      <w:pPr>
        <w:tabs>
          <w:tab w:val="left" w:pos="993"/>
        </w:tabs>
        <w:ind w:firstLine="709"/>
        <w:jc w:val="both"/>
      </w:pPr>
      <w:r>
        <w:sym w:font="Symbol" w:char="F02D"/>
      </w:r>
      <w:r>
        <w:tab/>
        <w:t>организует подготовку и публикацию извещения о проведен</w:t>
      </w:r>
      <w:proofErr w:type="gramStart"/>
      <w:r>
        <w:t>ии Ау</w:t>
      </w:r>
      <w:proofErr w:type="gramEnd"/>
      <w:r>
        <w:t>кциона (или об отказе в его проведении), а также информацию о результатах Аукциона;</w:t>
      </w:r>
    </w:p>
    <w:p w:rsidR="00B17DF6" w:rsidRDefault="00B17DF6" w:rsidP="00B17DF6">
      <w:pPr>
        <w:tabs>
          <w:tab w:val="left" w:pos="993"/>
        </w:tabs>
        <w:ind w:firstLine="709"/>
        <w:jc w:val="both"/>
      </w:pPr>
      <w:r>
        <w:sym w:font="Symbol" w:char="F02D"/>
      </w:r>
      <w:r>
        <w:tab/>
        <w:t>выдает необходимые материалы и соответствующие документы юридическим лицам, индивидуальным предпринимателям и физическим лицам, намеревающимся принять участие в Аукционе (далее – Претенденты);</w:t>
      </w:r>
    </w:p>
    <w:p w:rsidR="00B17DF6" w:rsidRDefault="00B17DF6" w:rsidP="00B17DF6">
      <w:pPr>
        <w:tabs>
          <w:tab w:val="left" w:pos="993"/>
        </w:tabs>
        <w:ind w:firstLine="709"/>
        <w:jc w:val="both"/>
      </w:pPr>
      <w:r>
        <w:lastRenderedPageBreak/>
        <w:sym w:font="Symbol" w:char="F02D"/>
      </w:r>
      <w:r>
        <w:tab/>
        <w:t>принимает заявки и документы от Претендентов, организует регистрацию заявок в журнале приема заявок, обеспечивает сохранность представленных заявок, а также конфиденциальность сведений о лицах, подавших заявки;</w:t>
      </w:r>
    </w:p>
    <w:p w:rsidR="00B17DF6" w:rsidRDefault="00B17DF6" w:rsidP="00B17DF6">
      <w:pPr>
        <w:tabs>
          <w:tab w:val="left" w:pos="993"/>
        </w:tabs>
        <w:ind w:firstLine="709"/>
        <w:jc w:val="both"/>
      </w:pPr>
      <w:r>
        <w:sym w:font="Symbol" w:char="F02D"/>
      </w:r>
      <w:r>
        <w:tab/>
        <w:t>проверяет правильность оформления документов, представленных Претендентами;</w:t>
      </w:r>
    </w:p>
    <w:p w:rsidR="00B17DF6" w:rsidRDefault="00B17DF6" w:rsidP="00B17DF6">
      <w:pPr>
        <w:tabs>
          <w:tab w:val="left" w:pos="993"/>
        </w:tabs>
        <w:ind w:firstLine="709"/>
        <w:jc w:val="both"/>
      </w:pPr>
      <w:r>
        <w:t>1.5. Комиссия по рассмотрению заявок и проведению торгов по продаже земельных участков или права на заключение договоров аренды земельных участков, находящихся в муниципальной собственности или государственная собственность на которые не разграничена (далее – Комиссия по проведению торгов):</w:t>
      </w:r>
    </w:p>
    <w:p w:rsidR="00B17DF6" w:rsidRDefault="00B17DF6" w:rsidP="00B17DF6">
      <w:pPr>
        <w:tabs>
          <w:tab w:val="left" w:pos="993"/>
        </w:tabs>
        <w:ind w:firstLine="709"/>
        <w:jc w:val="both"/>
      </w:pPr>
      <w:r>
        <w:sym w:font="Symbol" w:char="F02D"/>
      </w:r>
      <w:r>
        <w:tab/>
        <w:t xml:space="preserve">принимает решение о признании Претендентов участниками Аукциона или </w:t>
      </w:r>
      <w:proofErr w:type="gramStart"/>
      <w:r>
        <w:t>об отказе в допуске к участию в Аукционе по основаниям</w:t>
      </w:r>
      <w:proofErr w:type="gramEnd"/>
      <w:r>
        <w:t>, установленным нормативными правовыми актами и уведомляет Претендентов о принятом решении;</w:t>
      </w:r>
    </w:p>
    <w:p w:rsidR="00B17DF6" w:rsidRDefault="00B17DF6" w:rsidP="00B17DF6">
      <w:pPr>
        <w:tabs>
          <w:tab w:val="left" w:pos="993"/>
          <w:tab w:val="left" w:pos="1134"/>
        </w:tabs>
        <w:ind w:firstLine="709"/>
        <w:jc w:val="both"/>
      </w:pPr>
      <w:r>
        <w:sym w:font="Symbol" w:char="F02D"/>
      </w:r>
      <w:r>
        <w:tab/>
        <w:t>определяет победителя Аукциона и оформляет протокол о результатах Аукциона.</w:t>
      </w:r>
    </w:p>
    <w:p w:rsidR="00B17DF6" w:rsidRDefault="00B17DF6" w:rsidP="00B17DF6">
      <w:pPr>
        <w:tabs>
          <w:tab w:val="left" w:pos="1134"/>
        </w:tabs>
        <w:autoSpaceDE w:val="0"/>
        <w:autoSpaceDN w:val="0"/>
        <w:adjustRightInd w:val="0"/>
        <w:ind w:firstLine="709"/>
        <w:jc w:val="both"/>
      </w:pPr>
      <w:r>
        <w:t>1.6.</w:t>
      </w:r>
      <w:r>
        <w:tab/>
        <w:t>Извещение о проведен</w:t>
      </w:r>
      <w:proofErr w:type="gramStart"/>
      <w:r>
        <w:t>ии Ау</w:t>
      </w:r>
      <w:proofErr w:type="gramEnd"/>
      <w:r>
        <w:t>кциона публикуется Организатором аукциона в официальных печатных изданиях –  в газете «</w:t>
      </w:r>
      <w:proofErr w:type="spellStart"/>
      <w:r>
        <w:t>Овур</w:t>
      </w:r>
      <w:proofErr w:type="spellEnd"/>
      <w:r w:rsidR="00E63234">
        <w:t xml:space="preserve"> </w:t>
      </w:r>
      <w:proofErr w:type="spellStart"/>
      <w:r>
        <w:t>черде</w:t>
      </w:r>
      <w:proofErr w:type="spellEnd"/>
      <w:r>
        <w:t xml:space="preserve">», размещается на официальном сайте </w:t>
      </w:r>
      <w:proofErr w:type="spellStart"/>
      <w:r>
        <w:rPr>
          <w:lang w:val="en-US"/>
        </w:rPr>
        <w:t>ovur</w:t>
      </w:r>
      <w:proofErr w:type="spellEnd"/>
      <w:r>
        <w:t>.</w:t>
      </w:r>
      <w:proofErr w:type="spellStart"/>
      <w:r>
        <w:rPr>
          <w:lang w:val="en-US"/>
        </w:rPr>
        <w:t>tuva</w:t>
      </w:r>
      <w:proofErr w:type="spellEnd"/>
      <w:r>
        <w:t>.</w:t>
      </w:r>
      <w:proofErr w:type="spellStart"/>
      <w:r>
        <w:rPr>
          <w:lang w:val="en-US"/>
        </w:rPr>
        <w:t>ru</w:t>
      </w:r>
      <w:proofErr w:type="spellEnd"/>
      <w:r>
        <w:t xml:space="preserve"> не менее чем за 30 дней до даты проведения торгов.</w:t>
      </w:r>
    </w:p>
    <w:p w:rsidR="00B17DF6" w:rsidRDefault="00B17DF6" w:rsidP="00B17DF6">
      <w:pPr>
        <w:tabs>
          <w:tab w:val="left" w:pos="1276"/>
        </w:tabs>
        <w:autoSpaceDE w:val="0"/>
        <w:autoSpaceDN w:val="0"/>
        <w:adjustRightInd w:val="0"/>
        <w:ind w:firstLine="709"/>
        <w:jc w:val="both"/>
      </w:pPr>
      <w:r>
        <w:t>1.7.</w:t>
      </w:r>
      <w:r>
        <w:tab/>
        <w:t>Документация об аукционе размещается вместе с извещением о проведен</w:t>
      </w:r>
      <w:proofErr w:type="gramStart"/>
      <w:r>
        <w:t>ии Ау</w:t>
      </w:r>
      <w:proofErr w:type="gramEnd"/>
      <w:r>
        <w:t xml:space="preserve">кциона на Официальном сайте Администрации муниципального района </w:t>
      </w:r>
      <w:proofErr w:type="spellStart"/>
      <w:r>
        <w:t>Овюрский</w:t>
      </w:r>
      <w:proofErr w:type="spellEnd"/>
      <w:r w:rsidR="00E63234">
        <w:t xml:space="preserve"> </w:t>
      </w:r>
      <w:proofErr w:type="spellStart"/>
      <w:r>
        <w:t>кожуун</w:t>
      </w:r>
      <w:proofErr w:type="spellEnd"/>
      <w:r w:rsidR="00E63234">
        <w:t xml:space="preserve"> </w:t>
      </w:r>
      <w:proofErr w:type="spellStart"/>
      <w:r>
        <w:rPr>
          <w:lang w:val="en-US"/>
        </w:rPr>
        <w:t>ovur</w:t>
      </w:r>
      <w:proofErr w:type="spellEnd"/>
      <w:r>
        <w:t>.</w:t>
      </w:r>
      <w:proofErr w:type="spellStart"/>
      <w:r>
        <w:rPr>
          <w:lang w:val="en-US"/>
        </w:rPr>
        <w:t>tuva</w:t>
      </w:r>
      <w:proofErr w:type="spellEnd"/>
      <w:r>
        <w:t>.</w:t>
      </w:r>
      <w:proofErr w:type="spellStart"/>
      <w:r>
        <w:rPr>
          <w:lang w:val="en-US"/>
        </w:rPr>
        <w:t>ru</w:t>
      </w:r>
      <w:proofErr w:type="spellEnd"/>
      <w:r>
        <w:t>.</w:t>
      </w:r>
    </w:p>
    <w:p w:rsidR="00B17DF6" w:rsidRDefault="00B17DF6" w:rsidP="00B17DF6">
      <w:pPr>
        <w:tabs>
          <w:tab w:val="left" w:pos="1276"/>
        </w:tabs>
        <w:ind w:firstLine="709"/>
        <w:jc w:val="both"/>
      </w:pPr>
      <w:r>
        <w:t>1.8.</w:t>
      </w:r>
      <w:r>
        <w:tab/>
        <w:t>В течение всего срока подачи заявок на участие в Аукционе, указанного в извещении о проведен</w:t>
      </w:r>
      <w:proofErr w:type="gramStart"/>
      <w:r>
        <w:t>ии Ау</w:t>
      </w:r>
      <w:proofErr w:type="gramEnd"/>
      <w:r>
        <w:t xml:space="preserve">кциона, любое заинтересованное лицо, имеет право осмотра земельного участка на местности. </w:t>
      </w:r>
    </w:p>
    <w:p w:rsidR="00B17DF6" w:rsidRDefault="00B17DF6" w:rsidP="00B17DF6">
      <w:pPr>
        <w:tabs>
          <w:tab w:val="left" w:pos="1276"/>
        </w:tabs>
        <w:ind w:firstLine="709"/>
        <w:jc w:val="both"/>
      </w:pPr>
      <w:r>
        <w:t xml:space="preserve">Для этого необходимо обратиться по адресу: 668130, Российская Федерация, Республика Тыва, </w:t>
      </w:r>
      <w:proofErr w:type="spellStart"/>
      <w:r>
        <w:t>Овюрский</w:t>
      </w:r>
      <w:proofErr w:type="spellEnd"/>
      <w:r>
        <w:t xml:space="preserve"> район, с. </w:t>
      </w:r>
      <w:proofErr w:type="spellStart"/>
      <w:r>
        <w:t>Хандагайты</w:t>
      </w:r>
      <w:proofErr w:type="spellEnd"/>
      <w:r>
        <w:t>, у. Ленина, д. 2, 2 этаж, кааб. № 211 с письменным заявлением об осмотре земельного участка на местности.</w:t>
      </w:r>
    </w:p>
    <w:p w:rsidR="00B17DF6" w:rsidRDefault="00B17DF6" w:rsidP="00B17DF6">
      <w:pPr>
        <w:jc w:val="both"/>
      </w:pPr>
      <w:r>
        <w:tab/>
        <w:t xml:space="preserve">Осмотр  земельного  участка  на  местности  будет  проводиться  на  основании письменных заявлений заинтересованных лиц каждую пятницу до даты окончания приема  заявок  в  заранее  обговоренное  с  заявителями  время  и  на  транспортном средстве  заявителя.  Лицо,  не  воспользовавшееся  правом  на  осмотр,  не  вправе  в дальнейшем  ссылаться  на  данное  обстоятельство  как  на  несоответствие передаваемого имущества условиям настоящего извещения (п.  1  ст.  611  ГК РФ) и (или)  неисполнение  обязанности  об  информировании  об  ограничении  в использовании  имущества или  наличии  на участке имущества третьих лиц, такие недостатки  имущества,  в  случае  их  выявления,  признаются  сторонами оговоренными при заключении договора </w:t>
      </w:r>
      <w:proofErr w:type="gramStart"/>
      <w:r>
        <w:t xml:space="preserve">( </w:t>
      </w:r>
      <w:proofErr w:type="gramEnd"/>
      <w:r>
        <w:t xml:space="preserve">п. </w:t>
      </w:r>
      <w:proofErr w:type="gramStart"/>
      <w:r>
        <w:t>2 ст. 612 ГК).</w:t>
      </w:r>
      <w:proofErr w:type="gramEnd"/>
    </w:p>
    <w:p w:rsidR="00B17DF6" w:rsidRDefault="00B17DF6" w:rsidP="00B17DF6">
      <w:pPr>
        <w:pStyle w:val="ConsPlusNormal"/>
        <w:widowControl/>
        <w:ind w:firstLine="540"/>
        <w:jc w:val="both"/>
        <w:rPr>
          <w:rFonts w:ascii="Times New Roman" w:hAnsi="Times New Roman" w:cs="Times New Roman"/>
          <w:sz w:val="24"/>
          <w:szCs w:val="24"/>
        </w:rPr>
      </w:pPr>
      <w:r>
        <w:rPr>
          <w:rFonts w:ascii="Times New Roman" w:hAnsi="Times New Roman" w:cs="Times New Roman"/>
          <w:color w:val="000000"/>
          <w:sz w:val="24"/>
          <w:szCs w:val="24"/>
        </w:rPr>
        <w:t xml:space="preserve">  1.9.</w:t>
      </w:r>
      <w:r>
        <w:rPr>
          <w:rFonts w:ascii="Times New Roman" w:hAnsi="Times New Roman" w:cs="Times New Roman"/>
          <w:color w:val="000000"/>
          <w:sz w:val="24"/>
          <w:szCs w:val="24"/>
        </w:rPr>
        <w:tab/>
      </w:r>
      <w:r>
        <w:rPr>
          <w:rFonts w:ascii="Times New Roman" w:hAnsi="Times New Roman" w:cs="Times New Roman"/>
          <w:sz w:val="24"/>
          <w:szCs w:val="24"/>
        </w:rPr>
        <w:t xml:space="preserve">Решение об отказе в проведении аукциона может быть принято организатором торгов в срок </w:t>
      </w:r>
      <w:r w:rsidR="00767B09" w:rsidRPr="00767B09">
        <w:rPr>
          <w:rFonts w:ascii="Times New Roman" w:hAnsi="Times New Roman" w:cs="Times New Roman"/>
          <w:b/>
          <w:sz w:val="24"/>
          <w:szCs w:val="24"/>
        </w:rPr>
        <w:t>до 21.10.2018</w:t>
      </w:r>
      <w:r w:rsidRPr="00767B09">
        <w:rPr>
          <w:rFonts w:ascii="Times New Roman" w:hAnsi="Times New Roman" w:cs="Times New Roman"/>
          <w:b/>
          <w:sz w:val="24"/>
          <w:szCs w:val="24"/>
        </w:rPr>
        <w:t xml:space="preserve"> года</w:t>
      </w:r>
      <w:r w:rsidRPr="0015287B">
        <w:rPr>
          <w:rFonts w:ascii="Times New Roman" w:hAnsi="Times New Roman" w:cs="Times New Roman"/>
          <w:b/>
          <w:color w:val="FF0000"/>
          <w:sz w:val="24"/>
          <w:szCs w:val="24"/>
        </w:rPr>
        <w:t xml:space="preserve"> </w:t>
      </w:r>
      <w:r>
        <w:rPr>
          <w:rFonts w:ascii="Times New Roman" w:hAnsi="Times New Roman" w:cs="Times New Roman"/>
          <w:sz w:val="24"/>
          <w:szCs w:val="24"/>
        </w:rPr>
        <w:t>включительно, участники аукциона извещаются в срок не позднее 5 дней со дня принятия данного решения, внесенные ими задатки возвращаются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3 дней.</w:t>
      </w:r>
    </w:p>
    <w:p w:rsidR="00B17DF6" w:rsidRDefault="00B17DF6" w:rsidP="00B17DF6">
      <w:pPr>
        <w:ind w:firstLine="709"/>
        <w:jc w:val="both"/>
      </w:pPr>
      <w:r>
        <w:t>Извещение об отказе в проведен</w:t>
      </w:r>
      <w:proofErr w:type="gramStart"/>
      <w:r>
        <w:t>ии Ау</w:t>
      </w:r>
      <w:proofErr w:type="gramEnd"/>
      <w:r>
        <w:t>кциона публикуется Организатором аукциона не позднее 5 (пяти) дней со дня принятия данного решения в официальных печатных изданиях –  газете «</w:t>
      </w:r>
      <w:proofErr w:type="spellStart"/>
      <w:r>
        <w:t>Овурчерде</w:t>
      </w:r>
      <w:proofErr w:type="spellEnd"/>
      <w:r>
        <w:t xml:space="preserve">», размещается на официальном сайте </w:t>
      </w:r>
      <w:proofErr w:type="spellStart"/>
      <w:r>
        <w:rPr>
          <w:lang w:val="en-US"/>
        </w:rPr>
        <w:t>ovur</w:t>
      </w:r>
      <w:proofErr w:type="spellEnd"/>
      <w:r>
        <w:t>.</w:t>
      </w:r>
      <w:proofErr w:type="spellStart"/>
      <w:r>
        <w:rPr>
          <w:lang w:val="en-US"/>
        </w:rPr>
        <w:t>tuva</w:t>
      </w:r>
      <w:proofErr w:type="spellEnd"/>
      <w:r>
        <w:t>.</w:t>
      </w:r>
      <w:proofErr w:type="spellStart"/>
      <w:r>
        <w:rPr>
          <w:lang w:val="en-US"/>
        </w:rPr>
        <w:t>ru</w:t>
      </w:r>
      <w:proofErr w:type="spellEnd"/>
    </w:p>
    <w:p w:rsidR="00B17DF6" w:rsidRDefault="00B17DF6" w:rsidP="00B17DF6">
      <w:pPr>
        <w:tabs>
          <w:tab w:val="left" w:pos="1260"/>
        </w:tabs>
        <w:ind w:firstLine="709"/>
        <w:jc w:val="both"/>
      </w:pPr>
      <w:r>
        <w:t>Последствия отказа в проведен</w:t>
      </w:r>
      <w:proofErr w:type="gramStart"/>
      <w:r>
        <w:t>ии Ау</w:t>
      </w:r>
      <w:proofErr w:type="gramEnd"/>
      <w:r>
        <w:t>кциона определяются в соответствии с гражданским законодательством Российской Федерации.</w:t>
      </w:r>
    </w:p>
    <w:p w:rsidR="00B17DF6" w:rsidRDefault="00B17DF6" w:rsidP="00B17DF6">
      <w:pPr>
        <w:ind w:firstLine="709"/>
        <w:jc w:val="both"/>
      </w:pPr>
    </w:p>
    <w:p w:rsidR="00B17DF6" w:rsidRDefault="00B17DF6" w:rsidP="00B17DF6">
      <w:pPr>
        <w:pStyle w:val="1"/>
        <w:jc w:val="center"/>
      </w:pPr>
      <w:r>
        <w:t>2. Предмет аукциона.</w:t>
      </w:r>
    </w:p>
    <w:p w:rsidR="00B17DF6" w:rsidRDefault="00B17DF6" w:rsidP="00B17DF6"/>
    <w:p w:rsidR="00B17DF6" w:rsidRDefault="00B17DF6" w:rsidP="00B17DF6">
      <w:pPr>
        <w:shd w:val="clear" w:color="auto" w:fill="FFFFFF"/>
        <w:jc w:val="both"/>
      </w:pPr>
      <w:r>
        <w:t xml:space="preserve">            2.1. </w:t>
      </w:r>
      <w:bookmarkStart w:id="3" w:name="_Toc347326765"/>
      <w:bookmarkStart w:id="4" w:name="_Toc377635814"/>
      <w:bookmarkStart w:id="5" w:name="_Toc322941933"/>
      <w:r>
        <w:t>Продажа права на заключение договора аренды земельного участка:</w:t>
      </w:r>
    </w:p>
    <w:p w:rsidR="00767B09" w:rsidRDefault="00767B09" w:rsidP="00767B09">
      <w:pPr>
        <w:numPr>
          <w:ilvl w:val="0"/>
          <w:numId w:val="2"/>
        </w:numPr>
        <w:tabs>
          <w:tab w:val="left" w:pos="284"/>
          <w:tab w:val="left" w:pos="851"/>
        </w:tabs>
        <w:suppressAutoHyphens w:val="0"/>
        <w:ind w:left="284" w:firstLine="284"/>
        <w:jc w:val="both"/>
        <w:rPr>
          <w:sz w:val="23"/>
          <w:szCs w:val="23"/>
        </w:rPr>
      </w:pPr>
      <w:r>
        <w:rPr>
          <w:b/>
          <w:sz w:val="22"/>
          <w:szCs w:val="22"/>
        </w:rPr>
        <w:lastRenderedPageBreak/>
        <w:t>Лот № 1</w:t>
      </w:r>
      <w:r>
        <w:rPr>
          <w:sz w:val="22"/>
          <w:szCs w:val="22"/>
        </w:rPr>
        <w:t xml:space="preserve"> – право на заключение договора аренды земельного участка, сроком на 10 (десять) лет, </w:t>
      </w:r>
      <w:r>
        <w:rPr>
          <w:sz w:val="23"/>
          <w:szCs w:val="23"/>
        </w:rPr>
        <w:t xml:space="preserve">кадастровым номером 17:07:1101003:32, из земель категории  «Земли сельскохозяйственного использования», общей площадью 25000 </w:t>
      </w:r>
      <w:proofErr w:type="spellStart"/>
      <w:r>
        <w:rPr>
          <w:sz w:val="23"/>
          <w:szCs w:val="23"/>
        </w:rPr>
        <w:t>кв.м</w:t>
      </w:r>
      <w:proofErr w:type="spellEnd"/>
      <w:r>
        <w:rPr>
          <w:sz w:val="23"/>
          <w:szCs w:val="23"/>
        </w:rPr>
        <w:t xml:space="preserve">., с разрешенным использованием </w:t>
      </w:r>
      <w:r>
        <w:t>животноводство</w:t>
      </w:r>
      <w:r>
        <w:rPr>
          <w:sz w:val="23"/>
          <w:szCs w:val="23"/>
        </w:rPr>
        <w:t xml:space="preserve">, адрес местонахождения: Российская Федерация, Республика Тыва, </w:t>
      </w:r>
      <w:proofErr w:type="spellStart"/>
      <w:r>
        <w:rPr>
          <w:sz w:val="23"/>
          <w:szCs w:val="23"/>
        </w:rPr>
        <w:t>Овюрский</w:t>
      </w:r>
      <w:proofErr w:type="spellEnd"/>
      <w:r>
        <w:rPr>
          <w:sz w:val="23"/>
          <w:szCs w:val="23"/>
        </w:rPr>
        <w:t xml:space="preserve"> район, с. </w:t>
      </w:r>
      <w:proofErr w:type="spellStart"/>
      <w:r>
        <w:rPr>
          <w:sz w:val="23"/>
          <w:szCs w:val="23"/>
        </w:rPr>
        <w:t>Сарыг</w:t>
      </w:r>
      <w:proofErr w:type="spellEnd"/>
      <w:r>
        <w:rPr>
          <w:sz w:val="23"/>
          <w:szCs w:val="23"/>
        </w:rPr>
        <w:t>-Холь, местечко «Кара-</w:t>
      </w:r>
      <w:proofErr w:type="spellStart"/>
      <w:r>
        <w:rPr>
          <w:sz w:val="23"/>
          <w:szCs w:val="23"/>
        </w:rPr>
        <w:t>Кожагар</w:t>
      </w:r>
      <w:proofErr w:type="spellEnd"/>
      <w:r>
        <w:rPr>
          <w:sz w:val="23"/>
          <w:szCs w:val="23"/>
        </w:rPr>
        <w:t>», в границах указанных в кадастровом паспорте земельного участка от 22 сентября 2017 года № 17/</w:t>
      </w:r>
      <w:proofErr w:type="gramStart"/>
      <w:r>
        <w:rPr>
          <w:sz w:val="23"/>
          <w:szCs w:val="23"/>
        </w:rPr>
        <w:t>ИСХ</w:t>
      </w:r>
      <w:proofErr w:type="gramEnd"/>
      <w:r>
        <w:rPr>
          <w:sz w:val="23"/>
          <w:szCs w:val="23"/>
        </w:rPr>
        <w:t xml:space="preserve">/17-73589.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767B09" w:rsidRDefault="00767B09" w:rsidP="00767B09">
      <w:pPr>
        <w:tabs>
          <w:tab w:val="left" w:pos="284"/>
          <w:tab w:val="left" w:pos="851"/>
        </w:tabs>
        <w:suppressAutoHyphens w:val="0"/>
        <w:ind w:left="284"/>
        <w:jc w:val="both"/>
        <w:rPr>
          <w:sz w:val="23"/>
          <w:szCs w:val="23"/>
        </w:rPr>
      </w:pPr>
      <w:r>
        <w:rPr>
          <w:sz w:val="23"/>
          <w:szCs w:val="23"/>
        </w:rPr>
        <w:t>Начальная цена предмета аукциона (размер ежегодной арендной платы) – 8000 (восемь тысяч) рублей.</w:t>
      </w:r>
    </w:p>
    <w:p w:rsidR="00767B09" w:rsidRDefault="00767B09" w:rsidP="00767B09">
      <w:pPr>
        <w:tabs>
          <w:tab w:val="left" w:pos="284"/>
          <w:tab w:val="left" w:pos="851"/>
        </w:tabs>
        <w:suppressAutoHyphens w:val="0"/>
        <w:ind w:left="284"/>
        <w:jc w:val="both"/>
        <w:rPr>
          <w:sz w:val="23"/>
          <w:szCs w:val="23"/>
        </w:rPr>
      </w:pPr>
      <w:r>
        <w:rPr>
          <w:sz w:val="23"/>
          <w:szCs w:val="23"/>
        </w:rPr>
        <w:t>«Шаг»  аукциона – 48 рублей.</w:t>
      </w:r>
    </w:p>
    <w:p w:rsidR="00767B09" w:rsidRDefault="00767B09" w:rsidP="00767B09">
      <w:pPr>
        <w:numPr>
          <w:ilvl w:val="0"/>
          <w:numId w:val="2"/>
        </w:numPr>
        <w:tabs>
          <w:tab w:val="left" w:pos="284"/>
          <w:tab w:val="left" w:pos="851"/>
        </w:tabs>
        <w:suppressAutoHyphens w:val="0"/>
        <w:ind w:left="284" w:firstLine="284"/>
        <w:jc w:val="both"/>
        <w:rPr>
          <w:sz w:val="23"/>
          <w:szCs w:val="23"/>
        </w:rPr>
      </w:pPr>
      <w:r>
        <w:rPr>
          <w:b/>
          <w:sz w:val="22"/>
          <w:szCs w:val="22"/>
        </w:rPr>
        <w:t>Лот № 2</w:t>
      </w:r>
      <w:r>
        <w:rPr>
          <w:sz w:val="22"/>
          <w:szCs w:val="22"/>
        </w:rPr>
        <w:t xml:space="preserve"> – право на заключение договора аренды земельного участка, сроком на 10 (десять) лет, </w:t>
      </w:r>
      <w:r>
        <w:rPr>
          <w:sz w:val="23"/>
          <w:szCs w:val="23"/>
        </w:rPr>
        <w:t xml:space="preserve">кадастровым номером 17:07:1101003:33, из земель категории  «Земли сельскохозяйственного использования», общей площадью 25000 </w:t>
      </w:r>
      <w:proofErr w:type="spellStart"/>
      <w:r>
        <w:rPr>
          <w:sz w:val="23"/>
          <w:szCs w:val="23"/>
        </w:rPr>
        <w:t>кв.м</w:t>
      </w:r>
      <w:proofErr w:type="spellEnd"/>
      <w:r>
        <w:rPr>
          <w:sz w:val="23"/>
          <w:szCs w:val="23"/>
        </w:rPr>
        <w:t xml:space="preserve">., с разрешенным использованием </w:t>
      </w:r>
      <w:r>
        <w:t>животноводство</w:t>
      </w:r>
      <w:r>
        <w:rPr>
          <w:sz w:val="23"/>
          <w:szCs w:val="23"/>
        </w:rPr>
        <w:t xml:space="preserve">, адрес местонахождения: Российская Федерация, Республика Тыва, </w:t>
      </w:r>
      <w:proofErr w:type="spellStart"/>
      <w:r>
        <w:rPr>
          <w:sz w:val="23"/>
          <w:szCs w:val="23"/>
        </w:rPr>
        <w:t>Овюрский</w:t>
      </w:r>
      <w:proofErr w:type="spellEnd"/>
      <w:r>
        <w:rPr>
          <w:sz w:val="23"/>
          <w:szCs w:val="23"/>
        </w:rPr>
        <w:t xml:space="preserve"> район, с. </w:t>
      </w:r>
      <w:proofErr w:type="spellStart"/>
      <w:r>
        <w:rPr>
          <w:sz w:val="23"/>
          <w:szCs w:val="23"/>
        </w:rPr>
        <w:t>Сарыг</w:t>
      </w:r>
      <w:proofErr w:type="spellEnd"/>
      <w:r>
        <w:rPr>
          <w:sz w:val="23"/>
          <w:szCs w:val="23"/>
        </w:rPr>
        <w:t>-Холь, местечко «</w:t>
      </w:r>
      <w:proofErr w:type="spellStart"/>
      <w:r>
        <w:rPr>
          <w:sz w:val="23"/>
          <w:szCs w:val="23"/>
        </w:rPr>
        <w:t>Раага-Сайыр</w:t>
      </w:r>
      <w:proofErr w:type="spellEnd"/>
      <w:r>
        <w:rPr>
          <w:sz w:val="23"/>
          <w:szCs w:val="23"/>
        </w:rPr>
        <w:t>», в границах указанных в кадастровом паспорте земельного участка от 31 августа 2017 года № 17/</w:t>
      </w:r>
      <w:proofErr w:type="gramStart"/>
      <w:r>
        <w:rPr>
          <w:sz w:val="23"/>
          <w:szCs w:val="23"/>
        </w:rPr>
        <w:t>ИСХ</w:t>
      </w:r>
      <w:proofErr w:type="gramEnd"/>
      <w:r>
        <w:rPr>
          <w:sz w:val="23"/>
          <w:szCs w:val="23"/>
        </w:rPr>
        <w:t xml:space="preserve">/17-68603.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767B09" w:rsidRDefault="00767B09" w:rsidP="00767B09">
      <w:pPr>
        <w:tabs>
          <w:tab w:val="left" w:pos="284"/>
          <w:tab w:val="left" w:pos="851"/>
        </w:tabs>
        <w:suppressAutoHyphens w:val="0"/>
        <w:ind w:left="284"/>
        <w:jc w:val="both"/>
        <w:rPr>
          <w:sz w:val="23"/>
          <w:szCs w:val="23"/>
        </w:rPr>
      </w:pPr>
      <w:r>
        <w:rPr>
          <w:sz w:val="23"/>
          <w:szCs w:val="23"/>
        </w:rPr>
        <w:t>Начальная цена предмета аукциона (размер ежегодной арендной платы) – 1600 (одна тысяча шестьсот) рублей.</w:t>
      </w:r>
    </w:p>
    <w:p w:rsidR="00767B09" w:rsidRDefault="00767B09" w:rsidP="00767B09">
      <w:pPr>
        <w:tabs>
          <w:tab w:val="left" w:pos="284"/>
          <w:tab w:val="left" w:pos="851"/>
        </w:tabs>
        <w:suppressAutoHyphens w:val="0"/>
        <w:ind w:left="284"/>
        <w:jc w:val="both"/>
        <w:rPr>
          <w:sz w:val="23"/>
          <w:szCs w:val="23"/>
        </w:rPr>
      </w:pPr>
      <w:r>
        <w:rPr>
          <w:sz w:val="23"/>
          <w:szCs w:val="23"/>
        </w:rPr>
        <w:t>«Шаг»  аукциона – 48 рублей.</w:t>
      </w:r>
    </w:p>
    <w:p w:rsidR="00767B09" w:rsidRDefault="00767B09" w:rsidP="00767B09">
      <w:pPr>
        <w:numPr>
          <w:ilvl w:val="0"/>
          <w:numId w:val="2"/>
        </w:numPr>
        <w:tabs>
          <w:tab w:val="left" w:pos="284"/>
          <w:tab w:val="left" w:pos="851"/>
        </w:tabs>
        <w:suppressAutoHyphens w:val="0"/>
        <w:ind w:left="284" w:firstLine="284"/>
        <w:jc w:val="both"/>
        <w:rPr>
          <w:sz w:val="23"/>
          <w:szCs w:val="23"/>
        </w:rPr>
      </w:pPr>
      <w:r>
        <w:rPr>
          <w:b/>
          <w:sz w:val="22"/>
          <w:szCs w:val="22"/>
        </w:rPr>
        <w:t>Лот № 3</w:t>
      </w:r>
      <w:r>
        <w:rPr>
          <w:sz w:val="22"/>
          <w:szCs w:val="22"/>
        </w:rPr>
        <w:t xml:space="preserve"> – право на заключение договора аренды земельного участка, сроком на 10 (десять) лет, </w:t>
      </w:r>
      <w:r>
        <w:rPr>
          <w:sz w:val="23"/>
          <w:szCs w:val="23"/>
        </w:rPr>
        <w:t xml:space="preserve">кадастровым номером 17:07:1102006:4, из земель категории  «Земли сельскохозяйственного использования», общей площадью 5344504 </w:t>
      </w:r>
      <w:proofErr w:type="spellStart"/>
      <w:r>
        <w:rPr>
          <w:sz w:val="23"/>
          <w:szCs w:val="23"/>
        </w:rPr>
        <w:t>кв.м</w:t>
      </w:r>
      <w:proofErr w:type="spellEnd"/>
      <w:r>
        <w:rPr>
          <w:sz w:val="23"/>
          <w:szCs w:val="23"/>
        </w:rPr>
        <w:t xml:space="preserve">., с разрешенным использованием </w:t>
      </w:r>
      <w:r>
        <w:t>животноводство</w:t>
      </w:r>
      <w:r>
        <w:rPr>
          <w:sz w:val="23"/>
          <w:szCs w:val="23"/>
        </w:rPr>
        <w:t xml:space="preserve">, адрес местонахождения: Российская Федерация, Республика Тыва, </w:t>
      </w:r>
      <w:proofErr w:type="spellStart"/>
      <w:r>
        <w:rPr>
          <w:sz w:val="23"/>
          <w:szCs w:val="23"/>
        </w:rPr>
        <w:t>Овюрский</w:t>
      </w:r>
      <w:proofErr w:type="spellEnd"/>
      <w:r>
        <w:rPr>
          <w:sz w:val="23"/>
          <w:szCs w:val="23"/>
        </w:rPr>
        <w:t xml:space="preserve"> район, с. </w:t>
      </w:r>
      <w:proofErr w:type="spellStart"/>
      <w:r>
        <w:rPr>
          <w:sz w:val="23"/>
          <w:szCs w:val="23"/>
        </w:rPr>
        <w:t>Сарыг</w:t>
      </w:r>
      <w:proofErr w:type="spellEnd"/>
      <w:r>
        <w:rPr>
          <w:sz w:val="23"/>
          <w:szCs w:val="23"/>
        </w:rPr>
        <w:t>-Холь, местечко «Кок-</w:t>
      </w:r>
      <w:proofErr w:type="spellStart"/>
      <w:r>
        <w:rPr>
          <w:sz w:val="23"/>
          <w:szCs w:val="23"/>
        </w:rPr>
        <w:t>Хаак</w:t>
      </w:r>
      <w:proofErr w:type="spellEnd"/>
      <w:r>
        <w:rPr>
          <w:sz w:val="23"/>
          <w:szCs w:val="23"/>
        </w:rPr>
        <w:t>», в границах указанных в кадастровом паспорте земельного участка от 19 сентября 2017 года № 17/</w:t>
      </w:r>
      <w:proofErr w:type="gramStart"/>
      <w:r>
        <w:rPr>
          <w:sz w:val="23"/>
          <w:szCs w:val="23"/>
        </w:rPr>
        <w:t>ИСХ</w:t>
      </w:r>
      <w:proofErr w:type="gramEnd"/>
      <w:r>
        <w:rPr>
          <w:sz w:val="23"/>
          <w:szCs w:val="23"/>
        </w:rPr>
        <w:t xml:space="preserve">/17-72776.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767B09" w:rsidRDefault="00767B09" w:rsidP="00767B09">
      <w:pPr>
        <w:tabs>
          <w:tab w:val="left" w:pos="284"/>
          <w:tab w:val="left" w:pos="851"/>
        </w:tabs>
        <w:suppressAutoHyphens w:val="0"/>
        <w:ind w:left="284"/>
        <w:jc w:val="both"/>
        <w:rPr>
          <w:sz w:val="23"/>
          <w:szCs w:val="23"/>
        </w:rPr>
      </w:pPr>
      <w:r>
        <w:rPr>
          <w:sz w:val="23"/>
          <w:szCs w:val="23"/>
        </w:rPr>
        <w:t xml:space="preserve">Начальная цена предмета аукциона (размер ежегодной арендной платы) – 38400 (тридцать восемь тысяч </w:t>
      </w:r>
      <w:proofErr w:type="spellStart"/>
      <w:r>
        <w:rPr>
          <w:sz w:val="23"/>
          <w:szCs w:val="23"/>
        </w:rPr>
        <w:t>четыресто</w:t>
      </w:r>
      <w:proofErr w:type="spellEnd"/>
      <w:r>
        <w:rPr>
          <w:sz w:val="23"/>
          <w:szCs w:val="23"/>
        </w:rPr>
        <w:t>) рублей.</w:t>
      </w:r>
    </w:p>
    <w:p w:rsidR="00767B09" w:rsidRDefault="00767B09" w:rsidP="00767B09">
      <w:pPr>
        <w:tabs>
          <w:tab w:val="left" w:pos="284"/>
          <w:tab w:val="left" w:pos="851"/>
        </w:tabs>
        <w:suppressAutoHyphens w:val="0"/>
        <w:ind w:left="284"/>
        <w:jc w:val="both"/>
        <w:rPr>
          <w:sz w:val="23"/>
          <w:szCs w:val="23"/>
        </w:rPr>
      </w:pPr>
      <w:r>
        <w:rPr>
          <w:sz w:val="23"/>
          <w:szCs w:val="23"/>
        </w:rPr>
        <w:t>«Шаг»  аукциона – 1152 рублей.</w:t>
      </w:r>
    </w:p>
    <w:p w:rsidR="00767B09" w:rsidRDefault="00767B09" w:rsidP="00767B09">
      <w:pPr>
        <w:numPr>
          <w:ilvl w:val="0"/>
          <w:numId w:val="2"/>
        </w:numPr>
        <w:tabs>
          <w:tab w:val="left" w:pos="284"/>
          <w:tab w:val="left" w:pos="851"/>
        </w:tabs>
        <w:suppressAutoHyphens w:val="0"/>
        <w:ind w:left="284" w:firstLine="284"/>
        <w:jc w:val="both"/>
        <w:rPr>
          <w:sz w:val="23"/>
          <w:szCs w:val="23"/>
        </w:rPr>
      </w:pPr>
      <w:r>
        <w:rPr>
          <w:b/>
          <w:sz w:val="22"/>
          <w:szCs w:val="22"/>
        </w:rPr>
        <w:t>Лот № 4</w:t>
      </w:r>
      <w:r>
        <w:rPr>
          <w:sz w:val="22"/>
          <w:szCs w:val="22"/>
        </w:rPr>
        <w:t xml:space="preserve"> – право на заключение договора аренды земельного участка, сроком на 10 (десять) лет, </w:t>
      </w:r>
      <w:r>
        <w:rPr>
          <w:sz w:val="23"/>
          <w:szCs w:val="23"/>
        </w:rPr>
        <w:t xml:space="preserve">кадастровым номером 17:07:1102006:5, из земель категории  «Земли сельскохозяйственного использования», общей площадью 25000 </w:t>
      </w:r>
      <w:proofErr w:type="spellStart"/>
      <w:r>
        <w:rPr>
          <w:sz w:val="23"/>
          <w:szCs w:val="23"/>
        </w:rPr>
        <w:t>кв.м</w:t>
      </w:r>
      <w:proofErr w:type="spellEnd"/>
      <w:r>
        <w:rPr>
          <w:sz w:val="23"/>
          <w:szCs w:val="23"/>
        </w:rPr>
        <w:t xml:space="preserve">., с разрешенным использованием </w:t>
      </w:r>
      <w:r>
        <w:t>животноводство</w:t>
      </w:r>
      <w:r>
        <w:rPr>
          <w:sz w:val="23"/>
          <w:szCs w:val="23"/>
        </w:rPr>
        <w:t xml:space="preserve">, адрес местонахождения: Российская Федерация, Республика Тыва, </w:t>
      </w:r>
      <w:proofErr w:type="spellStart"/>
      <w:r>
        <w:rPr>
          <w:sz w:val="23"/>
          <w:szCs w:val="23"/>
        </w:rPr>
        <w:t>Овюрский</w:t>
      </w:r>
      <w:proofErr w:type="spellEnd"/>
      <w:r>
        <w:rPr>
          <w:sz w:val="23"/>
          <w:szCs w:val="23"/>
        </w:rPr>
        <w:t xml:space="preserve"> район, с. </w:t>
      </w:r>
      <w:proofErr w:type="spellStart"/>
      <w:r>
        <w:rPr>
          <w:sz w:val="23"/>
          <w:szCs w:val="23"/>
        </w:rPr>
        <w:t>Сарыг</w:t>
      </w:r>
      <w:proofErr w:type="spellEnd"/>
      <w:r>
        <w:rPr>
          <w:sz w:val="23"/>
          <w:szCs w:val="23"/>
        </w:rPr>
        <w:t xml:space="preserve">-Холь, местечко </w:t>
      </w:r>
      <w:proofErr w:type="spellStart"/>
      <w:r>
        <w:rPr>
          <w:sz w:val="23"/>
          <w:szCs w:val="23"/>
        </w:rPr>
        <w:t>Устуу</w:t>
      </w:r>
      <w:proofErr w:type="spellEnd"/>
      <w:r>
        <w:rPr>
          <w:sz w:val="23"/>
          <w:szCs w:val="23"/>
        </w:rPr>
        <w:t>-</w:t>
      </w:r>
      <w:proofErr w:type="spellStart"/>
      <w:r>
        <w:rPr>
          <w:sz w:val="23"/>
          <w:szCs w:val="23"/>
        </w:rPr>
        <w:t>Сарыг</w:t>
      </w:r>
      <w:proofErr w:type="spellEnd"/>
      <w:r>
        <w:rPr>
          <w:sz w:val="23"/>
          <w:szCs w:val="23"/>
        </w:rPr>
        <w:t>-Холь, в границах указанных в кадастровом паспорте земельного участка от 21 сентября 2017 года № 17/</w:t>
      </w:r>
      <w:proofErr w:type="gramStart"/>
      <w:r>
        <w:rPr>
          <w:sz w:val="23"/>
          <w:szCs w:val="23"/>
        </w:rPr>
        <w:t>ИСХ</w:t>
      </w:r>
      <w:proofErr w:type="gramEnd"/>
      <w:r>
        <w:rPr>
          <w:sz w:val="23"/>
          <w:szCs w:val="23"/>
        </w:rPr>
        <w:t xml:space="preserve">/17-73404.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767B09" w:rsidRDefault="00767B09" w:rsidP="00767B09">
      <w:pPr>
        <w:tabs>
          <w:tab w:val="left" w:pos="284"/>
          <w:tab w:val="left" w:pos="851"/>
        </w:tabs>
        <w:suppressAutoHyphens w:val="0"/>
        <w:ind w:left="284"/>
        <w:jc w:val="both"/>
        <w:rPr>
          <w:sz w:val="23"/>
          <w:szCs w:val="23"/>
        </w:rPr>
      </w:pPr>
      <w:r>
        <w:rPr>
          <w:sz w:val="23"/>
          <w:szCs w:val="23"/>
        </w:rPr>
        <w:t>Начальная цена предмета аукциона (размер ежегодной арендной платы) – 1600 (одна тысяча шестьсот) рублей.</w:t>
      </w:r>
    </w:p>
    <w:p w:rsidR="00767B09" w:rsidRDefault="00767B09" w:rsidP="00767B09">
      <w:pPr>
        <w:tabs>
          <w:tab w:val="left" w:pos="284"/>
          <w:tab w:val="left" w:pos="851"/>
        </w:tabs>
        <w:suppressAutoHyphens w:val="0"/>
        <w:ind w:left="284"/>
        <w:jc w:val="both"/>
        <w:rPr>
          <w:sz w:val="23"/>
          <w:szCs w:val="23"/>
        </w:rPr>
      </w:pPr>
      <w:r>
        <w:rPr>
          <w:sz w:val="23"/>
          <w:szCs w:val="23"/>
        </w:rPr>
        <w:t>«Шаг»  аукциона – 48 рублей.</w:t>
      </w:r>
    </w:p>
    <w:p w:rsidR="00767B09" w:rsidRDefault="00767B09" w:rsidP="00767B09">
      <w:pPr>
        <w:numPr>
          <w:ilvl w:val="0"/>
          <w:numId w:val="2"/>
        </w:numPr>
        <w:tabs>
          <w:tab w:val="left" w:pos="284"/>
          <w:tab w:val="left" w:pos="851"/>
        </w:tabs>
        <w:suppressAutoHyphens w:val="0"/>
        <w:ind w:left="284" w:firstLine="284"/>
        <w:jc w:val="both"/>
        <w:rPr>
          <w:sz w:val="23"/>
          <w:szCs w:val="23"/>
        </w:rPr>
      </w:pPr>
      <w:r>
        <w:rPr>
          <w:b/>
          <w:sz w:val="22"/>
          <w:szCs w:val="22"/>
        </w:rPr>
        <w:t>Лот № 5</w:t>
      </w:r>
      <w:r>
        <w:rPr>
          <w:sz w:val="22"/>
          <w:szCs w:val="22"/>
        </w:rPr>
        <w:t xml:space="preserve"> – право на заключение договора аренды земельного участка, сроком на 10 (десять) лет, </w:t>
      </w:r>
      <w:r>
        <w:rPr>
          <w:sz w:val="23"/>
          <w:szCs w:val="23"/>
        </w:rPr>
        <w:t xml:space="preserve">кадастровым номером 17:07:1101003:28, из земель категории  «Земли сельскохозяйственного использования», общей площадью 25000 </w:t>
      </w:r>
      <w:proofErr w:type="spellStart"/>
      <w:r>
        <w:rPr>
          <w:sz w:val="23"/>
          <w:szCs w:val="23"/>
        </w:rPr>
        <w:t>кв.м</w:t>
      </w:r>
      <w:proofErr w:type="spellEnd"/>
      <w:r>
        <w:rPr>
          <w:sz w:val="23"/>
          <w:szCs w:val="23"/>
        </w:rPr>
        <w:t xml:space="preserve">., с разрешенным использованием </w:t>
      </w:r>
      <w:r>
        <w:t>животноводство</w:t>
      </w:r>
      <w:r>
        <w:rPr>
          <w:sz w:val="23"/>
          <w:szCs w:val="23"/>
        </w:rPr>
        <w:t xml:space="preserve">, адрес местонахождения: Российская Федерация, Республика Тыва, </w:t>
      </w:r>
      <w:proofErr w:type="spellStart"/>
      <w:r>
        <w:rPr>
          <w:sz w:val="23"/>
          <w:szCs w:val="23"/>
        </w:rPr>
        <w:t>Овюрский</w:t>
      </w:r>
      <w:proofErr w:type="spellEnd"/>
      <w:r>
        <w:rPr>
          <w:sz w:val="23"/>
          <w:szCs w:val="23"/>
        </w:rPr>
        <w:t xml:space="preserve"> район, с. </w:t>
      </w:r>
      <w:proofErr w:type="spellStart"/>
      <w:r>
        <w:rPr>
          <w:sz w:val="23"/>
          <w:szCs w:val="23"/>
        </w:rPr>
        <w:t>Сарыг</w:t>
      </w:r>
      <w:proofErr w:type="spellEnd"/>
      <w:r>
        <w:rPr>
          <w:sz w:val="23"/>
          <w:szCs w:val="23"/>
        </w:rPr>
        <w:t xml:space="preserve">-Холь, местечко </w:t>
      </w:r>
      <w:proofErr w:type="spellStart"/>
      <w:r>
        <w:rPr>
          <w:sz w:val="23"/>
          <w:szCs w:val="23"/>
        </w:rPr>
        <w:t>Сайыр-Аксы</w:t>
      </w:r>
      <w:proofErr w:type="spellEnd"/>
      <w:r>
        <w:rPr>
          <w:sz w:val="23"/>
          <w:szCs w:val="23"/>
        </w:rPr>
        <w:t>, в границах указанных в кадастровом паспорте земельного участка от 21 сентября 2017 года № 17/</w:t>
      </w:r>
      <w:proofErr w:type="gramStart"/>
      <w:r>
        <w:rPr>
          <w:sz w:val="23"/>
          <w:szCs w:val="23"/>
        </w:rPr>
        <w:t>ИСХ</w:t>
      </w:r>
      <w:proofErr w:type="gramEnd"/>
      <w:r>
        <w:rPr>
          <w:sz w:val="23"/>
          <w:szCs w:val="23"/>
        </w:rPr>
        <w:t xml:space="preserve">/17-73545.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767B09" w:rsidRDefault="00767B09" w:rsidP="00767B09">
      <w:pPr>
        <w:tabs>
          <w:tab w:val="left" w:pos="284"/>
          <w:tab w:val="left" w:pos="851"/>
        </w:tabs>
        <w:suppressAutoHyphens w:val="0"/>
        <w:ind w:left="284"/>
        <w:jc w:val="both"/>
        <w:rPr>
          <w:sz w:val="23"/>
          <w:szCs w:val="23"/>
        </w:rPr>
      </w:pPr>
      <w:r>
        <w:rPr>
          <w:sz w:val="23"/>
          <w:szCs w:val="23"/>
        </w:rPr>
        <w:t>Начальная цена предмета аукциона (размер ежегодной арендной платы) – 1600 (одна тысяча шестьсот) рублей.</w:t>
      </w:r>
    </w:p>
    <w:p w:rsidR="00767B09" w:rsidRDefault="00767B09" w:rsidP="00767B09">
      <w:pPr>
        <w:tabs>
          <w:tab w:val="left" w:pos="284"/>
          <w:tab w:val="left" w:pos="851"/>
        </w:tabs>
        <w:suppressAutoHyphens w:val="0"/>
        <w:ind w:left="284"/>
        <w:jc w:val="both"/>
        <w:rPr>
          <w:sz w:val="23"/>
          <w:szCs w:val="23"/>
        </w:rPr>
      </w:pPr>
      <w:r>
        <w:rPr>
          <w:sz w:val="23"/>
          <w:szCs w:val="23"/>
        </w:rPr>
        <w:lastRenderedPageBreak/>
        <w:t>«Шаг»  аукциона – 48 рублей.</w:t>
      </w:r>
    </w:p>
    <w:p w:rsidR="00767B09" w:rsidRDefault="00767B09" w:rsidP="00767B09">
      <w:pPr>
        <w:numPr>
          <w:ilvl w:val="0"/>
          <w:numId w:val="2"/>
        </w:numPr>
        <w:tabs>
          <w:tab w:val="left" w:pos="284"/>
          <w:tab w:val="left" w:pos="851"/>
        </w:tabs>
        <w:suppressAutoHyphens w:val="0"/>
        <w:ind w:left="284" w:firstLine="284"/>
        <w:jc w:val="both"/>
        <w:rPr>
          <w:sz w:val="23"/>
          <w:szCs w:val="23"/>
        </w:rPr>
      </w:pPr>
      <w:r>
        <w:rPr>
          <w:b/>
          <w:sz w:val="22"/>
          <w:szCs w:val="22"/>
        </w:rPr>
        <w:t>Лот № 6</w:t>
      </w:r>
      <w:r>
        <w:rPr>
          <w:sz w:val="22"/>
          <w:szCs w:val="22"/>
        </w:rPr>
        <w:t xml:space="preserve"> – право на заключение договора аренды земельного участка, сроком на 10 (десять) лет, </w:t>
      </w:r>
      <w:r>
        <w:rPr>
          <w:sz w:val="23"/>
          <w:szCs w:val="23"/>
        </w:rPr>
        <w:t xml:space="preserve">кадастровым номером 17:07:1102006:2, из земель категории  «Земли сельскохозяйственного использования», общей площадью 25000 </w:t>
      </w:r>
      <w:proofErr w:type="spellStart"/>
      <w:r>
        <w:rPr>
          <w:sz w:val="23"/>
          <w:szCs w:val="23"/>
        </w:rPr>
        <w:t>кв.м</w:t>
      </w:r>
      <w:proofErr w:type="spellEnd"/>
      <w:r>
        <w:rPr>
          <w:sz w:val="23"/>
          <w:szCs w:val="23"/>
        </w:rPr>
        <w:t xml:space="preserve">., с разрешенным использованием </w:t>
      </w:r>
      <w:r>
        <w:t>животноводство</w:t>
      </w:r>
      <w:r>
        <w:rPr>
          <w:sz w:val="23"/>
          <w:szCs w:val="23"/>
        </w:rPr>
        <w:t xml:space="preserve">, адрес местонахождения: Российская Федерация, Республика Тыва, </w:t>
      </w:r>
      <w:proofErr w:type="spellStart"/>
      <w:r>
        <w:rPr>
          <w:sz w:val="23"/>
          <w:szCs w:val="23"/>
        </w:rPr>
        <w:t>Овюрский</w:t>
      </w:r>
      <w:proofErr w:type="spellEnd"/>
      <w:r>
        <w:rPr>
          <w:sz w:val="23"/>
          <w:szCs w:val="23"/>
        </w:rPr>
        <w:t xml:space="preserve"> район, с. </w:t>
      </w:r>
      <w:proofErr w:type="spellStart"/>
      <w:r>
        <w:rPr>
          <w:sz w:val="23"/>
          <w:szCs w:val="23"/>
        </w:rPr>
        <w:t>Солчур</w:t>
      </w:r>
      <w:proofErr w:type="spellEnd"/>
      <w:r>
        <w:rPr>
          <w:sz w:val="23"/>
          <w:szCs w:val="23"/>
        </w:rPr>
        <w:t>, местечко «</w:t>
      </w:r>
      <w:proofErr w:type="spellStart"/>
      <w:r>
        <w:rPr>
          <w:sz w:val="23"/>
          <w:szCs w:val="23"/>
        </w:rPr>
        <w:t>Ортаа</w:t>
      </w:r>
      <w:proofErr w:type="spellEnd"/>
      <w:r>
        <w:rPr>
          <w:sz w:val="23"/>
          <w:szCs w:val="23"/>
        </w:rPr>
        <w:t>-</w:t>
      </w:r>
      <w:proofErr w:type="spellStart"/>
      <w:r>
        <w:rPr>
          <w:sz w:val="23"/>
          <w:szCs w:val="23"/>
        </w:rPr>
        <w:t>Сарыг</w:t>
      </w:r>
      <w:proofErr w:type="spellEnd"/>
      <w:r>
        <w:rPr>
          <w:sz w:val="23"/>
          <w:szCs w:val="23"/>
        </w:rPr>
        <w:t>-Холь», в границах указанных в кадастровом паспорте земельного участка от 11 сентября 2017 года № 17/</w:t>
      </w:r>
      <w:proofErr w:type="gramStart"/>
      <w:r>
        <w:rPr>
          <w:sz w:val="23"/>
          <w:szCs w:val="23"/>
        </w:rPr>
        <w:t>ИСХ</w:t>
      </w:r>
      <w:proofErr w:type="gramEnd"/>
      <w:r>
        <w:rPr>
          <w:sz w:val="23"/>
          <w:szCs w:val="23"/>
        </w:rPr>
        <w:t xml:space="preserve">/17-71133.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767B09" w:rsidRDefault="00767B09" w:rsidP="00767B09">
      <w:pPr>
        <w:tabs>
          <w:tab w:val="left" w:pos="284"/>
          <w:tab w:val="left" w:pos="851"/>
        </w:tabs>
        <w:suppressAutoHyphens w:val="0"/>
        <w:ind w:left="284"/>
        <w:jc w:val="both"/>
        <w:rPr>
          <w:sz w:val="23"/>
          <w:szCs w:val="23"/>
        </w:rPr>
      </w:pPr>
      <w:r>
        <w:rPr>
          <w:sz w:val="23"/>
          <w:szCs w:val="23"/>
        </w:rPr>
        <w:t>Начальная цена предмета аукциона (размер ежегодной арендной платы) – 1600 (одна тысяча шестьсот) рублей.</w:t>
      </w:r>
    </w:p>
    <w:p w:rsidR="00767B09" w:rsidRDefault="00767B09" w:rsidP="00767B09">
      <w:pPr>
        <w:tabs>
          <w:tab w:val="left" w:pos="284"/>
          <w:tab w:val="left" w:pos="851"/>
        </w:tabs>
        <w:suppressAutoHyphens w:val="0"/>
        <w:ind w:left="284"/>
        <w:jc w:val="both"/>
        <w:rPr>
          <w:sz w:val="23"/>
          <w:szCs w:val="23"/>
        </w:rPr>
      </w:pPr>
      <w:r>
        <w:rPr>
          <w:sz w:val="23"/>
          <w:szCs w:val="23"/>
        </w:rPr>
        <w:t>«Шаг»  аукциона – 48 рублей.</w:t>
      </w:r>
    </w:p>
    <w:p w:rsidR="00767B09" w:rsidRDefault="00767B09" w:rsidP="00767B09">
      <w:pPr>
        <w:numPr>
          <w:ilvl w:val="0"/>
          <w:numId w:val="2"/>
        </w:numPr>
        <w:tabs>
          <w:tab w:val="left" w:pos="284"/>
          <w:tab w:val="left" w:pos="851"/>
        </w:tabs>
        <w:suppressAutoHyphens w:val="0"/>
        <w:ind w:left="284" w:firstLine="284"/>
        <w:jc w:val="both"/>
        <w:rPr>
          <w:sz w:val="23"/>
          <w:szCs w:val="23"/>
        </w:rPr>
      </w:pPr>
      <w:r>
        <w:rPr>
          <w:b/>
          <w:sz w:val="22"/>
          <w:szCs w:val="22"/>
        </w:rPr>
        <w:t>Лот № 7</w:t>
      </w:r>
      <w:r>
        <w:rPr>
          <w:sz w:val="22"/>
          <w:szCs w:val="22"/>
        </w:rPr>
        <w:t xml:space="preserve"> – право на заключение договора аренды земельного участка, сроком на 10 (десять) лет, </w:t>
      </w:r>
      <w:r>
        <w:rPr>
          <w:sz w:val="23"/>
          <w:szCs w:val="23"/>
        </w:rPr>
        <w:t xml:space="preserve">кадастровым номером 17:07:1101003:29, из земель категории  «Земли сельскохозяйственного использования», общей площадью 25000 </w:t>
      </w:r>
      <w:proofErr w:type="spellStart"/>
      <w:r>
        <w:rPr>
          <w:sz w:val="23"/>
          <w:szCs w:val="23"/>
        </w:rPr>
        <w:t>кв.м</w:t>
      </w:r>
      <w:proofErr w:type="spellEnd"/>
      <w:r>
        <w:rPr>
          <w:sz w:val="23"/>
          <w:szCs w:val="23"/>
        </w:rPr>
        <w:t xml:space="preserve">., с разрешенным использованием </w:t>
      </w:r>
      <w:r>
        <w:t>животноводство</w:t>
      </w:r>
      <w:r>
        <w:rPr>
          <w:sz w:val="23"/>
          <w:szCs w:val="23"/>
        </w:rPr>
        <w:t xml:space="preserve">, адрес местонахождения: Российская Федерация, Республика Тыва, </w:t>
      </w:r>
      <w:proofErr w:type="spellStart"/>
      <w:r>
        <w:rPr>
          <w:sz w:val="23"/>
          <w:szCs w:val="23"/>
        </w:rPr>
        <w:t>Овюрский</w:t>
      </w:r>
      <w:proofErr w:type="spellEnd"/>
      <w:r>
        <w:rPr>
          <w:sz w:val="23"/>
          <w:szCs w:val="23"/>
        </w:rPr>
        <w:t xml:space="preserve"> район, с. </w:t>
      </w:r>
      <w:proofErr w:type="spellStart"/>
      <w:r>
        <w:rPr>
          <w:sz w:val="23"/>
          <w:szCs w:val="23"/>
        </w:rPr>
        <w:t>Сарыг</w:t>
      </w:r>
      <w:proofErr w:type="spellEnd"/>
      <w:r>
        <w:rPr>
          <w:sz w:val="23"/>
          <w:szCs w:val="23"/>
        </w:rPr>
        <w:t>-Холь, местечко «</w:t>
      </w:r>
      <w:proofErr w:type="spellStart"/>
      <w:r>
        <w:rPr>
          <w:sz w:val="23"/>
          <w:szCs w:val="23"/>
        </w:rPr>
        <w:t>Эвеген-Даг</w:t>
      </w:r>
      <w:proofErr w:type="spellEnd"/>
      <w:r>
        <w:rPr>
          <w:sz w:val="23"/>
          <w:szCs w:val="23"/>
        </w:rPr>
        <w:t>», в границах указанных в кадастровом паспорте земельного участка от 27 сентября 2017 года № 17/</w:t>
      </w:r>
      <w:proofErr w:type="gramStart"/>
      <w:r>
        <w:rPr>
          <w:sz w:val="23"/>
          <w:szCs w:val="23"/>
        </w:rPr>
        <w:t>ИСХ</w:t>
      </w:r>
      <w:proofErr w:type="gramEnd"/>
      <w:r>
        <w:rPr>
          <w:sz w:val="23"/>
          <w:szCs w:val="23"/>
        </w:rPr>
        <w:t xml:space="preserve">/17-74418.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767B09" w:rsidRDefault="00767B09" w:rsidP="00767B09">
      <w:pPr>
        <w:tabs>
          <w:tab w:val="left" w:pos="284"/>
          <w:tab w:val="left" w:pos="851"/>
        </w:tabs>
        <w:suppressAutoHyphens w:val="0"/>
        <w:ind w:left="284"/>
        <w:jc w:val="both"/>
        <w:rPr>
          <w:sz w:val="23"/>
          <w:szCs w:val="23"/>
        </w:rPr>
      </w:pPr>
      <w:r>
        <w:rPr>
          <w:sz w:val="23"/>
          <w:szCs w:val="23"/>
        </w:rPr>
        <w:t>Начальная цена предмета аукциона (размер ежегодной арендной платы) – 1600 (одна тысяча шестьсот) рублей.</w:t>
      </w:r>
    </w:p>
    <w:p w:rsidR="00767B09" w:rsidRDefault="00767B09" w:rsidP="00767B09">
      <w:pPr>
        <w:tabs>
          <w:tab w:val="left" w:pos="284"/>
          <w:tab w:val="left" w:pos="851"/>
        </w:tabs>
        <w:suppressAutoHyphens w:val="0"/>
        <w:ind w:left="284"/>
        <w:jc w:val="both"/>
        <w:rPr>
          <w:sz w:val="23"/>
          <w:szCs w:val="23"/>
        </w:rPr>
      </w:pPr>
      <w:r>
        <w:rPr>
          <w:sz w:val="23"/>
          <w:szCs w:val="23"/>
        </w:rPr>
        <w:t>«Шаг»  аукциона – 48 рублей.</w:t>
      </w:r>
    </w:p>
    <w:p w:rsidR="00767B09" w:rsidRDefault="00767B09" w:rsidP="00767B09">
      <w:pPr>
        <w:numPr>
          <w:ilvl w:val="0"/>
          <w:numId w:val="2"/>
        </w:numPr>
        <w:tabs>
          <w:tab w:val="left" w:pos="284"/>
          <w:tab w:val="left" w:pos="851"/>
        </w:tabs>
        <w:suppressAutoHyphens w:val="0"/>
        <w:ind w:left="284" w:firstLine="284"/>
        <w:jc w:val="both"/>
        <w:rPr>
          <w:sz w:val="23"/>
          <w:szCs w:val="23"/>
        </w:rPr>
      </w:pPr>
      <w:r>
        <w:rPr>
          <w:b/>
          <w:sz w:val="22"/>
          <w:szCs w:val="22"/>
        </w:rPr>
        <w:t>Лот № 8</w:t>
      </w:r>
      <w:r>
        <w:rPr>
          <w:sz w:val="22"/>
          <w:szCs w:val="22"/>
        </w:rPr>
        <w:t xml:space="preserve"> – право на заключение договора аренды земельного участка, сроком на 10 (десять) лет, </w:t>
      </w:r>
      <w:r>
        <w:rPr>
          <w:sz w:val="23"/>
          <w:szCs w:val="23"/>
        </w:rPr>
        <w:t xml:space="preserve">кадастровым номером 17:07:1101003:31, из земель категории  «Земли сельскохозяйственного использования», общей площадью 25000 </w:t>
      </w:r>
      <w:proofErr w:type="spellStart"/>
      <w:r>
        <w:rPr>
          <w:sz w:val="23"/>
          <w:szCs w:val="23"/>
        </w:rPr>
        <w:t>кв.м</w:t>
      </w:r>
      <w:proofErr w:type="spellEnd"/>
      <w:r>
        <w:rPr>
          <w:sz w:val="23"/>
          <w:szCs w:val="23"/>
        </w:rPr>
        <w:t xml:space="preserve">., с разрешенным использованием </w:t>
      </w:r>
      <w:r>
        <w:t>животноводство</w:t>
      </w:r>
      <w:r>
        <w:rPr>
          <w:sz w:val="23"/>
          <w:szCs w:val="23"/>
        </w:rPr>
        <w:t xml:space="preserve">, адрес местонахождения: Российская Федерация, Республика Тыва, </w:t>
      </w:r>
      <w:proofErr w:type="spellStart"/>
      <w:r>
        <w:rPr>
          <w:sz w:val="23"/>
          <w:szCs w:val="23"/>
        </w:rPr>
        <w:t>Овюрский</w:t>
      </w:r>
      <w:proofErr w:type="spellEnd"/>
      <w:r>
        <w:rPr>
          <w:sz w:val="23"/>
          <w:szCs w:val="23"/>
        </w:rPr>
        <w:t xml:space="preserve"> район, с. </w:t>
      </w:r>
      <w:proofErr w:type="spellStart"/>
      <w:r>
        <w:rPr>
          <w:sz w:val="23"/>
          <w:szCs w:val="23"/>
        </w:rPr>
        <w:t>Сарыг</w:t>
      </w:r>
      <w:proofErr w:type="spellEnd"/>
      <w:r>
        <w:rPr>
          <w:sz w:val="23"/>
          <w:szCs w:val="23"/>
        </w:rPr>
        <w:t xml:space="preserve">-Холь, местечко </w:t>
      </w:r>
      <w:proofErr w:type="spellStart"/>
      <w:r>
        <w:rPr>
          <w:sz w:val="23"/>
          <w:szCs w:val="23"/>
        </w:rPr>
        <w:t>Кыстар-Одээ</w:t>
      </w:r>
      <w:proofErr w:type="spellEnd"/>
      <w:proofErr w:type="gramStart"/>
      <w:r>
        <w:rPr>
          <w:sz w:val="23"/>
          <w:szCs w:val="23"/>
        </w:rPr>
        <w:t xml:space="preserve"> ,</w:t>
      </w:r>
      <w:proofErr w:type="gramEnd"/>
      <w:r>
        <w:rPr>
          <w:sz w:val="23"/>
          <w:szCs w:val="23"/>
        </w:rPr>
        <w:t xml:space="preserve"> в границах указанных в кадастровом паспорте земельного участка от 31 августа 2017 года № 17/ИСХ/17-68600.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767B09" w:rsidRDefault="00767B09" w:rsidP="00767B09">
      <w:pPr>
        <w:tabs>
          <w:tab w:val="left" w:pos="284"/>
          <w:tab w:val="left" w:pos="851"/>
        </w:tabs>
        <w:suppressAutoHyphens w:val="0"/>
        <w:ind w:left="284"/>
        <w:jc w:val="both"/>
        <w:rPr>
          <w:sz w:val="23"/>
          <w:szCs w:val="23"/>
        </w:rPr>
      </w:pPr>
      <w:r>
        <w:rPr>
          <w:sz w:val="23"/>
          <w:szCs w:val="23"/>
        </w:rPr>
        <w:t>Начальная цена предмета аукциона (размер ежегодной арендной платы) – 1600 (одна тысяча шестьсот) рублей.</w:t>
      </w:r>
    </w:p>
    <w:p w:rsidR="00767B09" w:rsidRDefault="00767B09" w:rsidP="00767B09">
      <w:pPr>
        <w:tabs>
          <w:tab w:val="left" w:pos="284"/>
          <w:tab w:val="left" w:pos="851"/>
        </w:tabs>
        <w:suppressAutoHyphens w:val="0"/>
        <w:ind w:left="284"/>
        <w:jc w:val="both"/>
        <w:rPr>
          <w:sz w:val="23"/>
          <w:szCs w:val="23"/>
        </w:rPr>
      </w:pPr>
      <w:r>
        <w:rPr>
          <w:sz w:val="23"/>
          <w:szCs w:val="23"/>
        </w:rPr>
        <w:t>«Шаг»  аукциона – 48 рублей.</w:t>
      </w:r>
    </w:p>
    <w:p w:rsidR="00767B09" w:rsidRDefault="00767B09" w:rsidP="00767B09">
      <w:pPr>
        <w:numPr>
          <w:ilvl w:val="0"/>
          <w:numId w:val="2"/>
        </w:numPr>
        <w:tabs>
          <w:tab w:val="left" w:pos="284"/>
          <w:tab w:val="left" w:pos="851"/>
        </w:tabs>
        <w:suppressAutoHyphens w:val="0"/>
        <w:ind w:left="284" w:firstLine="284"/>
        <w:jc w:val="both"/>
        <w:rPr>
          <w:sz w:val="23"/>
          <w:szCs w:val="23"/>
        </w:rPr>
      </w:pPr>
      <w:r>
        <w:rPr>
          <w:b/>
          <w:sz w:val="22"/>
          <w:szCs w:val="22"/>
        </w:rPr>
        <w:t>Лот № 9</w:t>
      </w:r>
      <w:r>
        <w:rPr>
          <w:sz w:val="22"/>
          <w:szCs w:val="22"/>
        </w:rPr>
        <w:t xml:space="preserve"> – право на заключение договора аренды земельного участка, сроком на 10 (десять) лет, </w:t>
      </w:r>
      <w:r>
        <w:rPr>
          <w:sz w:val="23"/>
          <w:szCs w:val="23"/>
        </w:rPr>
        <w:t xml:space="preserve">кадастровым номером 17:07:1101003:27, из земель категории  «Земли сельскохозяйственного использования», общей площадью 25000 </w:t>
      </w:r>
      <w:proofErr w:type="spellStart"/>
      <w:r>
        <w:rPr>
          <w:sz w:val="23"/>
          <w:szCs w:val="23"/>
        </w:rPr>
        <w:t>кв.м</w:t>
      </w:r>
      <w:proofErr w:type="spellEnd"/>
      <w:r>
        <w:rPr>
          <w:sz w:val="23"/>
          <w:szCs w:val="23"/>
        </w:rPr>
        <w:t xml:space="preserve">., с разрешенным использованием </w:t>
      </w:r>
      <w:r>
        <w:t>для сельскохозяйственного использования</w:t>
      </w:r>
      <w:r>
        <w:rPr>
          <w:sz w:val="23"/>
          <w:szCs w:val="23"/>
        </w:rPr>
        <w:t xml:space="preserve">, адрес местонахождения: Российская Федерация, Республика Тыва, </w:t>
      </w:r>
      <w:proofErr w:type="spellStart"/>
      <w:r>
        <w:rPr>
          <w:sz w:val="23"/>
          <w:szCs w:val="23"/>
        </w:rPr>
        <w:t>Овюрский</w:t>
      </w:r>
      <w:proofErr w:type="spellEnd"/>
      <w:r>
        <w:rPr>
          <w:sz w:val="23"/>
          <w:szCs w:val="23"/>
        </w:rPr>
        <w:t xml:space="preserve"> район, с. </w:t>
      </w:r>
      <w:proofErr w:type="spellStart"/>
      <w:r>
        <w:rPr>
          <w:sz w:val="23"/>
          <w:szCs w:val="23"/>
        </w:rPr>
        <w:t>Сарыг</w:t>
      </w:r>
      <w:proofErr w:type="spellEnd"/>
      <w:r>
        <w:rPr>
          <w:sz w:val="23"/>
          <w:szCs w:val="23"/>
        </w:rPr>
        <w:t xml:space="preserve">-Холь, местечко </w:t>
      </w:r>
      <w:proofErr w:type="spellStart"/>
      <w:r>
        <w:rPr>
          <w:sz w:val="23"/>
          <w:szCs w:val="23"/>
        </w:rPr>
        <w:t>Сарыг-Сиген</w:t>
      </w:r>
      <w:proofErr w:type="spellEnd"/>
      <w:r>
        <w:rPr>
          <w:sz w:val="23"/>
          <w:szCs w:val="23"/>
        </w:rPr>
        <w:t>, в границах указанных в кадастровом паспорте земельного участка от 27 сентября 2017 года № 17/</w:t>
      </w:r>
      <w:proofErr w:type="gramStart"/>
      <w:r>
        <w:rPr>
          <w:sz w:val="23"/>
          <w:szCs w:val="23"/>
        </w:rPr>
        <w:t>ИСХ</w:t>
      </w:r>
      <w:proofErr w:type="gramEnd"/>
      <w:r>
        <w:rPr>
          <w:sz w:val="23"/>
          <w:szCs w:val="23"/>
        </w:rPr>
        <w:t xml:space="preserve">/17-74564.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767B09" w:rsidRDefault="00767B09" w:rsidP="00767B09">
      <w:pPr>
        <w:tabs>
          <w:tab w:val="left" w:pos="284"/>
          <w:tab w:val="left" w:pos="851"/>
        </w:tabs>
        <w:suppressAutoHyphens w:val="0"/>
        <w:ind w:left="284"/>
        <w:jc w:val="both"/>
        <w:rPr>
          <w:sz w:val="23"/>
          <w:szCs w:val="23"/>
        </w:rPr>
      </w:pPr>
      <w:r>
        <w:rPr>
          <w:sz w:val="23"/>
          <w:szCs w:val="23"/>
        </w:rPr>
        <w:t>Начальная цена предмета аукциона (размер ежегодной арендной платы) – 1600 (одна тысяча шестьсот) рублей.</w:t>
      </w:r>
    </w:p>
    <w:p w:rsidR="00767B09" w:rsidRDefault="00767B09" w:rsidP="00767B09">
      <w:pPr>
        <w:tabs>
          <w:tab w:val="left" w:pos="284"/>
          <w:tab w:val="left" w:pos="851"/>
        </w:tabs>
        <w:suppressAutoHyphens w:val="0"/>
        <w:ind w:left="284"/>
        <w:jc w:val="both"/>
        <w:rPr>
          <w:sz w:val="23"/>
          <w:szCs w:val="23"/>
        </w:rPr>
      </w:pPr>
      <w:r>
        <w:rPr>
          <w:sz w:val="23"/>
          <w:szCs w:val="23"/>
        </w:rPr>
        <w:t>«Шаг»  аукциона – 48 рублей.</w:t>
      </w:r>
    </w:p>
    <w:p w:rsidR="00767B09" w:rsidRDefault="00767B09" w:rsidP="00767B09">
      <w:pPr>
        <w:numPr>
          <w:ilvl w:val="0"/>
          <w:numId w:val="2"/>
        </w:numPr>
        <w:tabs>
          <w:tab w:val="left" w:pos="284"/>
          <w:tab w:val="left" w:pos="851"/>
        </w:tabs>
        <w:suppressAutoHyphens w:val="0"/>
        <w:ind w:left="284" w:firstLine="284"/>
        <w:jc w:val="both"/>
        <w:rPr>
          <w:sz w:val="23"/>
          <w:szCs w:val="23"/>
        </w:rPr>
      </w:pPr>
      <w:r>
        <w:rPr>
          <w:b/>
          <w:sz w:val="22"/>
          <w:szCs w:val="22"/>
        </w:rPr>
        <w:t>Лот № 10</w:t>
      </w:r>
      <w:r>
        <w:rPr>
          <w:sz w:val="22"/>
          <w:szCs w:val="22"/>
        </w:rPr>
        <w:t xml:space="preserve"> – право на заключение договора аренды земельного участка, сроком на 10 (десять) лет, </w:t>
      </w:r>
      <w:r>
        <w:rPr>
          <w:sz w:val="23"/>
          <w:szCs w:val="23"/>
        </w:rPr>
        <w:t xml:space="preserve">кадастровым номером 17:07:1101002:3, из земель категории  «Земли сельскохозяйственного использования», общей площадью 25000 </w:t>
      </w:r>
      <w:proofErr w:type="spellStart"/>
      <w:r>
        <w:rPr>
          <w:sz w:val="23"/>
          <w:szCs w:val="23"/>
        </w:rPr>
        <w:t>кв.м</w:t>
      </w:r>
      <w:proofErr w:type="spellEnd"/>
      <w:r>
        <w:rPr>
          <w:sz w:val="23"/>
          <w:szCs w:val="23"/>
        </w:rPr>
        <w:t xml:space="preserve">., с разрешенным использованием </w:t>
      </w:r>
      <w:r>
        <w:t>животноводство</w:t>
      </w:r>
      <w:r>
        <w:rPr>
          <w:sz w:val="23"/>
          <w:szCs w:val="23"/>
        </w:rPr>
        <w:t xml:space="preserve">, адрес местонахождения: Российская Федерация, Республика Тыва, </w:t>
      </w:r>
      <w:proofErr w:type="spellStart"/>
      <w:r>
        <w:rPr>
          <w:sz w:val="23"/>
          <w:szCs w:val="23"/>
        </w:rPr>
        <w:t>Овюрский</w:t>
      </w:r>
      <w:proofErr w:type="spellEnd"/>
      <w:r>
        <w:rPr>
          <w:sz w:val="23"/>
          <w:szCs w:val="23"/>
        </w:rPr>
        <w:t xml:space="preserve"> район, с. </w:t>
      </w:r>
      <w:proofErr w:type="spellStart"/>
      <w:r>
        <w:rPr>
          <w:sz w:val="23"/>
          <w:szCs w:val="23"/>
        </w:rPr>
        <w:t>Сарыг</w:t>
      </w:r>
      <w:proofErr w:type="spellEnd"/>
      <w:r>
        <w:rPr>
          <w:sz w:val="23"/>
          <w:szCs w:val="23"/>
        </w:rPr>
        <w:t xml:space="preserve">-Холь, местечко </w:t>
      </w:r>
      <w:proofErr w:type="spellStart"/>
      <w:r>
        <w:rPr>
          <w:sz w:val="23"/>
          <w:szCs w:val="23"/>
        </w:rPr>
        <w:t>Доруг-Аъттыг</w:t>
      </w:r>
      <w:proofErr w:type="spellEnd"/>
      <w:r>
        <w:rPr>
          <w:sz w:val="23"/>
          <w:szCs w:val="23"/>
        </w:rPr>
        <w:t xml:space="preserve">, </w:t>
      </w:r>
      <w:r>
        <w:rPr>
          <w:sz w:val="23"/>
          <w:szCs w:val="23"/>
        </w:rPr>
        <w:lastRenderedPageBreak/>
        <w:t>в границах указанных в кадастровом паспорте земельного участка от 21 сентября 2017 года № 17/</w:t>
      </w:r>
      <w:proofErr w:type="gramStart"/>
      <w:r>
        <w:rPr>
          <w:sz w:val="23"/>
          <w:szCs w:val="23"/>
        </w:rPr>
        <w:t>ИСХ</w:t>
      </w:r>
      <w:proofErr w:type="gramEnd"/>
      <w:r>
        <w:rPr>
          <w:sz w:val="23"/>
          <w:szCs w:val="23"/>
        </w:rPr>
        <w:t xml:space="preserve">/17-73327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767B09" w:rsidRDefault="00767B09" w:rsidP="00767B09">
      <w:pPr>
        <w:tabs>
          <w:tab w:val="left" w:pos="284"/>
          <w:tab w:val="left" w:pos="851"/>
        </w:tabs>
        <w:suppressAutoHyphens w:val="0"/>
        <w:ind w:left="284"/>
        <w:jc w:val="both"/>
        <w:rPr>
          <w:sz w:val="23"/>
          <w:szCs w:val="23"/>
        </w:rPr>
      </w:pPr>
      <w:r>
        <w:rPr>
          <w:sz w:val="23"/>
          <w:szCs w:val="23"/>
        </w:rPr>
        <w:t>Начальная цена предмета аукциона (размер ежегодной арендной платы) – 1600 (одна тысяча шестьсот) рублей.</w:t>
      </w:r>
    </w:p>
    <w:p w:rsidR="00767B09" w:rsidRDefault="00767B09" w:rsidP="00767B09">
      <w:pPr>
        <w:tabs>
          <w:tab w:val="left" w:pos="284"/>
          <w:tab w:val="left" w:pos="851"/>
        </w:tabs>
        <w:suppressAutoHyphens w:val="0"/>
        <w:ind w:left="284"/>
        <w:jc w:val="both"/>
        <w:rPr>
          <w:sz w:val="23"/>
          <w:szCs w:val="23"/>
        </w:rPr>
      </w:pPr>
      <w:r>
        <w:rPr>
          <w:sz w:val="23"/>
          <w:szCs w:val="23"/>
        </w:rPr>
        <w:t>«Шаг»  аукциона – 48 рублей.</w:t>
      </w:r>
    </w:p>
    <w:p w:rsidR="00767B09" w:rsidRDefault="00767B09" w:rsidP="00767B09">
      <w:pPr>
        <w:numPr>
          <w:ilvl w:val="0"/>
          <w:numId w:val="2"/>
        </w:numPr>
        <w:tabs>
          <w:tab w:val="left" w:pos="284"/>
          <w:tab w:val="left" w:pos="851"/>
        </w:tabs>
        <w:suppressAutoHyphens w:val="0"/>
        <w:ind w:left="284" w:firstLine="284"/>
        <w:jc w:val="both"/>
        <w:rPr>
          <w:sz w:val="23"/>
          <w:szCs w:val="23"/>
        </w:rPr>
      </w:pPr>
      <w:r>
        <w:rPr>
          <w:b/>
          <w:sz w:val="22"/>
          <w:szCs w:val="22"/>
        </w:rPr>
        <w:t>Лот № 11</w:t>
      </w:r>
      <w:r>
        <w:rPr>
          <w:sz w:val="22"/>
          <w:szCs w:val="22"/>
        </w:rPr>
        <w:t xml:space="preserve"> – право на заключение договора аренды земельного участка, сроком на 10 (десять) лет, </w:t>
      </w:r>
      <w:r>
        <w:rPr>
          <w:sz w:val="23"/>
          <w:szCs w:val="23"/>
        </w:rPr>
        <w:t xml:space="preserve">кадастровым номером 17:07:1102002:2, из земель категории  «Земли сельскохозяйственного использования», общей площадью 25000 </w:t>
      </w:r>
      <w:proofErr w:type="spellStart"/>
      <w:r>
        <w:rPr>
          <w:sz w:val="23"/>
          <w:szCs w:val="23"/>
        </w:rPr>
        <w:t>кв.м</w:t>
      </w:r>
      <w:proofErr w:type="spellEnd"/>
      <w:r>
        <w:rPr>
          <w:sz w:val="23"/>
          <w:szCs w:val="23"/>
        </w:rPr>
        <w:t xml:space="preserve">., с разрешенным использованием </w:t>
      </w:r>
      <w:r>
        <w:t>животноводство</w:t>
      </w:r>
      <w:r>
        <w:rPr>
          <w:sz w:val="23"/>
          <w:szCs w:val="23"/>
        </w:rPr>
        <w:t xml:space="preserve">, адрес местонахождения: Российская Федерация, Республика Тыва, </w:t>
      </w:r>
      <w:proofErr w:type="spellStart"/>
      <w:r>
        <w:rPr>
          <w:sz w:val="23"/>
          <w:szCs w:val="23"/>
        </w:rPr>
        <w:t>Овюрский</w:t>
      </w:r>
      <w:proofErr w:type="spellEnd"/>
      <w:r>
        <w:rPr>
          <w:sz w:val="23"/>
          <w:szCs w:val="23"/>
        </w:rPr>
        <w:t xml:space="preserve"> район, с. </w:t>
      </w:r>
      <w:proofErr w:type="spellStart"/>
      <w:r>
        <w:rPr>
          <w:sz w:val="23"/>
          <w:szCs w:val="23"/>
        </w:rPr>
        <w:t>Сарыг</w:t>
      </w:r>
      <w:proofErr w:type="spellEnd"/>
      <w:r>
        <w:rPr>
          <w:sz w:val="23"/>
          <w:szCs w:val="23"/>
        </w:rPr>
        <w:t>-Холь, местечко Кара-</w:t>
      </w:r>
      <w:proofErr w:type="spellStart"/>
      <w:r>
        <w:rPr>
          <w:sz w:val="23"/>
          <w:szCs w:val="23"/>
        </w:rPr>
        <w:t>Чыраа</w:t>
      </w:r>
      <w:proofErr w:type="spellEnd"/>
      <w:r>
        <w:rPr>
          <w:sz w:val="23"/>
          <w:szCs w:val="23"/>
        </w:rPr>
        <w:t>, в границах указанных в кадастровом паспорте земельного участка от 27 сентября 2017 года № 17/</w:t>
      </w:r>
      <w:proofErr w:type="gramStart"/>
      <w:r>
        <w:rPr>
          <w:sz w:val="23"/>
          <w:szCs w:val="23"/>
        </w:rPr>
        <w:t>ИСХ</w:t>
      </w:r>
      <w:proofErr w:type="gramEnd"/>
      <w:r>
        <w:rPr>
          <w:sz w:val="23"/>
          <w:szCs w:val="23"/>
        </w:rPr>
        <w:t xml:space="preserve">/17-74567.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767B09" w:rsidRDefault="00767B09" w:rsidP="00767B09">
      <w:pPr>
        <w:tabs>
          <w:tab w:val="left" w:pos="284"/>
          <w:tab w:val="left" w:pos="851"/>
        </w:tabs>
        <w:suppressAutoHyphens w:val="0"/>
        <w:ind w:left="284"/>
        <w:jc w:val="both"/>
        <w:rPr>
          <w:sz w:val="23"/>
          <w:szCs w:val="23"/>
        </w:rPr>
      </w:pPr>
      <w:r>
        <w:rPr>
          <w:sz w:val="23"/>
          <w:szCs w:val="23"/>
        </w:rPr>
        <w:t>Начальная цена предмета аукциона (размер ежегодной арендной платы) – 1600 (одна тысяча шестьсот) рублей.</w:t>
      </w:r>
    </w:p>
    <w:p w:rsidR="00767B09" w:rsidRDefault="00767B09" w:rsidP="00767B09">
      <w:pPr>
        <w:tabs>
          <w:tab w:val="left" w:pos="284"/>
          <w:tab w:val="left" w:pos="851"/>
        </w:tabs>
        <w:suppressAutoHyphens w:val="0"/>
        <w:ind w:left="284"/>
        <w:jc w:val="both"/>
        <w:rPr>
          <w:sz w:val="23"/>
          <w:szCs w:val="23"/>
        </w:rPr>
      </w:pPr>
      <w:r>
        <w:rPr>
          <w:sz w:val="23"/>
          <w:szCs w:val="23"/>
        </w:rPr>
        <w:t>«Шаг»  аукциона – 48 рублей.</w:t>
      </w:r>
    </w:p>
    <w:p w:rsidR="00767B09" w:rsidRDefault="00767B09" w:rsidP="00767B09">
      <w:pPr>
        <w:numPr>
          <w:ilvl w:val="0"/>
          <w:numId w:val="2"/>
        </w:numPr>
        <w:tabs>
          <w:tab w:val="left" w:pos="284"/>
          <w:tab w:val="left" w:pos="851"/>
        </w:tabs>
        <w:suppressAutoHyphens w:val="0"/>
        <w:ind w:left="284" w:firstLine="284"/>
        <w:jc w:val="both"/>
        <w:rPr>
          <w:sz w:val="23"/>
          <w:szCs w:val="23"/>
        </w:rPr>
      </w:pPr>
      <w:r>
        <w:rPr>
          <w:b/>
          <w:sz w:val="22"/>
          <w:szCs w:val="22"/>
        </w:rPr>
        <w:t>Лот № 12</w:t>
      </w:r>
      <w:r>
        <w:rPr>
          <w:sz w:val="22"/>
          <w:szCs w:val="22"/>
        </w:rPr>
        <w:t xml:space="preserve"> – право на заключение договора аренды земельного участка, сроком на 10 (десять) лет, </w:t>
      </w:r>
      <w:r>
        <w:rPr>
          <w:sz w:val="23"/>
          <w:szCs w:val="23"/>
        </w:rPr>
        <w:t xml:space="preserve">кадастровым номером 17:07:1101003:30, из земель категории  «Земли сельскохозяйственного использования», общей площадью 25000 </w:t>
      </w:r>
      <w:proofErr w:type="spellStart"/>
      <w:r>
        <w:rPr>
          <w:sz w:val="23"/>
          <w:szCs w:val="23"/>
        </w:rPr>
        <w:t>кв.м</w:t>
      </w:r>
      <w:proofErr w:type="spellEnd"/>
      <w:r>
        <w:rPr>
          <w:sz w:val="23"/>
          <w:szCs w:val="23"/>
        </w:rPr>
        <w:t xml:space="preserve">., с разрешенным использованием </w:t>
      </w:r>
      <w:r>
        <w:t>животноводство</w:t>
      </w:r>
      <w:r>
        <w:rPr>
          <w:sz w:val="23"/>
          <w:szCs w:val="23"/>
        </w:rPr>
        <w:t xml:space="preserve">, адрес местонахождения: Российская Федерация, Республика Тыва, </w:t>
      </w:r>
      <w:proofErr w:type="spellStart"/>
      <w:r>
        <w:rPr>
          <w:sz w:val="23"/>
          <w:szCs w:val="23"/>
        </w:rPr>
        <w:t>Овюрский</w:t>
      </w:r>
      <w:proofErr w:type="spellEnd"/>
      <w:r>
        <w:rPr>
          <w:sz w:val="23"/>
          <w:szCs w:val="23"/>
        </w:rPr>
        <w:t xml:space="preserve"> район, с. </w:t>
      </w:r>
      <w:proofErr w:type="spellStart"/>
      <w:r>
        <w:rPr>
          <w:sz w:val="23"/>
          <w:szCs w:val="23"/>
        </w:rPr>
        <w:t>Сарыг</w:t>
      </w:r>
      <w:proofErr w:type="spellEnd"/>
      <w:r>
        <w:rPr>
          <w:sz w:val="23"/>
          <w:szCs w:val="23"/>
        </w:rPr>
        <w:t>-Холь, местечко Ак-</w:t>
      </w:r>
      <w:proofErr w:type="spellStart"/>
      <w:r>
        <w:rPr>
          <w:sz w:val="23"/>
          <w:szCs w:val="23"/>
        </w:rPr>
        <w:t>Одек</w:t>
      </w:r>
      <w:proofErr w:type="spellEnd"/>
      <w:r>
        <w:rPr>
          <w:sz w:val="23"/>
          <w:szCs w:val="23"/>
        </w:rPr>
        <w:t>, в границах указанных в кадастровом паспорте земельного участка от 31 августа 2017 года № 17/</w:t>
      </w:r>
      <w:proofErr w:type="gramStart"/>
      <w:r>
        <w:rPr>
          <w:sz w:val="23"/>
          <w:szCs w:val="23"/>
        </w:rPr>
        <w:t>ИСХ</w:t>
      </w:r>
      <w:proofErr w:type="gramEnd"/>
      <w:r>
        <w:rPr>
          <w:sz w:val="23"/>
          <w:szCs w:val="23"/>
        </w:rPr>
        <w:t xml:space="preserve">/17-68602.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767B09" w:rsidRDefault="00767B09" w:rsidP="00767B09">
      <w:pPr>
        <w:tabs>
          <w:tab w:val="left" w:pos="284"/>
          <w:tab w:val="left" w:pos="851"/>
        </w:tabs>
        <w:suppressAutoHyphens w:val="0"/>
        <w:ind w:left="284"/>
        <w:jc w:val="both"/>
        <w:rPr>
          <w:sz w:val="23"/>
          <w:szCs w:val="23"/>
        </w:rPr>
      </w:pPr>
      <w:r>
        <w:rPr>
          <w:sz w:val="23"/>
          <w:szCs w:val="23"/>
        </w:rPr>
        <w:t>Начальная цена предмета аукциона (размер ежегодной арендной платы) – 1600 (одна тысяча шестьсот) рублей.</w:t>
      </w:r>
    </w:p>
    <w:p w:rsidR="00767B09" w:rsidRDefault="00767B09" w:rsidP="00767B09">
      <w:pPr>
        <w:tabs>
          <w:tab w:val="left" w:pos="284"/>
          <w:tab w:val="left" w:pos="851"/>
        </w:tabs>
        <w:suppressAutoHyphens w:val="0"/>
        <w:ind w:left="284"/>
        <w:jc w:val="both"/>
        <w:rPr>
          <w:sz w:val="23"/>
          <w:szCs w:val="23"/>
        </w:rPr>
      </w:pPr>
      <w:r>
        <w:rPr>
          <w:sz w:val="23"/>
          <w:szCs w:val="23"/>
        </w:rPr>
        <w:t>«Шаг»  аукциона – 48 рублей.</w:t>
      </w:r>
    </w:p>
    <w:p w:rsidR="00767B09" w:rsidRDefault="00767B09" w:rsidP="00767B09">
      <w:pPr>
        <w:numPr>
          <w:ilvl w:val="0"/>
          <w:numId w:val="2"/>
        </w:numPr>
        <w:tabs>
          <w:tab w:val="left" w:pos="284"/>
          <w:tab w:val="left" w:pos="851"/>
        </w:tabs>
        <w:suppressAutoHyphens w:val="0"/>
        <w:ind w:left="284" w:firstLine="284"/>
        <w:jc w:val="both"/>
        <w:rPr>
          <w:sz w:val="23"/>
          <w:szCs w:val="23"/>
        </w:rPr>
      </w:pPr>
      <w:r>
        <w:rPr>
          <w:b/>
          <w:sz w:val="22"/>
          <w:szCs w:val="22"/>
        </w:rPr>
        <w:t>Лот № 13</w:t>
      </w:r>
      <w:r>
        <w:rPr>
          <w:sz w:val="22"/>
          <w:szCs w:val="22"/>
        </w:rPr>
        <w:t xml:space="preserve"> – право на заключение договора аренды земельного участка, сроком на 10 (десять) лет, </w:t>
      </w:r>
      <w:r>
        <w:rPr>
          <w:sz w:val="23"/>
          <w:szCs w:val="23"/>
        </w:rPr>
        <w:t xml:space="preserve">кадастровым номером 17:07:1101003:26, из земель категории  «Земли сельскохозяйственного использования», общей площадью 25000 </w:t>
      </w:r>
      <w:proofErr w:type="spellStart"/>
      <w:r>
        <w:rPr>
          <w:sz w:val="23"/>
          <w:szCs w:val="23"/>
        </w:rPr>
        <w:t>кв.м</w:t>
      </w:r>
      <w:proofErr w:type="spellEnd"/>
      <w:r>
        <w:rPr>
          <w:sz w:val="23"/>
          <w:szCs w:val="23"/>
        </w:rPr>
        <w:t xml:space="preserve">., с разрешенным использованием </w:t>
      </w:r>
      <w:r>
        <w:t>животноводство</w:t>
      </w:r>
      <w:r>
        <w:rPr>
          <w:sz w:val="23"/>
          <w:szCs w:val="23"/>
        </w:rPr>
        <w:t xml:space="preserve">, адрес местонахождения: Российская Федерация, Республика Тыва, </w:t>
      </w:r>
      <w:proofErr w:type="spellStart"/>
      <w:r>
        <w:rPr>
          <w:sz w:val="23"/>
          <w:szCs w:val="23"/>
        </w:rPr>
        <w:t>Овюрский</w:t>
      </w:r>
      <w:proofErr w:type="spellEnd"/>
      <w:r>
        <w:rPr>
          <w:sz w:val="23"/>
          <w:szCs w:val="23"/>
        </w:rPr>
        <w:t xml:space="preserve"> район, с. </w:t>
      </w:r>
      <w:proofErr w:type="spellStart"/>
      <w:r>
        <w:rPr>
          <w:sz w:val="23"/>
          <w:szCs w:val="23"/>
        </w:rPr>
        <w:t>Сарыг</w:t>
      </w:r>
      <w:proofErr w:type="spellEnd"/>
      <w:r>
        <w:rPr>
          <w:sz w:val="23"/>
          <w:szCs w:val="23"/>
        </w:rPr>
        <w:t xml:space="preserve">-Холь, местечко </w:t>
      </w:r>
      <w:proofErr w:type="spellStart"/>
      <w:r>
        <w:rPr>
          <w:sz w:val="23"/>
          <w:szCs w:val="23"/>
        </w:rPr>
        <w:t>Чалааты</w:t>
      </w:r>
      <w:proofErr w:type="spellEnd"/>
      <w:r>
        <w:rPr>
          <w:sz w:val="23"/>
          <w:szCs w:val="23"/>
        </w:rPr>
        <w:t>, в границах указанных в кадастровом паспорте земельного участка от 20 сентября 2017 года № 17/</w:t>
      </w:r>
      <w:proofErr w:type="gramStart"/>
      <w:r>
        <w:rPr>
          <w:sz w:val="23"/>
          <w:szCs w:val="23"/>
        </w:rPr>
        <w:t>ИСХ</w:t>
      </w:r>
      <w:proofErr w:type="gramEnd"/>
      <w:r>
        <w:rPr>
          <w:sz w:val="23"/>
          <w:szCs w:val="23"/>
        </w:rPr>
        <w:t xml:space="preserve">/17-72951.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767B09" w:rsidRDefault="00767B09" w:rsidP="00767B09">
      <w:pPr>
        <w:tabs>
          <w:tab w:val="left" w:pos="284"/>
          <w:tab w:val="left" w:pos="851"/>
        </w:tabs>
        <w:suppressAutoHyphens w:val="0"/>
        <w:ind w:left="284"/>
        <w:jc w:val="both"/>
        <w:rPr>
          <w:sz w:val="23"/>
          <w:szCs w:val="23"/>
        </w:rPr>
      </w:pPr>
      <w:r>
        <w:rPr>
          <w:sz w:val="23"/>
          <w:szCs w:val="23"/>
        </w:rPr>
        <w:t>Начальная цена предмета аукциона (размер ежегодной арендной платы) – 1600 (одна тысяча шестьсот) рублей.</w:t>
      </w:r>
    </w:p>
    <w:p w:rsidR="00767B09" w:rsidRDefault="00767B09" w:rsidP="00767B09">
      <w:pPr>
        <w:tabs>
          <w:tab w:val="left" w:pos="284"/>
          <w:tab w:val="left" w:pos="851"/>
        </w:tabs>
        <w:suppressAutoHyphens w:val="0"/>
        <w:ind w:left="284"/>
        <w:jc w:val="both"/>
        <w:rPr>
          <w:sz w:val="23"/>
          <w:szCs w:val="23"/>
        </w:rPr>
      </w:pPr>
      <w:r>
        <w:rPr>
          <w:sz w:val="23"/>
          <w:szCs w:val="23"/>
        </w:rPr>
        <w:t>«Шаг»  аукциона – 48 рублей.</w:t>
      </w:r>
    </w:p>
    <w:p w:rsidR="00767B09" w:rsidRDefault="00767B09" w:rsidP="00767B09">
      <w:pPr>
        <w:numPr>
          <w:ilvl w:val="0"/>
          <w:numId w:val="2"/>
        </w:numPr>
        <w:tabs>
          <w:tab w:val="left" w:pos="284"/>
          <w:tab w:val="left" w:pos="851"/>
        </w:tabs>
        <w:suppressAutoHyphens w:val="0"/>
        <w:ind w:left="284" w:firstLine="284"/>
        <w:jc w:val="both"/>
        <w:rPr>
          <w:sz w:val="23"/>
          <w:szCs w:val="23"/>
        </w:rPr>
      </w:pPr>
      <w:r>
        <w:rPr>
          <w:b/>
          <w:sz w:val="22"/>
          <w:szCs w:val="22"/>
        </w:rPr>
        <w:t>Лот № 14</w:t>
      </w:r>
      <w:r>
        <w:rPr>
          <w:sz w:val="22"/>
          <w:szCs w:val="22"/>
        </w:rPr>
        <w:t xml:space="preserve"> – право на заключение договора аренды земельного участка, сроком на 10 (десять) лет, </w:t>
      </w:r>
      <w:r>
        <w:rPr>
          <w:sz w:val="23"/>
          <w:szCs w:val="23"/>
        </w:rPr>
        <w:t xml:space="preserve">кадастровым номером 17:07:0702002:2, из земель категории  «Земли сельскохозяйственного использования», общей площадью 5759 </w:t>
      </w:r>
      <w:proofErr w:type="spellStart"/>
      <w:r>
        <w:rPr>
          <w:sz w:val="23"/>
          <w:szCs w:val="23"/>
        </w:rPr>
        <w:t>кв.м</w:t>
      </w:r>
      <w:proofErr w:type="spellEnd"/>
      <w:r>
        <w:rPr>
          <w:sz w:val="23"/>
          <w:szCs w:val="23"/>
        </w:rPr>
        <w:t xml:space="preserve">., с разрешенным использованием </w:t>
      </w:r>
      <w:r>
        <w:t>для сельскохозяйственного использования</w:t>
      </w:r>
      <w:r>
        <w:rPr>
          <w:sz w:val="23"/>
          <w:szCs w:val="23"/>
        </w:rPr>
        <w:t xml:space="preserve">, адрес местонахождения: Российская Федерация, Республика Тыва, </w:t>
      </w:r>
      <w:proofErr w:type="spellStart"/>
      <w:r>
        <w:rPr>
          <w:sz w:val="23"/>
          <w:szCs w:val="23"/>
        </w:rPr>
        <w:t>Овюрский</w:t>
      </w:r>
      <w:proofErr w:type="spellEnd"/>
      <w:r>
        <w:rPr>
          <w:sz w:val="23"/>
          <w:szCs w:val="23"/>
        </w:rPr>
        <w:t xml:space="preserve"> район, с. </w:t>
      </w:r>
      <w:proofErr w:type="spellStart"/>
      <w:r>
        <w:rPr>
          <w:sz w:val="23"/>
          <w:szCs w:val="23"/>
        </w:rPr>
        <w:t>Саглы</w:t>
      </w:r>
      <w:proofErr w:type="spellEnd"/>
      <w:r>
        <w:rPr>
          <w:sz w:val="23"/>
          <w:szCs w:val="23"/>
        </w:rPr>
        <w:t>, местечко «</w:t>
      </w:r>
      <w:proofErr w:type="spellStart"/>
      <w:r>
        <w:rPr>
          <w:sz w:val="23"/>
          <w:szCs w:val="23"/>
        </w:rPr>
        <w:t>Теректиг-Ишти</w:t>
      </w:r>
      <w:proofErr w:type="spellEnd"/>
      <w:r>
        <w:rPr>
          <w:sz w:val="23"/>
          <w:szCs w:val="23"/>
        </w:rPr>
        <w:t xml:space="preserve">», в границах указанных в кадастровом паспорте земельного участка от 25 апреля 2016 года № 17/16-1-27420.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767B09" w:rsidRDefault="00767B09" w:rsidP="00767B09">
      <w:pPr>
        <w:tabs>
          <w:tab w:val="left" w:pos="284"/>
          <w:tab w:val="left" w:pos="851"/>
        </w:tabs>
        <w:suppressAutoHyphens w:val="0"/>
        <w:ind w:left="284"/>
        <w:jc w:val="both"/>
        <w:rPr>
          <w:sz w:val="23"/>
          <w:szCs w:val="23"/>
        </w:rPr>
      </w:pPr>
      <w:r>
        <w:rPr>
          <w:sz w:val="23"/>
          <w:szCs w:val="23"/>
        </w:rPr>
        <w:t>Начальная цена предмета аукциона (размер ежегодной арендной платы) – 1200 (одна тысяча двести) рублей.</w:t>
      </w:r>
    </w:p>
    <w:p w:rsidR="00767B09" w:rsidRDefault="00767B09" w:rsidP="00767B09">
      <w:pPr>
        <w:tabs>
          <w:tab w:val="left" w:pos="284"/>
          <w:tab w:val="left" w:pos="851"/>
        </w:tabs>
        <w:suppressAutoHyphens w:val="0"/>
        <w:ind w:left="284"/>
        <w:jc w:val="both"/>
        <w:rPr>
          <w:sz w:val="23"/>
          <w:szCs w:val="23"/>
        </w:rPr>
      </w:pPr>
      <w:r>
        <w:rPr>
          <w:sz w:val="23"/>
          <w:szCs w:val="23"/>
        </w:rPr>
        <w:t>«Шаг»  аукциона – 36 рублей.</w:t>
      </w:r>
    </w:p>
    <w:p w:rsidR="00767B09" w:rsidRDefault="00767B09" w:rsidP="00767B09">
      <w:pPr>
        <w:numPr>
          <w:ilvl w:val="0"/>
          <w:numId w:val="2"/>
        </w:numPr>
        <w:tabs>
          <w:tab w:val="left" w:pos="284"/>
          <w:tab w:val="left" w:pos="851"/>
        </w:tabs>
        <w:suppressAutoHyphens w:val="0"/>
        <w:ind w:left="284" w:firstLine="284"/>
        <w:jc w:val="both"/>
        <w:rPr>
          <w:sz w:val="23"/>
          <w:szCs w:val="23"/>
        </w:rPr>
      </w:pPr>
      <w:r>
        <w:rPr>
          <w:b/>
          <w:sz w:val="22"/>
          <w:szCs w:val="22"/>
        </w:rPr>
        <w:lastRenderedPageBreak/>
        <w:t>Лот № 15</w:t>
      </w:r>
      <w:r>
        <w:rPr>
          <w:sz w:val="22"/>
          <w:szCs w:val="22"/>
        </w:rPr>
        <w:t xml:space="preserve"> – право на заключение договора аренды земельного участка, сроком на 10 (десять) лет, </w:t>
      </w:r>
      <w:r>
        <w:rPr>
          <w:sz w:val="23"/>
          <w:szCs w:val="23"/>
        </w:rPr>
        <w:t xml:space="preserve">кадастровым номером 17:07:0702003:2, из земель категории  «Земли сельскохозяйственного использования», общей площадью 6427 </w:t>
      </w:r>
      <w:proofErr w:type="spellStart"/>
      <w:r>
        <w:rPr>
          <w:sz w:val="23"/>
          <w:szCs w:val="23"/>
        </w:rPr>
        <w:t>кв.м</w:t>
      </w:r>
      <w:proofErr w:type="spellEnd"/>
      <w:r>
        <w:rPr>
          <w:sz w:val="23"/>
          <w:szCs w:val="23"/>
        </w:rPr>
        <w:t xml:space="preserve">., с разрешенным использованием </w:t>
      </w:r>
      <w:r>
        <w:t>для сельскохозяйственного использования</w:t>
      </w:r>
      <w:r>
        <w:rPr>
          <w:sz w:val="23"/>
          <w:szCs w:val="23"/>
        </w:rPr>
        <w:t xml:space="preserve">, адрес местонахождения: Российская Федерация, Республика Тыва, </w:t>
      </w:r>
      <w:proofErr w:type="spellStart"/>
      <w:r>
        <w:rPr>
          <w:sz w:val="23"/>
          <w:szCs w:val="23"/>
        </w:rPr>
        <w:t>Овюрский</w:t>
      </w:r>
      <w:proofErr w:type="spellEnd"/>
      <w:r>
        <w:rPr>
          <w:sz w:val="23"/>
          <w:szCs w:val="23"/>
        </w:rPr>
        <w:t xml:space="preserve"> район, с. </w:t>
      </w:r>
      <w:proofErr w:type="spellStart"/>
      <w:r>
        <w:rPr>
          <w:sz w:val="23"/>
          <w:szCs w:val="23"/>
        </w:rPr>
        <w:t>Саглы</w:t>
      </w:r>
      <w:proofErr w:type="spellEnd"/>
      <w:r>
        <w:rPr>
          <w:sz w:val="23"/>
          <w:szCs w:val="23"/>
        </w:rPr>
        <w:t xml:space="preserve">, местечко </w:t>
      </w:r>
      <w:proofErr w:type="spellStart"/>
      <w:r>
        <w:rPr>
          <w:sz w:val="23"/>
          <w:szCs w:val="23"/>
        </w:rPr>
        <w:t>Деспек</w:t>
      </w:r>
      <w:proofErr w:type="spellEnd"/>
      <w:r>
        <w:rPr>
          <w:sz w:val="23"/>
          <w:szCs w:val="23"/>
        </w:rPr>
        <w:t xml:space="preserve">, в границах указанных в кадастровом паспорте земельного участка от 25 апреля 2016 года № 17/16-1-27422.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767B09" w:rsidRDefault="00767B09" w:rsidP="00767B09">
      <w:pPr>
        <w:tabs>
          <w:tab w:val="left" w:pos="284"/>
          <w:tab w:val="left" w:pos="851"/>
        </w:tabs>
        <w:suppressAutoHyphens w:val="0"/>
        <w:ind w:left="284"/>
        <w:jc w:val="both"/>
        <w:rPr>
          <w:sz w:val="23"/>
          <w:szCs w:val="23"/>
        </w:rPr>
      </w:pPr>
      <w:r>
        <w:rPr>
          <w:sz w:val="23"/>
          <w:szCs w:val="23"/>
        </w:rPr>
        <w:t xml:space="preserve">Начальная цена предмета аукциона (размер ежегодной арендной платы) –1330 (одна тысяча </w:t>
      </w:r>
      <w:proofErr w:type="spellStart"/>
      <w:r>
        <w:rPr>
          <w:sz w:val="23"/>
          <w:szCs w:val="23"/>
        </w:rPr>
        <w:t>тристо</w:t>
      </w:r>
      <w:proofErr w:type="spellEnd"/>
      <w:r>
        <w:rPr>
          <w:sz w:val="23"/>
          <w:szCs w:val="23"/>
        </w:rPr>
        <w:t xml:space="preserve"> тридцать) рублей.</w:t>
      </w:r>
    </w:p>
    <w:p w:rsidR="00767B09" w:rsidRPr="00574A13" w:rsidRDefault="00767B09" w:rsidP="00767B09">
      <w:pPr>
        <w:tabs>
          <w:tab w:val="left" w:pos="284"/>
          <w:tab w:val="left" w:pos="851"/>
        </w:tabs>
        <w:suppressAutoHyphens w:val="0"/>
        <w:ind w:left="284"/>
        <w:jc w:val="both"/>
        <w:rPr>
          <w:sz w:val="23"/>
          <w:szCs w:val="23"/>
        </w:rPr>
      </w:pPr>
      <w:r>
        <w:rPr>
          <w:sz w:val="23"/>
          <w:szCs w:val="23"/>
        </w:rPr>
        <w:t>«Шаг»  аукциона – 39,9</w:t>
      </w:r>
      <w:r w:rsidRPr="00574A13">
        <w:rPr>
          <w:sz w:val="23"/>
          <w:szCs w:val="23"/>
        </w:rPr>
        <w:t xml:space="preserve"> рублей.</w:t>
      </w:r>
    </w:p>
    <w:p w:rsidR="00767B09" w:rsidRDefault="00767B09" w:rsidP="00767B09">
      <w:pPr>
        <w:numPr>
          <w:ilvl w:val="0"/>
          <w:numId w:val="2"/>
        </w:numPr>
        <w:tabs>
          <w:tab w:val="left" w:pos="284"/>
          <w:tab w:val="left" w:pos="851"/>
        </w:tabs>
        <w:suppressAutoHyphens w:val="0"/>
        <w:ind w:left="284" w:firstLine="284"/>
        <w:jc w:val="both"/>
        <w:rPr>
          <w:sz w:val="23"/>
          <w:szCs w:val="23"/>
        </w:rPr>
      </w:pPr>
      <w:r>
        <w:rPr>
          <w:b/>
          <w:sz w:val="22"/>
          <w:szCs w:val="22"/>
        </w:rPr>
        <w:t>Лот № 16</w:t>
      </w:r>
      <w:r>
        <w:rPr>
          <w:sz w:val="22"/>
          <w:szCs w:val="22"/>
        </w:rPr>
        <w:t xml:space="preserve"> – право на заключение договора аренды земельного участка, сроком на 10 (десять) лет, </w:t>
      </w:r>
      <w:r>
        <w:rPr>
          <w:sz w:val="23"/>
          <w:szCs w:val="23"/>
        </w:rPr>
        <w:t xml:space="preserve">кадастровым номером 17:07:0702002:3, из земель категории  «Земли сельскохозяйственного использования», общей площадью 9162 </w:t>
      </w:r>
      <w:proofErr w:type="spellStart"/>
      <w:r>
        <w:rPr>
          <w:sz w:val="23"/>
          <w:szCs w:val="23"/>
        </w:rPr>
        <w:t>кв.м</w:t>
      </w:r>
      <w:proofErr w:type="spellEnd"/>
      <w:r>
        <w:rPr>
          <w:sz w:val="23"/>
          <w:szCs w:val="23"/>
        </w:rPr>
        <w:t xml:space="preserve">., с разрешенным использованием </w:t>
      </w:r>
      <w:r>
        <w:t>для сельскохозяйственного использования</w:t>
      </w:r>
      <w:r>
        <w:rPr>
          <w:sz w:val="23"/>
          <w:szCs w:val="23"/>
        </w:rPr>
        <w:t xml:space="preserve">, адрес местонахождения: Российская Федерация, Республика Тыва, </w:t>
      </w:r>
      <w:proofErr w:type="spellStart"/>
      <w:r>
        <w:rPr>
          <w:sz w:val="23"/>
          <w:szCs w:val="23"/>
        </w:rPr>
        <w:t>Овюрский</w:t>
      </w:r>
      <w:proofErr w:type="spellEnd"/>
      <w:r>
        <w:rPr>
          <w:sz w:val="23"/>
          <w:szCs w:val="23"/>
        </w:rPr>
        <w:t xml:space="preserve"> район, с. </w:t>
      </w:r>
      <w:proofErr w:type="spellStart"/>
      <w:r>
        <w:rPr>
          <w:sz w:val="23"/>
          <w:szCs w:val="23"/>
        </w:rPr>
        <w:t>Саглы</w:t>
      </w:r>
      <w:proofErr w:type="spellEnd"/>
      <w:r>
        <w:rPr>
          <w:sz w:val="23"/>
          <w:szCs w:val="23"/>
        </w:rPr>
        <w:t xml:space="preserve">, местечко </w:t>
      </w:r>
      <w:proofErr w:type="spellStart"/>
      <w:r>
        <w:rPr>
          <w:sz w:val="23"/>
          <w:szCs w:val="23"/>
        </w:rPr>
        <w:t>Теректиг</w:t>
      </w:r>
      <w:proofErr w:type="spellEnd"/>
      <w:r>
        <w:rPr>
          <w:sz w:val="23"/>
          <w:szCs w:val="23"/>
        </w:rPr>
        <w:t xml:space="preserve">, в границах указанных в кадастровом паспорте земельного участка от 25 апреля 2016 года № 17/16-1-27421.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767B09" w:rsidRDefault="00767B09" w:rsidP="00767B09">
      <w:pPr>
        <w:tabs>
          <w:tab w:val="left" w:pos="284"/>
          <w:tab w:val="left" w:pos="851"/>
        </w:tabs>
        <w:suppressAutoHyphens w:val="0"/>
        <w:ind w:left="284"/>
        <w:jc w:val="both"/>
        <w:rPr>
          <w:sz w:val="23"/>
          <w:szCs w:val="23"/>
        </w:rPr>
      </w:pPr>
      <w:r>
        <w:rPr>
          <w:sz w:val="23"/>
          <w:szCs w:val="23"/>
        </w:rPr>
        <w:t xml:space="preserve">Начальная цена предмета аукциона (размер ежегодной арендной платы) – 2500 (две тысяча пятьсот) рублей. </w:t>
      </w:r>
    </w:p>
    <w:p w:rsidR="00767B09" w:rsidRDefault="00767B09" w:rsidP="00767B09">
      <w:pPr>
        <w:tabs>
          <w:tab w:val="left" w:pos="284"/>
          <w:tab w:val="left" w:pos="851"/>
        </w:tabs>
        <w:suppressAutoHyphens w:val="0"/>
        <w:ind w:left="284"/>
        <w:jc w:val="both"/>
        <w:rPr>
          <w:sz w:val="23"/>
          <w:szCs w:val="23"/>
        </w:rPr>
      </w:pPr>
      <w:r>
        <w:rPr>
          <w:sz w:val="23"/>
          <w:szCs w:val="23"/>
        </w:rPr>
        <w:t>«Шаг»  аукциона – 75 рублей.</w:t>
      </w:r>
    </w:p>
    <w:p w:rsidR="00767B09" w:rsidRDefault="00767B09" w:rsidP="00767B09">
      <w:pPr>
        <w:numPr>
          <w:ilvl w:val="0"/>
          <w:numId w:val="2"/>
        </w:numPr>
        <w:tabs>
          <w:tab w:val="left" w:pos="284"/>
          <w:tab w:val="left" w:pos="851"/>
        </w:tabs>
        <w:suppressAutoHyphens w:val="0"/>
        <w:ind w:left="284" w:firstLine="284"/>
        <w:jc w:val="both"/>
        <w:rPr>
          <w:sz w:val="23"/>
          <w:szCs w:val="23"/>
        </w:rPr>
      </w:pPr>
      <w:r>
        <w:rPr>
          <w:b/>
          <w:sz w:val="22"/>
          <w:szCs w:val="22"/>
        </w:rPr>
        <w:t>Лот № 17</w:t>
      </w:r>
      <w:r>
        <w:rPr>
          <w:sz w:val="22"/>
          <w:szCs w:val="22"/>
        </w:rPr>
        <w:t xml:space="preserve"> – право на заключение договора аренды земельного участка, сроком на 10 (десять) лет, </w:t>
      </w:r>
      <w:r>
        <w:rPr>
          <w:sz w:val="23"/>
          <w:szCs w:val="23"/>
        </w:rPr>
        <w:t xml:space="preserve">кадастровым номером 17:07:0702003:1, из земель категории  «Земли сельскохозяйственного использования», общей площадью 3588 </w:t>
      </w:r>
      <w:proofErr w:type="spellStart"/>
      <w:r>
        <w:rPr>
          <w:sz w:val="23"/>
          <w:szCs w:val="23"/>
        </w:rPr>
        <w:t>кв.м</w:t>
      </w:r>
      <w:proofErr w:type="spellEnd"/>
      <w:r>
        <w:rPr>
          <w:sz w:val="23"/>
          <w:szCs w:val="23"/>
        </w:rPr>
        <w:t xml:space="preserve">., с разрешенным использованием </w:t>
      </w:r>
      <w:r>
        <w:t>для сельскохозяйственного использования</w:t>
      </w:r>
      <w:r>
        <w:rPr>
          <w:sz w:val="23"/>
          <w:szCs w:val="23"/>
        </w:rPr>
        <w:t xml:space="preserve">, адрес местонахождения: Российская Федерация, Республика Тыва, </w:t>
      </w:r>
      <w:proofErr w:type="spellStart"/>
      <w:r>
        <w:rPr>
          <w:sz w:val="23"/>
          <w:szCs w:val="23"/>
        </w:rPr>
        <w:t>Овюрский</w:t>
      </w:r>
      <w:proofErr w:type="spellEnd"/>
      <w:r>
        <w:rPr>
          <w:sz w:val="23"/>
          <w:szCs w:val="23"/>
        </w:rPr>
        <w:t xml:space="preserve"> район, с. </w:t>
      </w:r>
      <w:proofErr w:type="spellStart"/>
      <w:r>
        <w:rPr>
          <w:sz w:val="23"/>
          <w:szCs w:val="23"/>
        </w:rPr>
        <w:t>Саглы</w:t>
      </w:r>
      <w:proofErr w:type="spellEnd"/>
      <w:r>
        <w:rPr>
          <w:sz w:val="23"/>
          <w:szCs w:val="23"/>
        </w:rPr>
        <w:t xml:space="preserve">, местечко </w:t>
      </w:r>
      <w:proofErr w:type="spellStart"/>
      <w:proofErr w:type="gramStart"/>
      <w:r>
        <w:rPr>
          <w:sz w:val="23"/>
          <w:szCs w:val="23"/>
        </w:rPr>
        <w:t>Даг</w:t>
      </w:r>
      <w:proofErr w:type="spellEnd"/>
      <w:r>
        <w:rPr>
          <w:sz w:val="23"/>
          <w:szCs w:val="23"/>
        </w:rPr>
        <w:t>-Дозу</w:t>
      </w:r>
      <w:proofErr w:type="gramEnd"/>
      <w:r>
        <w:rPr>
          <w:sz w:val="23"/>
          <w:szCs w:val="23"/>
        </w:rPr>
        <w:t xml:space="preserve">, в границах указанных в кадастровом паспорте земельного участка от 25 апреля 2016 года № 17/16-1-27423. Обременения и  ограничения в использовании земельного участка отсутствуют. Фактическое состояние земельного участка - </w:t>
      </w:r>
      <w:proofErr w:type="gramStart"/>
      <w:r>
        <w:rPr>
          <w:sz w:val="23"/>
          <w:szCs w:val="23"/>
        </w:rPr>
        <w:t>свободен</w:t>
      </w:r>
      <w:proofErr w:type="gramEnd"/>
      <w:r>
        <w:rPr>
          <w:sz w:val="23"/>
          <w:szCs w:val="23"/>
        </w:rPr>
        <w:t xml:space="preserve"> от застройки. </w:t>
      </w:r>
    </w:p>
    <w:p w:rsidR="00767B09" w:rsidRDefault="00767B09" w:rsidP="00767B09">
      <w:pPr>
        <w:tabs>
          <w:tab w:val="left" w:pos="284"/>
          <w:tab w:val="left" w:pos="851"/>
        </w:tabs>
        <w:suppressAutoHyphens w:val="0"/>
        <w:ind w:left="284"/>
        <w:jc w:val="both"/>
        <w:rPr>
          <w:sz w:val="23"/>
          <w:szCs w:val="23"/>
        </w:rPr>
      </w:pPr>
      <w:r>
        <w:rPr>
          <w:sz w:val="23"/>
          <w:szCs w:val="23"/>
        </w:rPr>
        <w:t xml:space="preserve">Начальная цена предмета аукциона (размер ежегодной арендной платы) – 1000 (одна тысяча) рублей. </w:t>
      </w:r>
    </w:p>
    <w:p w:rsidR="00767B09" w:rsidRDefault="00767B09" w:rsidP="00767B09">
      <w:pPr>
        <w:tabs>
          <w:tab w:val="left" w:pos="284"/>
          <w:tab w:val="left" w:pos="851"/>
        </w:tabs>
        <w:suppressAutoHyphens w:val="0"/>
        <w:ind w:left="284"/>
        <w:jc w:val="both"/>
        <w:rPr>
          <w:sz w:val="23"/>
          <w:szCs w:val="23"/>
        </w:rPr>
      </w:pPr>
      <w:r>
        <w:rPr>
          <w:sz w:val="23"/>
          <w:szCs w:val="23"/>
        </w:rPr>
        <w:t>«Шаг»  аукциона – 30 рублей.</w:t>
      </w:r>
    </w:p>
    <w:p w:rsidR="00767B09" w:rsidRDefault="00767B09" w:rsidP="00767B09">
      <w:pPr>
        <w:tabs>
          <w:tab w:val="left" w:pos="284"/>
          <w:tab w:val="left" w:pos="851"/>
        </w:tabs>
        <w:suppressAutoHyphens w:val="0"/>
        <w:ind w:left="284"/>
        <w:jc w:val="both"/>
        <w:rPr>
          <w:sz w:val="23"/>
          <w:szCs w:val="23"/>
        </w:rPr>
      </w:pPr>
      <w:bookmarkStart w:id="6" w:name="_GoBack"/>
      <w:bookmarkEnd w:id="6"/>
    </w:p>
    <w:p w:rsidR="00767B09" w:rsidRDefault="00767B09" w:rsidP="00767B09">
      <w:pPr>
        <w:tabs>
          <w:tab w:val="left" w:pos="284"/>
          <w:tab w:val="left" w:pos="851"/>
        </w:tabs>
        <w:suppressAutoHyphens w:val="0"/>
        <w:ind w:left="284"/>
        <w:jc w:val="both"/>
        <w:rPr>
          <w:sz w:val="23"/>
          <w:szCs w:val="23"/>
        </w:rPr>
      </w:pPr>
    </w:p>
    <w:p w:rsidR="00B17DF6" w:rsidRDefault="00B17DF6" w:rsidP="008E6DE1">
      <w:pPr>
        <w:tabs>
          <w:tab w:val="left" w:pos="284"/>
          <w:tab w:val="left" w:pos="851"/>
        </w:tabs>
        <w:suppressAutoHyphens w:val="0"/>
        <w:jc w:val="both"/>
        <w:rPr>
          <w:b/>
          <w:sz w:val="28"/>
          <w:szCs w:val="28"/>
        </w:rPr>
      </w:pPr>
    </w:p>
    <w:p w:rsidR="00B17DF6" w:rsidRDefault="00B17DF6" w:rsidP="00B17DF6">
      <w:pPr>
        <w:jc w:val="center"/>
        <w:rPr>
          <w:sz w:val="28"/>
          <w:szCs w:val="28"/>
        </w:rPr>
      </w:pPr>
      <w:r>
        <w:rPr>
          <w:b/>
          <w:sz w:val="28"/>
          <w:szCs w:val="28"/>
        </w:rPr>
        <w:t xml:space="preserve">Организатор аукциона: Администрация </w:t>
      </w:r>
      <w:proofErr w:type="spellStart"/>
      <w:r>
        <w:rPr>
          <w:b/>
          <w:sz w:val="28"/>
          <w:szCs w:val="28"/>
        </w:rPr>
        <w:t>Овюрскогокожууна</w:t>
      </w:r>
      <w:proofErr w:type="spellEnd"/>
      <w:r>
        <w:rPr>
          <w:b/>
          <w:sz w:val="28"/>
          <w:szCs w:val="28"/>
        </w:rPr>
        <w:t xml:space="preserve"> Республики Тыва</w:t>
      </w:r>
    </w:p>
    <w:p w:rsidR="00B17DF6" w:rsidRPr="00767B09" w:rsidRDefault="00B17DF6" w:rsidP="00B17DF6">
      <w:pPr>
        <w:autoSpaceDE w:val="0"/>
        <w:autoSpaceDN w:val="0"/>
        <w:adjustRightInd w:val="0"/>
        <w:ind w:firstLine="540"/>
        <w:jc w:val="both"/>
        <w:rPr>
          <w:iCs/>
        </w:rPr>
      </w:pPr>
      <w:r w:rsidRPr="00767B09">
        <w:rPr>
          <w:iCs/>
        </w:rPr>
        <w:t xml:space="preserve">Дата начала приема заявок:            </w:t>
      </w:r>
      <w:r w:rsidR="00767B09" w:rsidRPr="00767B09">
        <w:rPr>
          <w:iCs/>
        </w:rPr>
        <w:t>28.09</w:t>
      </w:r>
      <w:r w:rsidRPr="00767B09">
        <w:rPr>
          <w:iCs/>
        </w:rPr>
        <w:t>.201</w:t>
      </w:r>
      <w:r w:rsidR="00767B09" w:rsidRPr="00767B09">
        <w:rPr>
          <w:iCs/>
        </w:rPr>
        <w:t>8</w:t>
      </w:r>
      <w:r w:rsidRPr="00767B09">
        <w:rPr>
          <w:iCs/>
        </w:rPr>
        <w:t xml:space="preserve">  с 10.00 до 18.00</w:t>
      </w:r>
    </w:p>
    <w:p w:rsidR="00B17DF6" w:rsidRPr="00767B09" w:rsidRDefault="00B17DF6" w:rsidP="00B17DF6">
      <w:pPr>
        <w:autoSpaceDE w:val="0"/>
        <w:autoSpaceDN w:val="0"/>
        <w:adjustRightInd w:val="0"/>
        <w:ind w:firstLine="540"/>
        <w:jc w:val="both"/>
        <w:rPr>
          <w:iCs/>
        </w:rPr>
      </w:pPr>
      <w:r w:rsidRPr="00767B09">
        <w:rPr>
          <w:iCs/>
        </w:rPr>
        <w:t>Дата</w:t>
      </w:r>
      <w:r w:rsidR="00E63234" w:rsidRPr="00767B09">
        <w:rPr>
          <w:iCs/>
        </w:rPr>
        <w:t xml:space="preserve"> окончания приема заявок:     </w:t>
      </w:r>
      <w:r w:rsidR="00767B09" w:rsidRPr="00767B09">
        <w:rPr>
          <w:iCs/>
        </w:rPr>
        <w:t>28.10.2018</w:t>
      </w:r>
      <w:r w:rsidR="00FE0595" w:rsidRPr="00767B09">
        <w:rPr>
          <w:iCs/>
        </w:rPr>
        <w:t xml:space="preserve"> до 10</w:t>
      </w:r>
      <w:r w:rsidRPr="00767B09">
        <w:rPr>
          <w:iCs/>
        </w:rPr>
        <w:t>.00</w:t>
      </w:r>
    </w:p>
    <w:p w:rsidR="00B17DF6" w:rsidRPr="00767B09" w:rsidRDefault="00B17DF6" w:rsidP="00B17DF6">
      <w:pPr>
        <w:autoSpaceDE w:val="0"/>
        <w:autoSpaceDN w:val="0"/>
        <w:adjustRightInd w:val="0"/>
        <w:ind w:firstLine="540"/>
        <w:jc w:val="both"/>
        <w:rPr>
          <w:iCs/>
        </w:rPr>
      </w:pPr>
      <w:r w:rsidRPr="00767B09">
        <w:rPr>
          <w:iCs/>
        </w:rPr>
        <w:t xml:space="preserve">Дата аукциона:       </w:t>
      </w:r>
      <w:r w:rsidR="00767B09" w:rsidRPr="00767B09">
        <w:rPr>
          <w:iCs/>
        </w:rPr>
        <w:t xml:space="preserve">                          29.10.2018</w:t>
      </w:r>
      <w:r w:rsidRPr="00767B09">
        <w:rPr>
          <w:iCs/>
        </w:rPr>
        <w:t xml:space="preserve"> в  10.00</w:t>
      </w:r>
    </w:p>
    <w:p w:rsidR="00B17DF6" w:rsidRDefault="00B17DF6" w:rsidP="00B17DF6">
      <w:pPr>
        <w:tabs>
          <w:tab w:val="left" w:pos="284"/>
          <w:tab w:val="left" w:pos="851"/>
        </w:tabs>
        <w:suppressAutoHyphens w:val="0"/>
        <w:jc w:val="both"/>
        <w:rPr>
          <w:b/>
          <w:sz w:val="28"/>
          <w:szCs w:val="28"/>
        </w:rPr>
      </w:pPr>
    </w:p>
    <w:p w:rsidR="00B17DF6" w:rsidRDefault="00B17DF6" w:rsidP="00B17DF6">
      <w:pPr>
        <w:pStyle w:val="1"/>
        <w:jc w:val="center"/>
      </w:pPr>
      <w:r>
        <w:t>3. Условия участия в Аукционе</w:t>
      </w:r>
    </w:p>
    <w:p w:rsidR="00B17DF6" w:rsidRDefault="00B17DF6" w:rsidP="00B17DF6">
      <w:pPr>
        <w:pStyle w:val="1"/>
        <w:jc w:val="center"/>
      </w:pPr>
    </w:p>
    <w:bookmarkEnd w:id="3"/>
    <w:bookmarkEnd w:id="4"/>
    <w:bookmarkEnd w:id="5"/>
    <w:p w:rsidR="00B17DF6" w:rsidRDefault="00B17DF6" w:rsidP="00B17DF6">
      <w:pPr>
        <w:widowControl w:val="0"/>
        <w:tabs>
          <w:tab w:val="left" w:pos="1276"/>
        </w:tabs>
        <w:autoSpaceDE w:val="0"/>
        <w:autoSpaceDN w:val="0"/>
        <w:adjustRightInd w:val="0"/>
        <w:ind w:firstLine="709"/>
        <w:jc w:val="both"/>
      </w:pPr>
      <w:r>
        <w:t>3.1.</w:t>
      </w:r>
      <w:r>
        <w:tab/>
        <w:t xml:space="preserve">Для участия в Аукционе Претендент представляет Организатору аукциона (лично или через своего представителя) в установленный в извещении о проведении Аукциона срок заявку по форме, утверждаемой Организатором аукциона, платежный документ с </w:t>
      </w:r>
      <w:r>
        <w:lastRenderedPageBreak/>
        <w:t xml:space="preserve">отметкой банка плательщика об исполнении для подтверждения перечисления Претендентом установленного в извещении о проведении Аукциона </w:t>
      </w:r>
      <w:proofErr w:type="gramStart"/>
      <w:r>
        <w:t>задатка</w:t>
      </w:r>
      <w:proofErr w:type="gramEnd"/>
      <w:r>
        <w:t xml:space="preserve"> в счет обеспечения оплаты приобретаемого на Аукционе права на заключение договора аренды земельного участка и иные документы в соответствии с перечнем, опубликованным в извещении о проведен</w:t>
      </w:r>
      <w:proofErr w:type="gramStart"/>
      <w:r>
        <w:t>ии Ау</w:t>
      </w:r>
      <w:proofErr w:type="gramEnd"/>
      <w:r>
        <w:t>кциона. Заявка и опись представленных документов составляются в 2 (двух) экземплярах, один из которых остается у Организатора аукциона, другой – у Претендента.</w:t>
      </w:r>
    </w:p>
    <w:p w:rsidR="00B17DF6" w:rsidRDefault="00B17DF6" w:rsidP="00B17DF6">
      <w:pPr>
        <w:ind w:firstLine="709"/>
        <w:jc w:val="both"/>
      </w:pPr>
      <w:r>
        <w:t>Содержание и форма заявки на участие в Аукционе установлена приложением № 1 к Документации об аукционе.</w:t>
      </w:r>
    </w:p>
    <w:p w:rsidR="00B17DF6" w:rsidRDefault="00B17DF6" w:rsidP="00B17DF6">
      <w:pPr>
        <w:tabs>
          <w:tab w:val="left" w:pos="1276"/>
        </w:tabs>
        <w:ind w:firstLine="708"/>
        <w:jc w:val="both"/>
      </w:pPr>
      <w:r>
        <w:t>Заявка и документы Претендента, а также вся корреспонденция и Документация об аукционе, связанные с проведением Аукциона, должны быть составлены на русском языке. Все суммы денежных средств, указанных в заявке и приложениях к ней, указываются в валюте Российской Федерации – российских рублях (цифрами и прописью).</w:t>
      </w:r>
    </w:p>
    <w:p w:rsidR="00B17DF6" w:rsidRDefault="00B17DF6" w:rsidP="00B17DF6">
      <w:pPr>
        <w:widowControl w:val="0"/>
        <w:tabs>
          <w:tab w:val="left" w:pos="1276"/>
        </w:tabs>
        <w:autoSpaceDE w:val="0"/>
        <w:autoSpaceDN w:val="0"/>
        <w:adjustRightInd w:val="0"/>
        <w:ind w:firstLine="709"/>
        <w:jc w:val="both"/>
      </w:pPr>
      <w:r>
        <w:t xml:space="preserve">При подаче заявки физическое лицо предъявляет документ, удостоверяющий личность. </w:t>
      </w:r>
    </w:p>
    <w:p w:rsidR="00B17DF6" w:rsidRDefault="00B17DF6" w:rsidP="00B17DF6">
      <w:pPr>
        <w:jc w:val="both"/>
      </w:pPr>
      <w:r>
        <w:tab/>
        <w:t>Юридическое лицо дополнительно прилагает к заявке:</w:t>
      </w:r>
    </w:p>
    <w:p w:rsidR="00B17DF6" w:rsidRDefault="00B17DF6" w:rsidP="00B17DF6">
      <w:pPr>
        <w:jc w:val="both"/>
      </w:pPr>
      <w:r>
        <w:t>− нотариально заверенные копии учредительных документов и свидетельства о государственной регистрации юридического лица;</w:t>
      </w:r>
    </w:p>
    <w:p w:rsidR="00B17DF6" w:rsidRDefault="00B17DF6" w:rsidP="00B17DF6">
      <w:pPr>
        <w:jc w:val="both"/>
      </w:pPr>
      <w:r>
        <w:t>− надлежащим образом оформленные и заверенные документы, подтверждающие полномочия органов управления и должностных лиц претендента;</w:t>
      </w:r>
    </w:p>
    <w:p w:rsidR="00B17DF6" w:rsidRDefault="00B17DF6" w:rsidP="00B17DF6">
      <w:pPr>
        <w:jc w:val="both"/>
      </w:pPr>
      <w:r>
        <w:t>− выписку из решения уполномоченного органа юридического лица о совершении сделки (если это необходимо в соответствии с учредительными документами претендента и законодательством государства, в котором зарегистрирован претендент).</w:t>
      </w:r>
    </w:p>
    <w:p w:rsidR="00B17DF6" w:rsidRDefault="00B17DF6" w:rsidP="00B17DF6">
      <w:pPr>
        <w:jc w:val="both"/>
      </w:pPr>
      <w:r>
        <w:t xml:space="preserve">В случае подачи заявки представителем претендента предъявляется доверенность. </w:t>
      </w:r>
    </w:p>
    <w:p w:rsidR="00B17DF6" w:rsidRDefault="00B17DF6" w:rsidP="00B17DF6">
      <w:pPr>
        <w:jc w:val="both"/>
      </w:pPr>
      <w:r>
        <w:t>Один претендент имеет право подать только одну заявку на участие в аукционе.</w:t>
      </w:r>
    </w:p>
    <w:p w:rsidR="00B17DF6" w:rsidRDefault="00B17DF6" w:rsidP="00B17DF6">
      <w:pPr>
        <w:jc w:val="both"/>
      </w:pPr>
      <w:r>
        <w:t xml:space="preserve">Заявки принимаются одновременно </w:t>
      </w:r>
      <w:proofErr w:type="gramStart"/>
      <w:r>
        <w:t>с полным комплектом требуемых для участия в аукционе документов в течение всего срока приема заявок по рабочим дням</w:t>
      </w:r>
      <w:proofErr w:type="gramEnd"/>
      <w:r>
        <w:t xml:space="preserve">: </w:t>
      </w:r>
    </w:p>
    <w:p w:rsidR="00B17DF6" w:rsidRPr="00767B09" w:rsidRDefault="00B17DF6" w:rsidP="00B17DF6">
      <w:pPr>
        <w:jc w:val="both"/>
        <w:rPr>
          <w:b/>
        </w:rPr>
      </w:pPr>
      <w:proofErr w:type="gramStart"/>
      <w:r w:rsidRPr="00767B09">
        <w:rPr>
          <w:b/>
        </w:rPr>
        <w:t xml:space="preserve">с 09 ч. 00 мин. до 12 ч. 00 мин. и с 13 ч. 00 мин. до 16 ч. 00 мин. по адресу: 668130, Российская Федерация, Республика Тыва, </w:t>
      </w:r>
      <w:proofErr w:type="spellStart"/>
      <w:r w:rsidRPr="00767B09">
        <w:rPr>
          <w:b/>
        </w:rPr>
        <w:t>Овюрский</w:t>
      </w:r>
      <w:proofErr w:type="spellEnd"/>
      <w:r w:rsidRPr="00767B09">
        <w:rPr>
          <w:b/>
        </w:rPr>
        <w:t xml:space="preserve"> район, с. </w:t>
      </w:r>
      <w:proofErr w:type="spellStart"/>
      <w:r w:rsidRPr="00767B09">
        <w:rPr>
          <w:b/>
        </w:rPr>
        <w:t>Хандагайты</w:t>
      </w:r>
      <w:proofErr w:type="spellEnd"/>
      <w:r w:rsidRPr="00767B09">
        <w:rPr>
          <w:b/>
        </w:rPr>
        <w:t xml:space="preserve">, ул. Ленина, д. 2, 2 этаж, </w:t>
      </w:r>
      <w:proofErr w:type="spellStart"/>
      <w:r w:rsidRPr="00767B09">
        <w:rPr>
          <w:b/>
        </w:rPr>
        <w:t>каб</w:t>
      </w:r>
      <w:proofErr w:type="spellEnd"/>
      <w:r w:rsidRPr="00767B09">
        <w:rPr>
          <w:b/>
        </w:rPr>
        <w:t xml:space="preserve"> № 211.</w:t>
      </w:r>
      <w:r w:rsidRPr="00767B09">
        <w:t>Дата и время начала приема заявок:</w:t>
      </w:r>
      <w:r w:rsidR="00767B09" w:rsidRPr="00767B09">
        <w:rPr>
          <w:b/>
        </w:rPr>
        <w:t xml:space="preserve"> с 09 ч. 00 мин. 28.09.2018</w:t>
      </w:r>
      <w:r w:rsidRPr="00767B09">
        <w:rPr>
          <w:b/>
        </w:rPr>
        <w:t xml:space="preserve"> г.</w:t>
      </w:r>
      <w:proofErr w:type="gramEnd"/>
    </w:p>
    <w:p w:rsidR="00B17DF6" w:rsidRPr="00767B09" w:rsidRDefault="00B17DF6" w:rsidP="00B17DF6">
      <w:pPr>
        <w:jc w:val="both"/>
      </w:pPr>
      <w:r w:rsidRPr="00767B09">
        <w:t>Дата и время окончания приема заявок:</w:t>
      </w:r>
      <w:r w:rsidR="00767B09" w:rsidRPr="00767B09">
        <w:rPr>
          <w:b/>
        </w:rPr>
        <w:t xml:space="preserve">  в 10 ч. 00 мин. 29.10.2018</w:t>
      </w:r>
      <w:r w:rsidRPr="00767B09">
        <w:rPr>
          <w:b/>
        </w:rPr>
        <w:t xml:space="preserve"> г.</w:t>
      </w:r>
    </w:p>
    <w:p w:rsidR="00B17DF6" w:rsidRDefault="00B17DF6" w:rsidP="00B17DF6">
      <w:pPr>
        <w:pStyle w:val="s1"/>
        <w:spacing w:before="0" w:beforeAutospacing="0" w:after="0" w:afterAutospacing="0"/>
        <w:jc w:val="both"/>
      </w:pPr>
      <w:r>
        <w:tab/>
        <w:t>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аукциона делается отметка о принятии заявки с указанием номера, даты и времени подачи документов.</w:t>
      </w:r>
    </w:p>
    <w:p w:rsidR="00B17DF6" w:rsidRDefault="00B17DF6" w:rsidP="00B17DF6">
      <w:pPr>
        <w:pStyle w:val="s1"/>
        <w:spacing w:before="0" w:beforeAutospacing="0" w:after="0" w:afterAutospacing="0"/>
        <w:jc w:val="both"/>
      </w:pPr>
      <w:r>
        <w:tab/>
        <w:t>3.2. 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B17DF6" w:rsidRDefault="00B17DF6" w:rsidP="00B17DF6">
      <w:pPr>
        <w:pStyle w:val="s1"/>
        <w:spacing w:before="0" w:beforeAutospacing="0" w:after="0" w:afterAutospacing="0"/>
        <w:jc w:val="both"/>
      </w:pPr>
      <w:r>
        <w:tab/>
        <w:t>3.3. Претендент имеет право отозвать принятую организатором аукциона заявку до окончания срока приема заявок, уведомив об этом (в письменной форме) организатора аукциона.</w:t>
      </w:r>
    </w:p>
    <w:p w:rsidR="00B17DF6" w:rsidRDefault="00B17DF6" w:rsidP="00B17DF6">
      <w:pPr>
        <w:pStyle w:val="s1"/>
        <w:spacing w:before="0" w:beforeAutospacing="0" w:after="0" w:afterAutospacing="0"/>
        <w:jc w:val="both"/>
      </w:pPr>
      <w:r>
        <w:tab/>
        <w:t>3.4. В день определения участников аукциона, установленный в извещении о проведен</w:t>
      </w:r>
      <w:proofErr w:type="gramStart"/>
      <w:r>
        <w:t>ии ау</w:t>
      </w:r>
      <w:proofErr w:type="gramEnd"/>
      <w:r>
        <w:t xml:space="preserve">кциона, Комиссия по проведению торгов рассматривает заявки и документы претендентов, устанавливает факт поступления от претендентов задатков на основании выписки с соответствующего счета. По результатам рассмотрения документов Комиссия по проведению торгов принимает решение о признании </w:t>
      </w:r>
      <w:r>
        <w:lastRenderedPageBreak/>
        <w:t>претендентов участниками аукциона или об отказе в допуске претендентов к участию в аукционе, которое оформляется протоколом. В протоколе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аукциона, а также имена (наименования) претендентов, которым было отказано в допуске к участию в аукционе, с указанием оснований отказа.</w:t>
      </w:r>
    </w:p>
    <w:p w:rsidR="00B17DF6" w:rsidRDefault="00B17DF6" w:rsidP="00B17DF6">
      <w:pPr>
        <w:pStyle w:val="s1"/>
        <w:spacing w:before="0" w:beforeAutospacing="0" w:after="0" w:afterAutospacing="0"/>
        <w:jc w:val="both"/>
      </w:pPr>
      <w:r>
        <w:tab/>
        <w:t>3.5. Претендент не допускается к участию в аукционе по следующим основаниям:</w:t>
      </w:r>
    </w:p>
    <w:p w:rsidR="00B17DF6" w:rsidRDefault="00B17DF6" w:rsidP="00B17DF6">
      <w:pPr>
        <w:pStyle w:val="s1"/>
        <w:spacing w:before="0" w:beforeAutospacing="0" w:after="0" w:afterAutospacing="0"/>
        <w:jc w:val="both"/>
      </w:pPr>
      <w:r>
        <w:t>а) представлены не все документы в соответствии с перечнем, указанным в информационном сообщении (за исключением предложений о размере арендной платы), или оформление указанных документов не соответствует законодательству Российской Федерации;</w:t>
      </w:r>
    </w:p>
    <w:p w:rsidR="00B17DF6" w:rsidRDefault="00B17DF6" w:rsidP="00B17DF6">
      <w:pPr>
        <w:pStyle w:val="s1"/>
        <w:spacing w:before="0" w:beforeAutospacing="0" w:after="0" w:afterAutospacing="0"/>
        <w:jc w:val="both"/>
      </w:pPr>
      <w:r>
        <w:t>б) заявка подана лицом, не уполномоченным претендентом на осуществление таких действий;</w:t>
      </w:r>
    </w:p>
    <w:p w:rsidR="00B17DF6" w:rsidRDefault="00B17DF6" w:rsidP="00B17DF6">
      <w:pPr>
        <w:pStyle w:val="s1"/>
        <w:spacing w:before="0" w:beforeAutospacing="0" w:after="0" w:afterAutospacing="0"/>
        <w:jc w:val="both"/>
      </w:pPr>
      <w:r>
        <w:t>в) не подтверждено поступление в установленный срок задатка на счет, указанный в извещении о проведен</w:t>
      </w:r>
      <w:proofErr w:type="gramStart"/>
      <w:r>
        <w:t>ии ау</w:t>
      </w:r>
      <w:proofErr w:type="gramEnd"/>
      <w:r>
        <w:t>кциона.</w:t>
      </w:r>
    </w:p>
    <w:p w:rsidR="00B17DF6" w:rsidRDefault="00B17DF6" w:rsidP="00B17DF6">
      <w:pPr>
        <w:pStyle w:val="s1"/>
        <w:spacing w:before="0" w:beforeAutospacing="0" w:after="0" w:afterAutospacing="0"/>
        <w:jc w:val="both"/>
      </w:pPr>
      <w:r>
        <w:tab/>
        <w:t>3.6. Организатор аукциона обязан вернуть внесенный задаток претенденту, не допущенному к участию в аукционе, в течение 3 банковских дней со дня оформления протокола о признании претендентов участниками аукциона.</w:t>
      </w:r>
    </w:p>
    <w:p w:rsidR="00B17DF6" w:rsidRDefault="00B17DF6" w:rsidP="00B17DF6">
      <w:pPr>
        <w:pStyle w:val="s1"/>
        <w:spacing w:before="0" w:beforeAutospacing="0" w:after="0" w:afterAutospacing="0"/>
        <w:jc w:val="both"/>
      </w:pPr>
      <w:r>
        <w:tab/>
        <w:t xml:space="preserve">3.7. 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w:t>
      </w:r>
      <w:proofErr w:type="gramStart"/>
      <w:r>
        <w:t>с даты оформления</w:t>
      </w:r>
      <w:proofErr w:type="gramEnd"/>
      <w:r>
        <w:t xml:space="preserve">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B17DF6" w:rsidRDefault="00B17DF6" w:rsidP="00B17DF6">
      <w:pPr>
        <w:pStyle w:val="s1"/>
        <w:spacing w:before="0" w:beforeAutospacing="0" w:after="0" w:afterAutospacing="0"/>
        <w:jc w:val="both"/>
      </w:pPr>
      <w:r>
        <w:tab/>
        <w:t>3.8. Претендент приобретает статус участника аукциона с момента оформления Комиссией по проведению торгов протокола о признании претендентов участниками аукциона.</w:t>
      </w:r>
    </w:p>
    <w:p w:rsidR="00B17DF6" w:rsidRPr="00767B09" w:rsidRDefault="00B17DF6" w:rsidP="00B17DF6">
      <w:pPr>
        <w:jc w:val="both"/>
      </w:pPr>
      <w:r>
        <w:rPr>
          <w:sz w:val="20"/>
          <w:szCs w:val="20"/>
        </w:rPr>
        <w:tab/>
      </w:r>
      <w:r>
        <w:t xml:space="preserve">Определение участников аукциона будет происходить </w:t>
      </w:r>
      <w:r w:rsidR="00767B09" w:rsidRPr="00767B09">
        <w:rPr>
          <w:b/>
        </w:rPr>
        <w:t>28.10.2018</w:t>
      </w:r>
      <w:r w:rsidRPr="00767B09">
        <w:rPr>
          <w:b/>
        </w:rPr>
        <w:t xml:space="preserve"> г</w:t>
      </w:r>
      <w:r w:rsidRPr="00767B09">
        <w:t>.</w:t>
      </w:r>
      <w:r w:rsidR="00FE0595" w:rsidRPr="00767B09">
        <w:rPr>
          <w:b/>
        </w:rPr>
        <w:t xml:space="preserve"> в 14</w:t>
      </w:r>
      <w:r w:rsidRPr="00767B09">
        <w:rPr>
          <w:b/>
        </w:rPr>
        <w:t xml:space="preserve"> ч. 00 мин. по адресу: 668130, Российская Федерация, Республика Тыва, </w:t>
      </w:r>
      <w:proofErr w:type="spellStart"/>
      <w:r w:rsidRPr="00767B09">
        <w:rPr>
          <w:b/>
        </w:rPr>
        <w:t>Овюрский</w:t>
      </w:r>
      <w:proofErr w:type="spellEnd"/>
      <w:r w:rsidRPr="00767B09">
        <w:rPr>
          <w:b/>
        </w:rPr>
        <w:t xml:space="preserve"> район, с. </w:t>
      </w:r>
      <w:proofErr w:type="spellStart"/>
      <w:r w:rsidRPr="00767B09">
        <w:rPr>
          <w:b/>
        </w:rPr>
        <w:t>Хандагайты</w:t>
      </w:r>
      <w:proofErr w:type="spellEnd"/>
      <w:r w:rsidRPr="00767B09">
        <w:rPr>
          <w:b/>
        </w:rPr>
        <w:t xml:space="preserve">, ул. Ленина, д. 2, </w:t>
      </w:r>
      <w:proofErr w:type="spellStart"/>
      <w:r w:rsidRPr="00767B09">
        <w:rPr>
          <w:b/>
        </w:rPr>
        <w:t>каб</w:t>
      </w:r>
      <w:proofErr w:type="spellEnd"/>
      <w:r w:rsidRPr="00767B09">
        <w:rPr>
          <w:b/>
        </w:rPr>
        <w:t xml:space="preserve">. № 211.  </w:t>
      </w:r>
    </w:p>
    <w:p w:rsidR="00B17DF6" w:rsidRDefault="00B17DF6" w:rsidP="00B17DF6">
      <w:pPr>
        <w:pStyle w:val="1"/>
        <w:jc w:val="center"/>
      </w:pPr>
      <w:bookmarkStart w:id="7" w:name="_Toc322941934"/>
      <w:bookmarkStart w:id="8" w:name="_Toc347326766"/>
      <w:bookmarkStart w:id="9" w:name="_Toc377635815"/>
      <w:r>
        <w:t>4. Задаток</w:t>
      </w:r>
      <w:bookmarkEnd w:id="7"/>
      <w:bookmarkEnd w:id="8"/>
      <w:bookmarkEnd w:id="9"/>
    </w:p>
    <w:p w:rsidR="00B17DF6" w:rsidRDefault="00B17DF6" w:rsidP="00B17DF6"/>
    <w:p w:rsidR="00B17DF6" w:rsidRDefault="00B17DF6" w:rsidP="00B17DF6">
      <w:pPr>
        <w:pStyle w:val="s1"/>
        <w:spacing w:before="0" w:beforeAutospacing="0" w:after="0" w:afterAutospacing="0"/>
        <w:rPr>
          <w:b/>
        </w:rPr>
      </w:pPr>
      <w:r>
        <w:tab/>
        <w:t>4.1.</w:t>
      </w:r>
      <w:r>
        <w:tab/>
        <w:t>Внесение задатка не требуется.</w:t>
      </w:r>
    </w:p>
    <w:p w:rsidR="00B17DF6" w:rsidRDefault="00B17DF6" w:rsidP="00B17DF6">
      <w:pPr>
        <w:pStyle w:val="1"/>
        <w:jc w:val="center"/>
      </w:pPr>
      <w:bookmarkStart w:id="10" w:name="_Toc322941939"/>
      <w:bookmarkStart w:id="11" w:name="_Toc347326769"/>
      <w:bookmarkStart w:id="12" w:name="_Toc377635818"/>
      <w:r>
        <w:t>5. Порядок проведения Аукциона</w:t>
      </w:r>
      <w:bookmarkEnd w:id="10"/>
      <w:bookmarkEnd w:id="11"/>
      <w:bookmarkEnd w:id="12"/>
    </w:p>
    <w:p w:rsidR="00B17DF6" w:rsidRDefault="00B17DF6" w:rsidP="00B17DF6"/>
    <w:p w:rsidR="00B17DF6" w:rsidRDefault="00B17DF6" w:rsidP="00B17DF6">
      <w:pPr>
        <w:tabs>
          <w:tab w:val="left" w:pos="1276"/>
        </w:tabs>
        <w:ind w:firstLine="708"/>
        <w:jc w:val="both"/>
      </w:pPr>
      <w:bookmarkStart w:id="13" w:name="sub_22"/>
      <w:r>
        <w:t>5.1.</w:t>
      </w:r>
      <w:r>
        <w:tab/>
        <w:t xml:space="preserve">Аукцион проводится в указанном в извещении о проведении Аукциона месте, в </w:t>
      </w:r>
      <w:proofErr w:type="gramStart"/>
      <w:r>
        <w:t>соответствующие</w:t>
      </w:r>
      <w:proofErr w:type="gramEnd"/>
      <w:r>
        <w:t xml:space="preserve"> день и час.</w:t>
      </w:r>
    </w:p>
    <w:p w:rsidR="00B17DF6" w:rsidRPr="00767B09" w:rsidRDefault="00B17DF6" w:rsidP="00B17DF6">
      <w:pPr>
        <w:jc w:val="both"/>
      </w:pPr>
      <w:r>
        <w:tab/>
      </w:r>
      <w:proofErr w:type="gramStart"/>
      <w:r>
        <w:t xml:space="preserve">Дата, место и время проведения аукциона: </w:t>
      </w:r>
      <w:r w:rsidR="00767B09">
        <w:rPr>
          <w:b/>
        </w:rPr>
        <w:t>в 10ч. 00 мин. 29</w:t>
      </w:r>
      <w:r w:rsidR="00767B09" w:rsidRPr="00767B09">
        <w:rPr>
          <w:b/>
        </w:rPr>
        <w:t>.10.2018</w:t>
      </w:r>
      <w:r w:rsidRPr="00767B09">
        <w:rPr>
          <w:b/>
        </w:rPr>
        <w:t xml:space="preserve"> г. по адресу: </w:t>
      </w:r>
      <w:bookmarkStart w:id="14" w:name="sub_23"/>
      <w:bookmarkEnd w:id="13"/>
      <w:r w:rsidRPr="00767B09">
        <w:rPr>
          <w:b/>
        </w:rPr>
        <w:t xml:space="preserve">668130, Российская Федерация, Республика Тыва, </w:t>
      </w:r>
      <w:proofErr w:type="spellStart"/>
      <w:r w:rsidRPr="00767B09">
        <w:rPr>
          <w:b/>
        </w:rPr>
        <w:t>Овюрский</w:t>
      </w:r>
      <w:proofErr w:type="spellEnd"/>
      <w:r w:rsidRPr="00767B09">
        <w:rPr>
          <w:b/>
        </w:rPr>
        <w:t xml:space="preserve"> район, с. </w:t>
      </w:r>
      <w:proofErr w:type="spellStart"/>
      <w:r w:rsidRPr="00767B09">
        <w:rPr>
          <w:b/>
        </w:rPr>
        <w:t>Хандагайты</w:t>
      </w:r>
      <w:proofErr w:type="spellEnd"/>
      <w:r w:rsidRPr="00767B09">
        <w:rPr>
          <w:b/>
        </w:rPr>
        <w:t xml:space="preserve">, ул. Ленина, д. 2, 2 этаж, </w:t>
      </w:r>
      <w:proofErr w:type="spellStart"/>
      <w:r w:rsidRPr="00767B09">
        <w:rPr>
          <w:b/>
        </w:rPr>
        <w:t>каб</w:t>
      </w:r>
      <w:proofErr w:type="spellEnd"/>
      <w:r w:rsidRPr="00767B09">
        <w:rPr>
          <w:b/>
        </w:rPr>
        <w:t xml:space="preserve">. № 211. </w:t>
      </w:r>
      <w:proofErr w:type="gramEnd"/>
    </w:p>
    <w:p w:rsidR="00B17DF6" w:rsidRDefault="00B17DF6" w:rsidP="00B17DF6">
      <w:pPr>
        <w:jc w:val="both"/>
      </w:pPr>
      <w:r>
        <w:t>5.2.</w:t>
      </w:r>
      <w:r>
        <w:tab/>
        <w:t>Аукцион проводится в следующем порядке:</w:t>
      </w:r>
    </w:p>
    <w:p w:rsidR="00B17DF6" w:rsidRDefault="00B17DF6" w:rsidP="00B17DF6">
      <w:pPr>
        <w:tabs>
          <w:tab w:val="left" w:pos="1134"/>
        </w:tabs>
        <w:ind w:firstLine="709"/>
        <w:jc w:val="both"/>
      </w:pPr>
      <w:bookmarkStart w:id="15" w:name="sub_231"/>
      <w:bookmarkEnd w:id="14"/>
      <w:r>
        <w:t>а)</w:t>
      </w:r>
      <w:r>
        <w:tab/>
        <w:t>Аукцион ведет Аукционист;</w:t>
      </w:r>
    </w:p>
    <w:p w:rsidR="00B17DF6" w:rsidRDefault="00B17DF6" w:rsidP="00B17DF6">
      <w:pPr>
        <w:tabs>
          <w:tab w:val="left" w:pos="1134"/>
        </w:tabs>
        <w:ind w:firstLine="709"/>
        <w:jc w:val="both"/>
      </w:pPr>
      <w:bookmarkStart w:id="16" w:name="sub_232"/>
      <w:bookmarkEnd w:id="15"/>
      <w:r>
        <w:t>б)</w:t>
      </w:r>
      <w:r>
        <w:tab/>
        <w:t>Аукцион начинается с оглашения Аукционистом начального размера арендной платы, «шага аукциона» и порядка проведения Аукциона;</w:t>
      </w:r>
    </w:p>
    <w:p w:rsidR="00B17DF6" w:rsidRDefault="00B17DF6" w:rsidP="00B17DF6">
      <w:pPr>
        <w:tabs>
          <w:tab w:val="left" w:pos="1134"/>
        </w:tabs>
        <w:autoSpaceDE w:val="0"/>
        <w:autoSpaceDN w:val="0"/>
        <w:adjustRightInd w:val="0"/>
        <w:ind w:firstLine="709"/>
        <w:jc w:val="both"/>
      </w:pPr>
      <w:bookmarkStart w:id="17" w:name="sub_233"/>
      <w:bookmarkEnd w:id="16"/>
      <w:r>
        <w:t>в)</w:t>
      </w:r>
      <w:r>
        <w:tab/>
        <w:t>участникам Аукциона выдаются пронумерованные билеты, которые они поднимают после оглашения Аукционистом начального размера арендной платы и каждого очередного размера арендной платы в случае, если готовы заключить договор аренды в соответствии с этим размером арендной платы;</w:t>
      </w:r>
    </w:p>
    <w:p w:rsidR="00B17DF6" w:rsidRDefault="00B17DF6" w:rsidP="00B17DF6">
      <w:pPr>
        <w:tabs>
          <w:tab w:val="left" w:pos="1134"/>
        </w:tabs>
        <w:autoSpaceDE w:val="0"/>
        <w:autoSpaceDN w:val="0"/>
        <w:adjustRightInd w:val="0"/>
        <w:ind w:firstLine="709"/>
        <w:jc w:val="both"/>
      </w:pPr>
      <w:bookmarkStart w:id="18" w:name="sub_234"/>
      <w:bookmarkEnd w:id="17"/>
      <w:r>
        <w:lastRenderedPageBreak/>
        <w:t>г)</w:t>
      </w:r>
      <w:r>
        <w:tab/>
        <w:t xml:space="preserve">каждый последующий размер арендной платы Аукционист назначает путем увеличения текущего размера арендной платы на "шаг аукциона". </w:t>
      </w:r>
    </w:p>
    <w:p w:rsidR="00B17DF6" w:rsidRDefault="00B17DF6" w:rsidP="00B17DF6">
      <w:pPr>
        <w:autoSpaceDE w:val="0"/>
        <w:autoSpaceDN w:val="0"/>
        <w:adjustRightInd w:val="0"/>
        <w:ind w:firstLine="709"/>
        <w:jc w:val="both"/>
      </w:pPr>
      <w:r>
        <w:t xml:space="preserve">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w:t>
      </w:r>
    </w:p>
    <w:p w:rsidR="00B17DF6" w:rsidRDefault="00B17DF6" w:rsidP="00B17DF6">
      <w:pPr>
        <w:autoSpaceDE w:val="0"/>
        <w:autoSpaceDN w:val="0"/>
        <w:adjustRightInd w:val="0"/>
        <w:ind w:firstLine="709"/>
        <w:jc w:val="both"/>
      </w:pPr>
      <w:r>
        <w:t>Затем Аукционист объявляет следующий размер арендной платы в соответствии с "шагом аукциона";</w:t>
      </w:r>
    </w:p>
    <w:bookmarkEnd w:id="18"/>
    <w:p w:rsidR="00B17DF6" w:rsidRDefault="00B17DF6" w:rsidP="00B17DF6">
      <w:pPr>
        <w:tabs>
          <w:tab w:val="left" w:pos="1134"/>
        </w:tabs>
        <w:autoSpaceDE w:val="0"/>
        <w:autoSpaceDN w:val="0"/>
        <w:adjustRightInd w:val="0"/>
        <w:ind w:firstLine="709"/>
        <w:jc w:val="both"/>
      </w:pPr>
      <w:r>
        <w:t>д)</w:t>
      </w:r>
      <w:r>
        <w:tab/>
        <w:t>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w:t>
      </w:r>
    </w:p>
    <w:p w:rsidR="00B17DF6" w:rsidRDefault="00B17DF6" w:rsidP="00B17DF6">
      <w:pPr>
        <w:tabs>
          <w:tab w:val="left" w:pos="1134"/>
        </w:tabs>
        <w:autoSpaceDE w:val="0"/>
        <w:autoSpaceDN w:val="0"/>
        <w:adjustRightInd w:val="0"/>
        <w:ind w:firstLine="709"/>
        <w:jc w:val="both"/>
      </w:pPr>
      <w:r>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B17DF6" w:rsidRDefault="00B17DF6" w:rsidP="00B17DF6">
      <w:pPr>
        <w:tabs>
          <w:tab w:val="left" w:pos="1134"/>
        </w:tabs>
        <w:autoSpaceDE w:val="0"/>
        <w:autoSpaceDN w:val="0"/>
        <w:adjustRightInd w:val="0"/>
        <w:ind w:firstLine="709"/>
        <w:jc w:val="both"/>
      </w:pPr>
      <w:r>
        <w:t>е)</w:t>
      </w:r>
      <w:r>
        <w:tab/>
        <w:t>по завершен</w:t>
      </w:r>
      <w:proofErr w:type="gramStart"/>
      <w:r>
        <w:t>ии Ау</w:t>
      </w:r>
      <w:proofErr w:type="gramEnd"/>
      <w:r>
        <w:t>кциона Аукционист объявляет о продаже права на заключение договора аренды земельного участка, называет размер арендной платы и номер билета победителя Аукциона.</w:t>
      </w:r>
    </w:p>
    <w:p w:rsidR="00B17DF6" w:rsidRDefault="00B17DF6" w:rsidP="00B17DF6">
      <w:pPr>
        <w:tabs>
          <w:tab w:val="left" w:pos="1134"/>
        </w:tabs>
        <w:autoSpaceDE w:val="0"/>
        <w:autoSpaceDN w:val="0"/>
        <w:adjustRightInd w:val="0"/>
        <w:ind w:firstLine="709"/>
        <w:jc w:val="both"/>
      </w:pPr>
      <w:r>
        <w:t>В случае если от имени участника в аукционе принимает участие его представитель по доверенности, доверенность такого представителя должна содержать уполномочие делать любые предложения по цене лота в ходе аукциона по своему усмотрению, расписываться в протоколе о результатах аукциона в день проведения аукциона.</w:t>
      </w:r>
    </w:p>
    <w:p w:rsidR="00B17DF6" w:rsidRDefault="00B17DF6" w:rsidP="00B17DF6">
      <w:pPr>
        <w:pStyle w:val="1"/>
        <w:jc w:val="center"/>
      </w:pPr>
      <w:bookmarkStart w:id="19" w:name="_Toc347326770"/>
      <w:bookmarkStart w:id="20" w:name="_Toc377635819"/>
    </w:p>
    <w:p w:rsidR="00B17DF6" w:rsidRDefault="00B17DF6" w:rsidP="00B17DF6">
      <w:pPr>
        <w:pStyle w:val="1"/>
        <w:jc w:val="center"/>
      </w:pPr>
      <w:r>
        <w:t>6. Оформление результатов Аукциона</w:t>
      </w:r>
      <w:bookmarkEnd w:id="19"/>
      <w:bookmarkEnd w:id="20"/>
    </w:p>
    <w:p w:rsidR="00B17DF6" w:rsidRDefault="00B17DF6" w:rsidP="00B17DF6">
      <w:pPr>
        <w:autoSpaceDE w:val="0"/>
        <w:autoSpaceDN w:val="0"/>
        <w:adjustRightInd w:val="0"/>
        <w:ind w:firstLine="709"/>
        <w:jc w:val="both"/>
      </w:pPr>
    </w:p>
    <w:p w:rsidR="00B17DF6" w:rsidRDefault="00B17DF6" w:rsidP="00B17DF6">
      <w:pPr>
        <w:tabs>
          <w:tab w:val="left" w:pos="1134"/>
        </w:tabs>
        <w:ind w:firstLine="708"/>
        <w:jc w:val="both"/>
      </w:pPr>
      <w:r>
        <w:t>6.1.</w:t>
      </w:r>
      <w:r>
        <w:tab/>
        <w:t xml:space="preserve">Результаты Аукциона оформляются протоколом, который подписывается Комиссией по проведению торгов и победителем аукциона в день проведения Аукциона. Протокол о результатах Аукциона составляется в 2 экземплярах, один из которых передается победителю, а второй остается у Организатора аукциона. </w:t>
      </w:r>
    </w:p>
    <w:p w:rsidR="00B17DF6" w:rsidRDefault="00B17DF6" w:rsidP="00B17DF6">
      <w:pPr>
        <w:autoSpaceDE w:val="0"/>
        <w:autoSpaceDN w:val="0"/>
        <w:adjustRightInd w:val="0"/>
        <w:ind w:firstLine="709"/>
        <w:jc w:val="both"/>
      </w:pPr>
      <w:r>
        <w:t>В протоколе указываются:</w:t>
      </w:r>
    </w:p>
    <w:p w:rsidR="00B17DF6" w:rsidRDefault="00B17DF6" w:rsidP="00B17DF6">
      <w:pPr>
        <w:tabs>
          <w:tab w:val="left" w:pos="993"/>
        </w:tabs>
        <w:autoSpaceDE w:val="0"/>
        <w:autoSpaceDN w:val="0"/>
        <w:adjustRightInd w:val="0"/>
        <w:ind w:firstLine="709"/>
        <w:jc w:val="both"/>
      </w:pPr>
      <w:r>
        <w:t>а)</w:t>
      </w:r>
      <w:r>
        <w:tab/>
        <w:t>регистрационный номер предмета Аукциона;</w:t>
      </w:r>
    </w:p>
    <w:p w:rsidR="00B17DF6" w:rsidRDefault="00B17DF6" w:rsidP="00B17DF6">
      <w:pPr>
        <w:tabs>
          <w:tab w:val="left" w:pos="993"/>
        </w:tabs>
        <w:autoSpaceDE w:val="0"/>
        <w:autoSpaceDN w:val="0"/>
        <w:adjustRightInd w:val="0"/>
        <w:ind w:firstLine="709"/>
        <w:jc w:val="both"/>
      </w:pPr>
      <w:r>
        <w:t>б)</w:t>
      </w:r>
      <w:r>
        <w:tab/>
        <w:t>местоположение (адрес), кадастровый номер земельного участка, данные о государственной регистрации прав на земельный участок;</w:t>
      </w:r>
    </w:p>
    <w:p w:rsidR="00B17DF6" w:rsidRDefault="00B17DF6" w:rsidP="00B17DF6">
      <w:pPr>
        <w:tabs>
          <w:tab w:val="left" w:pos="993"/>
        </w:tabs>
        <w:autoSpaceDE w:val="0"/>
        <w:autoSpaceDN w:val="0"/>
        <w:adjustRightInd w:val="0"/>
        <w:ind w:firstLine="709"/>
        <w:jc w:val="both"/>
      </w:pPr>
      <w:r>
        <w:t>в)</w:t>
      </w:r>
      <w:r>
        <w:tab/>
        <w:t>предложения участников Аукциона;</w:t>
      </w:r>
    </w:p>
    <w:p w:rsidR="00B17DF6" w:rsidRDefault="00B17DF6" w:rsidP="00B17DF6">
      <w:pPr>
        <w:tabs>
          <w:tab w:val="left" w:pos="993"/>
        </w:tabs>
        <w:autoSpaceDE w:val="0"/>
        <w:autoSpaceDN w:val="0"/>
        <w:adjustRightInd w:val="0"/>
        <w:ind w:firstLine="709"/>
        <w:jc w:val="both"/>
      </w:pPr>
      <w:r>
        <w:t>г)</w:t>
      </w:r>
      <w:r>
        <w:tab/>
        <w:t>имя (наименование) победителя (реквизиты юридического лица или паспортные данные гражданина);</w:t>
      </w:r>
    </w:p>
    <w:p w:rsidR="00B17DF6" w:rsidRDefault="00B17DF6" w:rsidP="00B17DF6">
      <w:pPr>
        <w:tabs>
          <w:tab w:val="left" w:pos="993"/>
        </w:tabs>
        <w:autoSpaceDE w:val="0"/>
        <w:autoSpaceDN w:val="0"/>
        <w:adjustRightInd w:val="0"/>
        <w:ind w:firstLine="709"/>
        <w:jc w:val="both"/>
      </w:pPr>
      <w:r>
        <w:t>д)</w:t>
      </w:r>
      <w:r>
        <w:tab/>
        <w:t>размер арендной платы.</w:t>
      </w:r>
    </w:p>
    <w:p w:rsidR="00B17DF6" w:rsidRDefault="00B17DF6" w:rsidP="00B17DF6">
      <w:pPr>
        <w:tabs>
          <w:tab w:val="left" w:pos="1134"/>
        </w:tabs>
        <w:autoSpaceDE w:val="0"/>
        <w:autoSpaceDN w:val="0"/>
        <w:adjustRightInd w:val="0"/>
        <w:ind w:firstLine="709"/>
        <w:jc w:val="both"/>
      </w:pPr>
      <w:r>
        <w:t>6.2</w:t>
      </w:r>
      <w:r>
        <w:tab/>
        <w:t>Информация о результатах Аукциона публикуется Организатором аукциона в официальных печатных изданиях –  в местной газете  «</w:t>
      </w:r>
      <w:proofErr w:type="spellStart"/>
      <w:r>
        <w:t>Овурчерде</w:t>
      </w:r>
      <w:proofErr w:type="spellEnd"/>
      <w:r>
        <w:t xml:space="preserve">», размещается на официальном сайте </w:t>
      </w:r>
      <w:proofErr w:type="spellStart"/>
      <w:r>
        <w:rPr>
          <w:lang w:val="en-US"/>
        </w:rPr>
        <w:t>ovur</w:t>
      </w:r>
      <w:proofErr w:type="spellEnd"/>
      <w:r>
        <w:t>.</w:t>
      </w:r>
      <w:proofErr w:type="spellStart"/>
      <w:r>
        <w:rPr>
          <w:lang w:val="en-US"/>
        </w:rPr>
        <w:t>tuva</w:t>
      </w:r>
      <w:proofErr w:type="spellEnd"/>
      <w:r>
        <w:t>.</w:t>
      </w:r>
      <w:proofErr w:type="spellStart"/>
      <w:r>
        <w:rPr>
          <w:lang w:val="en-US"/>
        </w:rPr>
        <w:t>ru</w:t>
      </w:r>
      <w:proofErr w:type="spellEnd"/>
      <w:r w:rsidR="00610557">
        <w:t xml:space="preserve"> </w:t>
      </w:r>
      <w:r>
        <w:t xml:space="preserve">в месячный срок со дня заключения договора аренды земельного участка. </w:t>
      </w:r>
    </w:p>
    <w:p w:rsidR="00B17DF6" w:rsidRDefault="00B17DF6" w:rsidP="00B17DF6">
      <w:pPr>
        <w:autoSpaceDE w:val="0"/>
        <w:autoSpaceDN w:val="0"/>
        <w:adjustRightInd w:val="0"/>
        <w:ind w:firstLine="709"/>
        <w:jc w:val="both"/>
      </w:pPr>
      <w:r>
        <w:t>Информация включает в себя:</w:t>
      </w:r>
    </w:p>
    <w:p w:rsidR="00B17DF6" w:rsidRDefault="00B17DF6" w:rsidP="00B17DF6">
      <w:pPr>
        <w:tabs>
          <w:tab w:val="left" w:pos="993"/>
        </w:tabs>
        <w:autoSpaceDE w:val="0"/>
        <w:autoSpaceDN w:val="0"/>
        <w:adjustRightInd w:val="0"/>
        <w:ind w:firstLine="709"/>
        <w:jc w:val="both"/>
      </w:pPr>
      <w:r>
        <w:t>а)</w:t>
      </w:r>
      <w:r>
        <w:tab/>
        <w:t>наименование органа государственной власти или органа местного самоуправления, принявшего решение о проведен</w:t>
      </w:r>
      <w:proofErr w:type="gramStart"/>
      <w:r>
        <w:t>ии Ау</w:t>
      </w:r>
      <w:proofErr w:type="gramEnd"/>
      <w:r>
        <w:t>кциона, реквизиты указанного решения;</w:t>
      </w:r>
    </w:p>
    <w:p w:rsidR="00B17DF6" w:rsidRDefault="00B17DF6" w:rsidP="00B17DF6">
      <w:pPr>
        <w:tabs>
          <w:tab w:val="left" w:pos="993"/>
        </w:tabs>
        <w:autoSpaceDE w:val="0"/>
        <w:autoSpaceDN w:val="0"/>
        <w:adjustRightInd w:val="0"/>
        <w:ind w:firstLine="709"/>
        <w:jc w:val="both"/>
      </w:pPr>
      <w:r>
        <w:lastRenderedPageBreak/>
        <w:t>б)</w:t>
      </w:r>
      <w:r>
        <w:tab/>
        <w:t>наименование Организатора аукциона;</w:t>
      </w:r>
    </w:p>
    <w:p w:rsidR="00B17DF6" w:rsidRDefault="00B17DF6" w:rsidP="00B17DF6">
      <w:pPr>
        <w:tabs>
          <w:tab w:val="left" w:pos="993"/>
        </w:tabs>
        <w:autoSpaceDE w:val="0"/>
        <w:autoSpaceDN w:val="0"/>
        <w:adjustRightInd w:val="0"/>
        <w:ind w:firstLine="709"/>
        <w:jc w:val="both"/>
      </w:pPr>
      <w:r>
        <w:t>в)</w:t>
      </w:r>
      <w:r>
        <w:tab/>
        <w:t>имя (наименование) победителя Аукциона;</w:t>
      </w:r>
    </w:p>
    <w:p w:rsidR="00B17DF6" w:rsidRDefault="00B17DF6" w:rsidP="00B17DF6">
      <w:pPr>
        <w:tabs>
          <w:tab w:val="left" w:pos="993"/>
        </w:tabs>
        <w:autoSpaceDE w:val="0"/>
        <w:autoSpaceDN w:val="0"/>
        <w:adjustRightInd w:val="0"/>
        <w:ind w:firstLine="709"/>
        <w:jc w:val="both"/>
      </w:pPr>
      <w:r>
        <w:t>г)</w:t>
      </w:r>
      <w:r>
        <w:tab/>
        <w:t>местоположение (адрес), площадь, границы, кадастровый номер земельного участка.</w:t>
      </w:r>
    </w:p>
    <w:p w:rsidR="00B17DF6" w:rsidRDefault="00B17DF6" w:rsidP="00B17DF6">
      <w:pPr>
        <w:tabs>
          <w:tab w:val="left" w:pos="993"/>
        </w:tabs>
        <w:autoSpaceDE w:val="0"/>
        <w:autoSpaceDN w:val="0"/>
        <w:adjustRightInd w:val="0"/>
        <w:ind w:firstLine="709"/>
        <w:jc w:val="both"/>
      </w:pPr>
    </w:p>
    <w:p w:rsidR="00B17DF6" w:rsidRDefault="00B17DF6" w:rsidP="00B17DF6">
      <w:pPr>
        <w:pStyle w:val="1"/>
        <w:jc w:val="center"/>
      </w:pPr>
      <w:bookmarkStart w:id="21" w:name="_Toc322941940"/>
      <w:bookmarkStart w:id="22" w:name="_Toc347326771"/>
      <w:bookmarkStart w:id="23" w:name="_Toc377635820"/>
      <w:r>
        <w:t>7. Порядок заключения договора с победителем Аукциона</w:t>
      </w:r>
      <w:bookmarkEnd w:id="21"/>
      <w:bookmarkEnd w:id="22"/>
      <w:bookmarkEnd w:id="23"/>
    </w:p>
    <w:p w:rsidR="00B17DF6" w:rsidRDefault="00B17DF6" w:rsidP="00B17DF6"/>
    <w:p w:rsidR="00B17DF6" w:rsidRDefault="00B17DF6" w:rsidP="00B17DF6">
      <w:pPr>
        <w:tabs>
          <w:tab w:val="left" w:pos="1134"/>
        </w:tabs>
        <w:autoSpaceDE w:val="0"/>
        <w:autoSpaceDN w:val="0"/>
        <w:adjustRightInd w:val="0"/>
        <w:ind w:firstLine="709"/>
        <w:jc w:val="both"/>
      </w:pPr>
      <w:r>
        <w:t>7.1.</w:t>
      </w:r>
      <w:r>
        <w:tab/>
        <w:t>Протокол о результатах Аукциона является основанием для заключения с победителем Аукциона договора аренды земельного участка.</w:t>
      </w:r>
    </w:p>
    <w:p w:rsidR="00B17DF6" w:rsidRDefault="00B17DF6" w:rsidP="00B17DF6">
      <w:pPr>
        <w:autoSpaceDE w:val="0"/>
        <w:autoSpaceDN w:val="0"/>
        <w:adjustRightInd w:val="0"/>
        <w:ind w:firstLine="709"/>
        <w:jc w:val="both"/>
      </w:pPr>
      <w:r>
        <w:t>Договор подлежит заключению в срок не позднее 5 дней со дня подписания протокола о результатах аукциона.</w:t>
      </w:r>
    </w:p>
    <w:p w:rsidR="00B17DF6" w:rsidRDefault="00B17DF6" w:rsidP="00B17DF6">
      <w:pPr>
        <w:tabs>
          <w:tab w:val="left" w:pos="1134"/>
        </w:tabs>
        <w:ind w:firstLine="709"/>
        <w:jc w:val="both"/>
      </w:pPr>
      <w:r>
        <w:t>7.2.</w:t>
      </w:r>
      <w:r>
        <w:tab/>
        <w:t xml:space="preserve">Последствия уклонения победителя Аукциона, а также Организатора аукциона от подписания протокола о результатах Аукциона и от заключения договора, определяются в соответствии с гражданским законодательством Российской Федерации. </w:t>
      </w:r>
    </w:p>
    <w:p w:rsidR="00B17DF6" w:rsidRDefault="00B17DF6" w:rsidP="00B17DF6">
      <w:pPr>
        <w:pStyle w:val="ConsNormal"/>
        <w:widowControl/>
        <w:tabs>
          <w:tab w:val="left" w:pos="1418"/>
        </w:tabs>
        <w:ind w:right="0" w:firstLine="709"/>
        <w:jc w:val="both"/>
        <w:rPr>
          <w:rFonts w:ascii="Times New Roman" w:hAnsi="Times New Roman" w:cs="Times New Roman"/>
          <w:sz w:val="24"/>
          <w:szCs w:val="24"/>
        </w:rPr>
      </w:pPr>
    </w:p>
    <w:p w:rsidR="00B17DF6" w:rsidRDefault="00B17DF6" w:rsidP="00B17DF6">
      <w:pPr>
        <w:pStyle w:val="1"/>
        <w:jc w:val="center"/>
      </w:pPr>
      <w:bookmarkStart w:id="24" w:name="_Toc322941941"/>
      <w:bookmarkStart w:id="25" w:name="_Toc347326772"/>
      <w:bookmarkStart w:id="26" w:name="_Toc377635821"/>
      <w:r>
        <w:t xml:space="preserve">8. Признание Аукциона </w:t>
      </w:r>
      <w:proofErr w:type="gramStart"/>
      <w:r>
        <w:t>несостоявшимся</w:t>
      </w:r>
      <w:bookmarkEnd w:id="24"/>
      <w:bookmarkEnd w:id="25"/>
      <w:bookmarkEnd w:id="26"/>
      <w:proofErr w:type="gramEnd"/>
    </w:p>
    <w:p w:rsidR="00B17DF6" w:rsidRDefault="00B17DF6" w:rsidP="00B17DF6"/>
    <w:p w:rsidR="00B17DF6" w:rsidRDefault="00B17DF6" w:rsidP="00B17DF6">
      <w:pPr>
        <w:autoSpaceDE w:val="0"/>
        <w:autoSpaceDN w:val="0"/>
        <w:adjustRightInd w:val="0"/>
        <w:ind w:firstLine="709"/>
        <w:jc w:val="both"/>
      </w:pPr>
      <w:r>
        <w:t>8.1.</w:t>
      </w:r>
      <w:r>
        <w:tab/>
        <w:t>Аукцион признается несостоявшимся в случае, если:</w:t>
      </w:r>
    </w:p>
    <w:p w:rsidR="00B17DF6" w:rsidRDefault="00B17DF6" w:rsidP="00B17DF6">
      <w:pPr>
        <w:tabs>
          <w:tab w:val="left" w:pos="1134"/>
        </w:tabs>
        <w:autoSpaceDE w:val="0"/>
        <w:autoSpaceDN w:val="0"/>
        <w:adjustRightInd w:val="0"/>
        <w:ind w:firstLine="709"/>
        <w:jc w:val="both"/>
      </w:pPr>
      <w:r>
        <w:t>а)</w:t>
      </w:r>
      <w:r>
        <w:tab/>
        <w:t>в Аукционе участвовало менее 2 участников;</w:t>
      </w:r>
    </w:p>
    <w:p w:rsidR="00B17DF6" w:rsidRDefault="00B17DF6" w:rsidP="00B17DF6">
      <w:pPr>
        <w:tabs>
          <w:tab w:val="left" w:pos="1134"/>
        </w:tabs>
        <w:autoSpaceDE w:val="0"/>
        <w:autoSpaceDN w:val="0"/>
        <w:adjustRightInd w:val="0"/>
        <w:ind w:firstLine="709"/>
        <w:jc w:val="both"/>
      </w:pPr>
      <w:r>
        <w:t>б)</w:t>
      </w:r>
      <w:r>
        <w:tab/>
        <w:t>ни один из участников Аукциона, после троекратного объявления начального размера арендной платы не поднял билет;</w:t>
      </w:r>
    </w:p>
    <w:p w:rsidR="00B17DF6" w:rsidRDefault="00B17DF6" w:rsidP="00B17DF6">
      <w:pPr>
        <w:tabs>
          <w:tab w:val="left" w:pos="1134"/>
        </w:tabs>
        <w:autoSpaceDE w:val="0"/>
        <w:autoSpaceDN w:val="0"/>
        <w:adjustRightInd w:val="0"/>
        <w:ind w:firstLine="709"/>
        <w:jc w:val="both"/>
      </w:pPr>
      <w:r>
        <w:t>в)</w:t>
      </w:r>
      <w:r>
        <w:tab/>
        <w:t>победитель Аукциона уклонился от подписания протокола о результатах Аукциона, заключения договора аренды земельного участка.</w:t>
      </w:r>
    </w:p>
    <w:p w:rsidR="00B17DF6" w:rsidRDefault="00B17DF6" w:rsidP="00B17DF6">
      <w:pPr>
        <w:tabs>
          <w:tab w:val="left" w:pos="1134"/>
        </w:tabs>
        <w:autoSpaceDE w:val="0"/>
        <w:autoSpaceDN w:val="0"/>
        <w:adjustRightInd w:val="0"/>
        <w:ind w:firstLine="709"/>
        <w:jc w:val="both"/>
      </w:pPr>
      <w:r>
        <w:t>8.2.</w:t>
      </w:r>
      <w:r>
        <w:tab/>
        <w:t>Организатор аукциона в случае признания Аукциона несостоявшимся вправе объявить о повторном проведен</w:t>
      </w:r>
      <w:proofErr w:type="gramStart"/>
      <w:r>
        <w:t>ии Ау</w:t>
      </w:r>
      <w:proofErr w:type="gramEnd"/>
      <w:r>
        <w:t>кциона. При этом могут быть изменены его условия. Организатор аукциона может снизить начальный размер арендной платы и уменьшить "шаг аукциона" не более чем на 15 процентов без проведения повторной оценки.</w:t>
      </w:r>
    </w:p>
    <w:p w:rsidR="00B17DF6" w:rsidRDefault="00B17DF6" w:rsidP="00B17DF6">
      <w:pPr>
        <w:tabs>
          <w:tab w:val="left" w:pos="1418"/>
        </w:tabs>
        <w:ind w:firstLine="709"/>
        <w:jc w:val="both"/>
      </w:pPr>
    </w:p>
    <w:p w:rsidR="00B17DF6" w:rsidRDefault="00B17DF6" w:rsidP="00B17DF6">
      <w:pPr>
        <w:pStyle w:val="1"/>
        <w:jc w:val="center"/>
      </w:pPr>
      <w:bookmarkStart w:id="27" w:name="_Toc322941943"/>
      <w:bookmarkStart w:id="28" w:name="_Toc347326773"/>
      <w:bookmarkStart w:id="29" w:name="_Toc377635822"/>
      <w:r>
        <w:t>9. Законодательное регулирование</w:t>
      </w:r>
      <w:bookmarkEnd w:id="27"/>
      <w:bookmarkEnd w:id="28"/>
      <w:bookmarkEnd w:id="29"/>
    </w:p>
    <w:p w:rsidR="00B17DF6" w:rsidRDefault="00B17DF6" w:rsidP="00B17DF6"/>
    <w:p w:rsidR="00B17DF6" w:rsidRDefault="00B17DF6" w:rsidP="00B17DF6">
      <w:pPr>
        <w:tabs>
          <w:tab w:val="left" w:pos="1418"/>
        </w:tabs>
        <w:ind w:firstLine="708"/>
        <w:jc w:val="both"/>
      </w:pPr>
      <w:r>
        <w:t>9.1.</w:t>
      </w:r>
      <w:r>
        <w:tab/>
        <w:t>Правоотношения, не урегулированные настоящей Документацией об аукционе, регулируются законодательством Российской Федерации.</w:t>
      </w:r>
    </w:p>
    <w:p w:rsidR="00B17DF6" w:rsidRDefault="00B17DF6" w:rsidP="00B17DF6">
      <w:pPr>
        <w:pStyle w:val="aa"/>
        <w:jc w:val="right"/>
        <w:rPr>
          <w:rFonts w:ascii="Times New Roman" w:hAnsi="Times New Roman"/>
          <w:b/>
          <w:sz w:val="24"/>
          <w:szCs w:val="24"/>
        </w:rPr>
      </w:pPr>
      <w:r>
        <w:br w:type="page"/>
      </w:r>
      <w:r>
        <w:rPr>
          <w:rFonts w:ascii="Times New Roman" w:hAnsi="Times New Roman"/>
          <w:b/>
          <w:sz w:val="24"/>
          <w:szCs w:val="24"/>
        </w:rPr>
        <w:lastRenderedPageBreak/>
        <w:t>Приложение №1</w:t>
      </w:r>
    </w:p>
    <w:p w:rsidR="00B17DF6" w:rsidRDefault="00B17DF6" w:rsidP="00B17DF6">
      <w:pPr>
        <w:pStyle w:val="aa"/>
        <w:jc w:val="both"/>
        <w:rPr>
          <w:rFonts w:ascii="Times New Roman" w:hAnsi="Times New Roman"/>
        </w:rPr>
      </w:pPr>
    </w:p>
    <w:p w:rsidR="00B17DF6" w:rsidRDefault="00B17DF6" w:rsidP="00B17DF6">
      <w:pPr>
        <w:pStyle w:val="aa"/>
        <w:jc w:val="center"/>
        <w:rPr>
          <w:rFonts w:ascii="Times New Roman" w:hAnsi="Times New Roman"/>
          <w:b/>
        </w:rPr>
      </w:pPr>
    </w:p>
    <w:p w:rsidR="00B17DF6" w:rsidRDefault="00B17DF6" w:rsidP="00B17DF6">
      <w:pPr>
        <w:pStyle w:val="aa"/>
        <w:jc w:val="center"/>
        <w:rPr>
          <w:rFonts w:ascii="Times New Roman" w:hAnsi="Times New Roman"/>
          <w:b/>
        </w:rPr>
      </w:pPr>
      <w:r>
        <w:rPr>
          <w:rFonts w:ascii="Times New Roman" w:hAnsi="Times New Roman"/>
          <w:b/>
        </w:rPr>
        <w:t xml:space="preserve">ЗАЯВКА НА УЧАСТИЕ В АУКЦИОНЕ </w:t>
      </w:r>
    </w:p>
    <w:p w:rsidR="00B17DF6" w:rsidRDefault="00B17DF6" w:rsidP="00B17DF6">
      <w:pPr>
        <w:pStyle w:val="aa"/>
        <w:rPr>
          <w:rFonts w:ascii="Times New Roman" w:hAnsi="Times New Roman"/>
          <w:sz w:val="20"/>
          <w:szCs w:val="20"/>
        </w:rPr>
      </w:pPr>
    </w:p>
    <w:tbl>
      <w:tblPr>
        <w:tblpPr w:leftFromText="180" w:rightFromText="180" w:vertAnchor="text" w:horzAnchor="page" w:tblpX="5143" w:tblpY="14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
      </w:tblGrid>
      <w:tr w:rsidR="00B17DF6" w:rsidTr="00B17DF6">
        <w:trPr>
          <w:trHeight w:val="352"/>
        </w:trPr>
        <w:tc>
          <w:tcPr>
            <w:tcW w:w="324" w:type="dxa"/>
            <w:tcBorders>
              <w:top w:val="single" w:sz="4" w:space="0" w:color="auto"/>
              <w:left w:val="single" w:sz="4" w:space="0" w:color="auto"/>
              <w:bottom w:val="single" w:sz="4" w:space="0" w:color="auto"/>
              <w:right w:val="single" w:sz="4" w:space="0" w:color="auto"/>
            </w:tcBorders>
          </w:tcPr>
          <w:p w:rsidR="00B17DF6" w:rsidRDefault="00B17DF6">
            <w:pPr>
              <w:pStyle w:val="aa"/>
              <w:jc w:val="both"/>
              <w:rPr>
                <w:rFonts w:ascii="Times New Roman" w:hAnsi="Times New Roman"/>
              </w:rPr>
            </w:pPr>
          </w:p>
        </w:tc>
      </w:tr>
    </w:tbl>
    <w:tbl>
      <w:tblPr>
        <w:tblpPr w:leftFromText="180" w:rightFromText="180" w:vertAnchor="text" w:horzAnchor="page" w:tblpX="8188" w:tblpY="13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
      </w:tblGrid>
      <w:tr w:rsidR="00B17DF6" w:rsidTr="00B17DF6">
        <w:trPr>
          <w:trHeight w:val="352"/>
        </w:trPr>
        <w:tc>
          <w:tcPr>
            <w:tcW w:w="324" w:type="dxa"/>
            <w:tcBorders>
              <w:top w:val="single" w:sz="4" w:space="0" w:color="auto"/>
              <w:left w:val="single" w:sz="4" w:space="0" w:color="auto"/>
              <w:bottom w:val="single" w:sz="4" w:space="0" w:color="auto"/>
              <w:right w:val="single" w:sz="4" w:space="0" w:color="auto"/>
            </w:tcBorders>
          </w:tcPr>
          <w:p w:rsidR="00B17DF6" w:rsidRDefault="00B17DF6">
            <w:pPr>
              <w:pStyle w:val="aa"/>
              <w:jc w:val="both"/>
              <w:rPr>
                <w:rFonts w:ascii="Times New Roman" w:hAnsi="Times New Roman"/>
              </w:rPr>
            </w:pPr>
          </w:p>
        </w:tc>
      </w:tr>
    </w:tbl>
    <w:p w:rsidR="00B17DF6" w:rsidRDefault="00B17DF6" w:rsidP="00B17DF6">
      <w:pPr>
        <w:pStyle w:val="aa"/>
        <w:jc w:val="both"/>
        <w:rPr>
          <w:rFonts w:ascii="Times New Roman" w:hAnsi="Times New Roman"/>
        </w:rPr>
      </w:pPr>
    </w:p>
    <w:p w:rsidR="00B17DF6" w:rsidRDefault="00B17DF6" w:rsidP="00B17DF6">
      <w:pPr>
        <w:pStyle w:val="aa"/>
        <w:jc w:val="both"/>
        <w:rPr>
          <w:rFonts w:ascii="Times New Roman" w:hAnsi="Times New Roman"/>
        </w:rPr>
      </w:pPr>
      <w:r>
        <w:rPr>
          <w:rFonts w:ascii="Times New Roman" w:hAnsi="Times New Roman"/>
        </w:rPr>
        <w:t xml:space="preserve">Претендент: Физическое лицо                                                                             Юридическое   лицо      </w:t>
      </w:r>
    </w:p>
    <w:p w:rsidR="00B17DF6" w:rsidRDefault="00B17DF6" w:rsidP="00B17DF6">
      <w:pPr>
        <w:pStyle w:val="aa"/>
        <w:jc w:val="both"/>
        <w:rPr>
          <w:rFonts w:ascii="Times New Roman" w:hAnsi="Times New Roman"/>
        </w:rPr>
      </w:pPr>
    </w:p>
    <w:p w:rsidR="00B17DF6" w:rsidRDefault="00B17DF6" w:rsidP="00B17DF6">
      <w:pPr>
        <w:pStyle w:val="aa"/>
        <w:jc w:val="both"/>
        <w:rPr>
          <w:rFonts w:ascii="Times New Roman" w:hAnsi="Times New Roman"/>
        </w:rPr>
      </w:pPr>
    </w:p>
    <w:p w:rsidR="00B17DF6" w:rsidRDefault="00B17DF6" w:rsidP="00B17DF6">
      <w:pPr>
        <w:pStyle w:val="aa"/>
        <w:jc w:val="both"/>
        <w:rPr>
          <w:rFonts w:ascii="Times New Roman" w:hAnsi="Times New Roman"/>
        </w:rPr>
      </w:pPr>
      <w:r>
        <w:rPr>
          <w:rFonts w:ascii="Times New Roman" w:hAnsi="Times New Roman"/>
        </w:rPr>
        <w:t>Ф.И.О./Наименование претендента ______________________________________________________</w:t>
      </w:r>
    </w:p>
    <w:p w:rsidR="00B17DF6" w:rsidRDefault="00B17DF6" w:rsidP="00B17DF6">
      <w:pPr>
        <w:pStyle w:val="aa"/>
        <w:jc w:val="both"/>
        <w:rPr>
          <w:rFonts w:ascii="Times New Roman" w:hAnsi="Times New Roman"/>
        </w:rPr>
      </w:pPr>
      <w:r>
        <w:rPr>
          <w:rFonts w:ascii="Times New Roman" w:hAnsi="Times New Roman"/>
        </w:rPr>
        <w:t>_____________________________________________________________________________________</w:t>
      </w:r>
    </w:p>
    <w:p w:rsidR="00B17DF6" w:rsidRDefault="00B17DF6" w:rsidP="00B17DF6">
      <w:pPr>
        <w:pStyle w:val="aa"/>
        <w:jc w:val="both"/>
        <w:rPr>
          <w:rFonts w:ascii="Times New Roman" w:hAnsi="Times New Roman"/>
          <w:b/>
          <w:sz w:val="20"/>
          <w:szCs w:val="20"/>
        </w:rPr>
      </w:pPr>
      <w:r>
        <w:rPr>
          <w:rFonts w:ascii="Times New Roman" w:hAnsi="Times New Roman"/>
          <w:b/>
          <w:sz w:val="20"/>
          <w:szCs w:val="20"/>
        </w:rPr>
        <w:t>Для физических лиц:</w:t>
      </w:r>
    </w:p>
    <w:p w:rsidR="00B17DF6" w:rsidRDefault="00B17DF6" w:rsidP="00B17DF6">
      <w:pPr>
        <w:pStyle w:val="aa"/>
        <w:jc w:val="both"/>
        <w:rPr>
          <w:rFonts w:ascii="Times New Roman" w:hAnsi="Times New Roman"/>
        </w:rPr>
      </w:pPr>
      <w:r>
        <w:rPr>
          <w:rFonts w:ascii="Times New Roman" w:hAnsi="Times New Roman"/>
        </w:rPr>
        <w:t>Документ, удостоверяющий личность:___________________________________________________</w:t>
      </w:r>
    </w:p>
    <w:p w:rsidR="00B17DF6" w:rsidRDefault="00B17DF6" w:rsidP="00B17DF6">
      <w:pPr>
        <w:pStyle w:val="aa"/>
        <w:jc w:val="both"/>
        <w:rPr>
          <w:rFonts w:ascii="Times New Roman" w:hAnsi="Times New Roman"/>
        </w:rPr>
      </w:pPr>
      <w:r>
        <w:rPr>
          <w:rFonts w:ascii="Times New Roman" w:hAnsi="Times New Roman"/>
        </w:rPr>
        <w:t xml:space="preserve">Серия____________№_________________ </w:t>
      </w:r>
      <w:proofErr w:type="gramStart"/>
      <w:r>
        <w:rPr>
          <w:rFonts w:ascii="Times New Roman" w:hAnsi="Times New Roman"/>
        </w:rPr>
        <w:t>выдан</w:t>
      </w:r>
      <w:proofErr w:type="gramEnd"/>
      <w:r>
        <w:rPr>
          <w:rFonts w:ascii="Times New Roman" w:hAnsi="Times New Roman"/>
        </w:rPr>
        <w:t xml:space="preserve"> «______»________________________________г.</w:t>
      </w:r>
    </w:p>
    <w:p w:rsidR="00B17DF6" w:rsidRDefault="00B17DF6" w:rsidP="00B17DF6">
      <w:pPr>
        <w:pStyle w:val="aa"/>
        <w:jc w:val="both"/>
        <w:rPr>
          <w:rFonts w:ascii="Times New Roman" w:hAnsi="Times New Roman"/>
        </w:rPr>
      </w:pPr>
      <w:r>
        <w:rPr>
          <w:rFonts w:ascii="Times New Roman" w:hAnsi="Times New Roman"/>
        </w:rPr>
        <w:t>____________________________________________________________________________________</w:t>
      </w:r>
    </w:p>
    <w:p w:rsidR="00B17DF6" w:rsidRDefault="00B17DF6" w:rsidP="00B17DF6">
      <w:pPr>
        <w:pStyle w:val="aa"/>
        <w:jc w:val="both"/>
        <w:rPr>
          <w:rFonts w:ascii="Times New Roman" w:hAnsi="Times New Roman"/>
          <w:b/>
        </w:rPr>
      </w:pPr>
      <w:r>
        <w:rPr>
          <w:rFonts w:ascii="Times New Roman" w:hAnsi="Times New Roman"/>
          <w:b/>
          <w:sz w:val="20"/>
          <w:szCs w:val="20"/>
        </w:rPr>
        <w:t>Для юридических лиц:</w:t>
      </w:r>
    </w:p>
    <w:p w:rsidR="00B17DF6" w:rsidRDefault="00B17DF6" w:rsidP="00B17DF6">
      <w:pPr>
        <w:pStyle w:val="aa"/>
        <w:jc w:val="both"/>
        <w:rPr>
          <w:rFonts w:ascii="Times New Roman" w:hAnsi="Times New Roman"/>
        </w:rPr>
      </w:pPr>
      <w:r>
        <w:rPr>
          <w:rFonts w:ascii="Times New Roman" w:hAnsi="Times New Roman"/>
        </w:rPr>
        <w:t>Документ о государственной регистрации в качестве юридического лица _____________________</w:t>
      </w:r>
    </w:p>
    <w:p w:rsidR="00B17DF6" w:rsidRDefault="00B17DF6" w:rsidP="00B17DF6">
      <w:pPr>
        <w:pStyle w:val="aa"/>
        <w:jc w:val="both"/>
        <w:rPr>
          <w:rFonts w:ascii="Times New Roman" w:hAnsi="Times New Roman"/>
        </w:rPr>
      </w:pPr>
      <w:r>
        <w:rPr>
          <w:rFonts w:ascii="Times New Roman" w:hAnsi="Times New Roman"/>
        </w:rPr>
        <w:t>____________________________________________________________________________________</w:t>
      </w:r>
    </w:p>
    <w:p w:rsidR="00B17DF6" w:rsidRDefault="00B17DF6" w:rsidP="00B17DF6">
      <w:pPr>
        <w:pStyle w:val="aa"/>
        <w:jc w:val="both"/>
        <w:rPr>
          <w:rFonts w:ascii="Times New Roman" w:hAnsi="Times New Roman"/>
        </w:rPr>
      </w:pPr>
      <w:r>
        <w:rPr>
          <w:rFonts w:ascii="Times New Roman" w:hAnsi="Times New Roman"/>
        </w:rPr>
        <w:t>Серия ____________№__________________дата регистрации «_______»_____________________</w:t>
      </w:r>
      <w:proofErr w:type="gramStart"/>
      <w:r>
        <w:rPr>
          <w:rFonts w:ascii="Times New Roman" w:hAnsi="Times New Roman"/>
        </w:rPr>
        <w:t>г</w:t>
      </w:r>
      <w:proofErr w:type="gramEnd"/>
      <w:r>
        <w:rPr>
          <w:rFonts w:ascii="Times New Roman" w:hAnsi="Times New Roman"/>
        </w:rPr>
        <w:t>.</w:t>
      </w:r>
    </w:p>
    <w:p w:rsidR="00B17DF6" w:rsidRDefault="00B17DF6" w:rsidP="00B17DF6">
      <w:pPr>
        <w:pStyle w:val="aa"/>
        <w:jc w:val="both"/>
        <w:rPr>
          <w:rFonts w:ascii="Times New Roman" w:hAnsi="Times New Roman"/>
        </w:rPr>
      </w:pPr>
      <w:r>
        <w:rPr>
          <w:rFonts w:ascii="Times New Roman" w:hAnsi="Times New Roman"/>
        </w:rPr>
        <w:t>Орган, осуществивший регистрацию____________________________________________________</w:t>
      </w:r>
    </w:p>
    <w:p w:rsidR="00B17DF6" w:rsidRDefault="00B17DF6" w:rsidP="00B17DF6">
      <w:pPr>
        <w:pStyle w:val="aa"/>
        <w:jc w:val="both"/>
        <w:rPr>
          <w:rFonts w:ascii="Times New Roman" w:hAnsi="Times New Roman"/>
        </w:rPr>
      </w:pPr>
      <w:r>
        <w:rPr>
          <w:rFonts w:ascii="Times New Roman" w:hAnsi="Times New Roman"/>
        </w:rPr>
        <w:t>Место выдачи_______________________________________________________________________</w:t>
      </w:r>
    </w:p>
    <w:p w:rsidR="00B17DF6" w:rsidRDefault="00B17DF6" w:rsidP="00B17DF6">
      <w:pPr>
        <w:pStyle w:val="aa"/>
        <w:jc w:val="both"/>
        <w:rPr>
          <w:rFonts w:ascii="Times New Roman" w:hAnsi="Times New Roman"/>
        </w:rPr>
      </w:pPr>
      <w:r>
        <w:rPr>
          <w:rFonts w:ascii="Times New Roman" w:hAnsi="Times New Roman"/>
        </w:rPr>
        <w:t>ИНН_______________________________________________________________________________</w:t>
      </w:r>
    </w:p>
    <w:p w:rsidR="00B17DF6" w:rsidRDefault="00B17DF6" w:rsidP="00B17DF6">
      <w:pPr>
        <w:pStyle w:val="aa"/>
        <w:jc w:val="both"/>
        <w:rPr>
          <w:rFonts w:ascii="Times New Roman" w:hAnsi="Times New Roman"/>
        </w:rPr>
      </w:pPr>
      <w:r>
        <w:rPr>
          <w:rFonts w:ascii="Times New Roman" w:hAnsi="Times New Roman"/>
        </w:rPr>
        <w:t>Место жительства / юридический адрес Претендента______________________________________</w:t>
      </w:r>
    </w:p>
    <w:p w:rsidR="00B17DF6" w:rsidRDefault="00B17DF6" w:rsidP="00B17DF6">
      <w:pPr>
        <w:pStyle w:val="aa"/>
        <w:jc w:val="both"/>
        <w:rPr>
          <w:rFonts w:ascii="Times New Roman" w:hAnsi="Times New Roman"/>
        </w:rPr>
      </w:pPr>
      <w:r>
        <w:rPr>
          <w:rFonts w:ascii="Times New Roman" w:hAnsi="Times New Roman"/>
        </w:rPr>
        <w:t>___________________________________________________________________________________</w:t>
      </w:r>
    </w:p>
    <w:p w:rsidR="00B17DF6" w:rsidRDefault="00B17DF6" w:rsidP="00B17DF6">
      <w:pPr>
        <w:pStyle w:val="aa"/>
        <w:jc w:val="both"/>
        <w:rPr>
          <w:rFonts w:ascii="Times New Roman" w:hAnsi="Times New Roman"/>
        </w:rPr>
      </w:pPr>
      <w:proofErr w:type="spellStart"/>
      <w:r>
        <w:rPr>
          <w:rFonts w:ascii="Times New Roman" w:hAnsi="Times New Roman"/>
        </w:rPr>
        <w:t>Телефон______________________Факс</w:t>
      </w:r>
      <w:proofErr w:type="spellEnd"/>
      <w:r>
        <w:rPr>
          <w:rFonts w:ascii="Times New Roman" w:hAnsi="Times New Roman"/>
        </w:rPr>
        <w:t xml:space="preserve"> _______________________ Индекс_____________________</w:t>
      </w:r>
    </w:p>
    <w:p w:rsidR="00B17DF6" w:rsidRDefault="00B17DF6" w:rsidP="00B17DF6">
      <w:pPr>
        <w:pStyle w:val="aa"/>
        <w:jc w:val="both"/>
        <w:rPr>
          <w:rFonts w:ascii="Times New Roman" w:hAnsi="Times New Roman"/>
          <w:b/>
        </w:rPr>
      </w:pPr>
      <w:r>
        <w:rPr>
          <w:rFonts w:ascii="Times New Roman" w:hAnsi="Times New Roman"/>
          <w:b/>
        </w:rPr>
        <w:t>Банковские реквизиты претендента для возврата денежных средств:</w:t>
      </w:r>
    </w:p>
    <w:p w:rsidR="00B17DF6" w:rsidRDefault="00B17DF6" w:rsidP="00B17DF6">
      <w:pPr>
        <w:pStyle w:val="aa"/>
        <w:jc w:val="both"/>
        <w:rPr>
          <w:rFonts w:ascii="Times New Roman" w:hAnsi="Times New Roman"/>
        </w:rPr>
      </w:pPr>
      <w:r>
        <w:rPr>
          <w:rFonts w:ascii="Times New Roman" w:hAnsi="Times New Roman"/>
        </w:rPr>
        <w:t>Расчетный (лицевой счет) №___________________________________________________________</w:t>
      </w:r>
    </w:p>
    <w:p w:rsidR="00B17DF6" w:rsidRDefault="00B17DF6" w:rsidP="00B17DF6">
      <w:pPr>
        <w:pStyle w:val="aa"/>
        <w:jc w:val="both"/>
        <w:rPr>
          <w:rFonts w:ascii="Times New Roman" w:hAnsi="Times New Roman"/>
        </w:rPr>
      </w:pPr>
      <w:r>
        <w:rPr>
          <w:rFonts w:ascii="Times New Roman" w:hAnsi="Times New Roman"/>
        </w:rPr>
        <w:t>______________________ в ____________________________________________________________</w:t>
      </w:r>
    </w:p>
    <w:p w:rsidR="00B17DF6" w:rsidRDefault="00B17DF6" w:rsidP="00B17DF6">
      <w:pPr>
        <w:pStyle w:val="aa"/>
        <w:jc w:val="both"/>
        <w:rPr>
          <w:rFonts w:ascii="Times New Roman" w:hAnsi="Times New Roman"/>
        </w:rPr>
      </w:pPr>
      <w:r>
        <w:rPr>
          <w:rFonts w:ascii="Times New Roman" w:hAnsi="Times New Roman"/>
        </w:rPr>
        <w:t>Корр. счет № _____________________________БИК__________________ИНН_________________</w:t>
      </w:r>
    </w:p>
    <w:p w:rsidR="00B17DF6" w:rsidRDefault="00B17DF6" w:rsidP="00B17DF6">
      <w:pPr>
        <w:pStyle w:val="aa"/>
        <w:jc w:val="both"/>
        <w:rPr>
          <w:rFonts w:ascii="Times New Roman" w:hAnsi="Times New Roman"/>
        </w:rPr>
      </w:pPr>
      <w:r>
        <w:rPr>
          <w:rFonts w:ascii="Times New Roman" w:hAnsi="Times New Roman"/>
          <w:b/>
        </w:rPr>
        <w:t>Представитель претендента</w:t>
      </w:r>
      <w:r>
        <w:rPr>
          <w:rFonts w:ascii="Times New Roman" w:hAnsi="Times New Roman"/>
        </w:rPr>
        <w:t xml:space="preserve"> ____________________________________________________________</w:t>
      </w:r>
    </w:p>
    <w:p w:rsidR="00B17DF6" w:rsidRDefault="00B17DF6" w:rsidP="00B17DF6">
      <w:pPr>
        <w:pStyle w:val="aa"/>
        <w:jc w:val="both"/>
        <w:rPr>
          <w:rFonts w:ascii="Times New Roman" w:hAnsi="Times New Roman"/>
          <w:sz w:val="20"/>
          <w:szCs w:val="20"/>
        </w:rPr>
      </w:pPr>
      <w:r>
        <w:rPr>
          <w:rFonts w:ascii="Times New Roman" w:hAnsi="Times New Roman"/>
          <w:sz w:val="20"/>
          <w:szCs w:val="20"/>
        </w:rPr>
        <w:t xml:space="preserve">                                                                                     (Ф.И.О. или наименование)</w:t>
      </w:r>
    </w:p>
    <w:p w:rsidR="00B17DF6" w:rsidRDefault="00B17DF6" w:rsidP="00B17DF6">
      <w:pPr>
        <w:pStyle w:val="aa"/>
        <w:jc w:val="both"/>
        <w:rPr>
          <w:rFonts w:ascii="Times New Roman" w:hAnsi="Times New Roman"/>
        </w:rPr>
      </w:pPr>
      <w:r>
        <w:rPr>
          <w:rFonts w:ascii="Times New Roman" w:hAnsi="Times New Roman"/>
        </w:rPr>
        <w:t>Действует  на основании доверенности от  «_______» __________ 20____ г. №__________</w:t>
      </w:r>
    </w:p>
    <w:p w:rsidR="00B17DF6" w:rsidRDefault="00B17DF6" w:rsidP="00B17DF6">
      <w:pPr>
        <w:pStyle w:val="aa"/>
        <w:rPr>
          <w:rFonts w:ascii="Times New Roman" w:hAnsi="Times New Roman"/>
        </w:rPr>
      </w:pPr>
      <w:r>
        <w:rPr>
          <w:rFonts w:ascii="Times New Roman" w:hAnsi="Times New Roman"/>
        </w:rPr>
        <w:t>Реквизиты документа, удостоверяющего личность представителя физического лица, или документа о государственной регистрации в качестве юридического лица представителя лица – юридического лица: _____________________________________________________________________________________</w:t>
      </w:r>
    </w:p>
    <w:p w:rsidR="00B17DF6" w:rsidRDefault="00B17DF6" w:rsidP="00B17DF6">
      <w:pPr>
        <w:pStyle w:val="aa"/>
        <w:jc w:val="both"/>
        <w:rPr>
          <w:rFonts w:ascii="Times New Roman" w:hAnsi="Times New Roman"/>
        </w:rPr>
      </w:pPr>
      <w:r>
        <w:rPr>
          <w:rFonts w:ascii="Times New Roman" w:hAnsi="Times New Roman"/>
        </w:rPr>
        <w:t>_____________________________________________________________________________________</w:t>
      </w:r>
    </w:p>
    <w:p w:rsidR="00B17DF6" w:rsidRDefault="00B17DF6" w:rsidP="00B17DF6">
      <w:pPr>
        <w:pStyle w:val="aa"/>
        <w:jc w:val="both"/>
        <w:rPr>
          <w:rFonts w:ascii="Times New Roman" w:hAnsi="Times New Roman"/>
        </w:rPr>
      </w:pPr>
      <w:r>
        <w:rPr>
          <w:rFonts w:ascii="Times New Roman" w:hAnsi="Times New Roman"/>
        </w:rPr>
        <w:t>(наименование документа, серия, номер, дата и место выдачи (регистрации), кем выдан)</w:t>
      </w:r>
    </w:p>
    <w:p w:rsidR="00B17DF6" w:rsidRDefault="00B17DF6" w:rsidP="00B17DF6">
      <w:pPr>
        <w:pStyle w:val="aa"/>
        <w:jc w:val="both"/>
        <w:rPr>
          <w:rFonts w:ascii="Times New Roman" w:hAnsi="Times New Roman"/>
        </w:rPr>
      </w:pPr>
      <w:r>
        <w:rPr>
          <w:rFonts w:ascii="Times New Roman" w:hAnsi="Times New Roman"/>
        </w:rPr>
        <w:lastRenderedPageBreak/>
        <w:t xml:space="preserve">Настоящая заявка выражает намерение Претендента принять участие в аукционе по продаже права на заключение договора аренды земельного участка по Лоту № ____ </w:t>
      </w:r>
    </w:p>
    <w:p w:rsidR="00B17DF6" w:rsidRDefault="00B17DF6" w:rsidP="00B17DF6">
      <w:pPr>
        <w:pStyle w:val="aa"/>
        <w:jc w:val="both"/>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w:t>
      </w:r>
    </w:p>
    <w:p w:rsidR="00B17DF6" w:rsidRDefault="00B17DF6" w:rsidP="00B17DF6">
      <w:pPr>
        <w:pStyle w:val="aa"/>
        <w:jc w:val="both"/>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w:t>
      </w:r>
    </w:p>
    <w:p w:rsidR="00B17DF6" w:rsidRDefault="00B17DF6" w:rsidP="00B17DF6">
      <w:pPr>
        <w:pStyle w:val="aa"/>
        <w:jc w:val="center"/>
        <w:rPr>
          <w:rFonts w:ascii="Times New Roman" w:hAnsi="Times New Roman"/>
        </w:rPr>
      </w:pPr>
      <w:r>
        <w:rPr>
          <w:rFonts w:ascii="Times New Roman" w:hAnsi="Times New Roman"/>
        </w:rPr>
        <w:t xml:space="preserve"> (местоположение, кадастровый номер, общая площадь, целевое назначение земельного участка)</w:t>
      </w:r>
    </w:p>
    <w:p w:rsidR="00B17DF6" w:rsidRDefault="00B17DF6" w:rsidP="00B17DF6">
      <w:pPr>
        <w:jc w:val="both"/>
        <w:rPr>
          <w:sz w:val="22"/>
          <w:szCs w:val="22"/>
        </w:rPr>
      </w:pPr>
      <w:r>
        <w:rPr>
          <w:sz w:val="22"/>
          <w:szCs w:val="22"/>
        </w:rPr>
        <w:tab/>
        <w:t xml:space="preserve">Подавая  настоящую  заявку  на  участие  в  аукционе,  обязуюсь  соблюдать </w:t>
      </w:r>
      <w:proofErr w:type="gramStart"/>
      <w:r>
        <w:rPr>
          <w:sz w:val="22"/>
          <w:szCs w:val="22"/>
        </w:rPr>
        <w:t>условия  проведения  аукциона,  содержащиеся  в  информационном  сообщении  и действующем законодательстве РФ и гарантирую</w:t>
      </w:r>
      <w:proofErr w:type="gramEnd"/>
      <w:r>
        <w:rPr>
          <w:sz w:val="22"/>
          <w:szCs w:val="22"/>
        </w:rPr>
        <w:t xml:space="preserve"> достоверность сведений, указанных в настоящей заявке и прилагаемых к ней документов.</w:t>
      </w:r>
    </w:p>
    <w:p w:rsidR="00B17DF6" w:rsidRDefault="00B17DF6" w:rsidP="00B17DF6">
      <w:pPr>
        <w:jc w:val="both"/>
        <w:rPr>
          <w:sz w:val="22"/>
          <w:szCs w:val="22"/>
        </w:rPr>
      </w:pPr>
      <w:r>
        <w:rPr>
          <w:sz w:val="22"/>
          <w:szCs w:val="22"/>
        </w:rPr>
        <w:tab/>
        <w:t xml:space="preserve">Подавая  настоящую  заявку  на  участие  в  аукционе,  подтверждаю соответствие  Участка  условиям  извещения  (п.  1  ст.  611  ГК  РФ)  и  (или)  свою осведомленность об ограничении в использовании имущества и  (или) наличии на участке  имущества  третьих  лиц,  выявленные  при  осмотре  участка.  Такие </w:t>
      </w:r>
    </w:p>
    <w:p w:rsidR="00B17DF6" w:rsidRDefault="00B17DF6" w:rsidP="00B17DF6">
      <w:pPr>
        <w:jc w:val="both"/>
        <w:rPr>
          <w:sz w:val="22"/>
          <w:szCs w:val="22"/>
        </w:rPr>
      </w:pPr>
      <w:r>
        <w:rPr>
          <w:sz w:val="22"/>
          <w:szCs w:val="22"/>
        </w:rPr>
        <w:t>недостатки  имущества,  в  случае  их  выявления,  признаю  оговоренными  при заключении  договора (п.  2  ст.  612 ГК).  Подтверждаю, что  содержание указанных статей ГК РФ мне известно и понятно.</w:t>
      </w:r>
    </w:p>
    <w:p w:rsidR="00B17DF6" w:rsidRDefault="00B17DF6" w:rsidP="00B17DF6">
      <w:pPr>
        <w:jc w:val="both"/>
        <w:rPr>
          <w:sz w:val="22"/>
          <w:szCs w:val="22"/>
        </w:rPr>
      </w:pPr>
      <w:r>
        <w:rPr>
          <w:sz w:val="22"/>
          <w:szCs w:val="22"/>
        </w:rPr>
        <w:tab/>
        <w:t xml:space="preserve">В  случае признания победителем аукциона,  обязуюсь в течение пяти дней  </w:t>
      </w:r>
      <w:proofErr w:type="gramStart"/>
      <w:r>
        <w:rPr>
          <w:sz w:val="22"/>
          <w:szCs w:val="22"/>
        </w:rPr>
        <w:t>с даты  подведения</w:t>
      </w:r>
      <w:proofErr w:type="gramEnd"/>
      <w:r>
        <w:rPr>
          <w:sz w:val="22"/>
          <w:szCs w:val="22"/>
        </w:rPr>
        <w:t xml:space="preserve">  итогов  аукциона  заключить  договор  аренды земельного участка в  соответствии  с примерной формой к аукционной документации и внести на счет Продавца арендную плату за  земельный участок, установленную по результатам аукциона, в сроки, определяемые договором аренды.</w:t>
      </w:r>
    </w:p>
    <w:p w:rsidR="00B17DF6" w:rsidRDefault="00B17DF6" w:rsidP="00B17DF6">
      <w:pPr>
        <w:tabs>
          <w:tab w:val="left" w:pos="284"/>
        </w:tabs>
        <w:jc w:val="both"/>
        <w:rPr>
          <w:sz w:val="22"/>
          <w:szCs w:val="22"/>
        </w:rPr>
      </w:pPr>
      <w:r>
        <w:rPr>
          <w:sz w:val="22"/>
          <w:szCs w:val="22"/>
        </w:rPr>
        <w:tab/>
      </w:r>
      <w:r>
        <w:rPr>
          <w:sz w:val="22"/>
          <w:szCs w:val="22"/>
        </w:rPr>
        <w:tab/>
        <w:t>Я согласен с тем, что в случае признания меня победителем аукциона, и моего отказа от заключения договора аренды земельного участка, уклонения от подписания протокола об итогах аукциона, сумма внесенного мною задатка остается в распоряжении Продавца.</w:t>
      </w:r>
    </w:p>
    <w:p w:rsidR="00B17DF6" w:rsidRDefault="00B17DF6" w:rsidP="00B17DF6">
      <w:pPr>
        <w:jc w:val="both"/>
        <w:rPr>
          <w:sz w:val="22"/>
          <w:szCs w:val="22"/>
        </w:rPr>
      </w:pPr>
    </w:p>
    <w:p w:rsidR="00B17DF6" w:rsidRDefault="00B17DF6" w:rsidP="00B17DF6">
      <w:pPr>
        <w:pStyle w:val="aa"/>
        <w:jc w:val="both"/>
        <w:rPr>
          <w:rFonts w:ascii="Times New Roman" w:hAnsi="Times New Roman"/>
        </w:rPr>
      </w:pPr>
      <w:r>
        <w:rPr>
          <w:rFonts w:ascii="Times New Roman" w:hAnsi="Times New Roman"/>
        </w:rPr>
        <w:t>Заявка составлена в 2-х экземплярах, один экземпляр – для Претендента, другой для Продавца.</w:t>
      </w:r>
    </w:p>
    <w:p w:rsidR="00B17DF6" w:rsidRDefault="00B17DF6" w:rsidP="00B17DF6">
      <w:pPr>
        <w:pStyle w:val="aa"/>
        <w:jc w:val="both"/>
        <w:rPr>
          <w:rFonts w:ascii="Times New Roman" w:hAnsi="Times New Roman"/>
        </w:rPr>
      </w:pPr>
    </w:p>
    <w:p w:rsidR="00B17DF6" w:rsidRDefault="00B17DF6" w:rsidP="00B17DF6">
      <w:pPr>
        <w:pStyle w:val="aa"/>
        <w:jc w:val="both"/>
        <w:rPr>
          <w:rFonts w:ascii="Times New Roman" w:hAnsi="Times New Roman"/>
        </w:rPr>
      </w:pPr>
      <w:r>
        <w:rPr>
          <w:rFonts w:ascii="Times New Roman" w:hAnsi="Times New Roman"/>
        </w:rPr>
        <w:t>Подпись претендента (его полномочным представителем) _____________________________</w:t>
      </w:r>
    </w:p>
    <w:p w:rsidR="00B17DF6" w:rsidRDefault="00B17DF6" w:rsidP="00B17DF6">
      <w:pPr>
        <w:pStyle w:val="aa"/>
        <w:jc w:val="both"/>
        <w:rPr>
          <w:rFonts w:ascii="Times New Roman" w:hAnsi="Times New Roman"/>
        </w:rPr>
      </w:pPr>
      <w:r>
        <w:rPr>
          <w:rFonts w:ascii="Times New Roman" w:hAnsi="Times New Roman"/>
        </w:rPr>
        <w:t>Дата «______» __________20___г.</w:t>
      </w:r>
    </w:p>
    <w:p w:rsidR="00B17DF6" w:rsidRDefault="00B17DF6" w:rsidP="00B17DF6">
      <w:pPr>
        <w:pStyle w:val="aa"/>
        <w:jc w:val="both"/>
        <w:rPr>
          <w:rFonts w:ascii="Times New Roman" w:hAnsi="Times New Roman"/>
        </w:rPr>
      </w:pPr>
      <w:r>
        <w:rPr>
          <w:rFonts w:ascii="Times New Roman" w:hAnsi="Times New Roman"/>
        </w:rPr>
        <w:t xml:space="preserve">                                                                                                                               М.П.</w:t>
      </w:r>
    </w:p>
    <w:p w:rsidR="00B17DF6" w:rsidRDefault="00B17DF6" w:rsidP="00B17DF6">
      <w:pPr>
        <w:pStyle w:val="aa"/>
        <w:jc w:val="both"/>
        <w:rPr>
          <w:rFonts w:ascii="Times New Roman" w:hAnsi="Times New Roman"/>
        </w:rPr>
      </w:pPr>
    </w:p>
    <w:p w:rsidR="00B17DF6" w:rsidRDefault="00B17DF6" w:rsidP="00B17DF6">
      <w:pPr>
        <w:pStyle w:val="aa"/>
        <w:jc w:val="both"/>
        <w:rPr>
          <w:rFonts w:ascii="Times New Roman" w:hAnsi="Times New Roman"/>
        </w:rPr>
      </w:pPr>
    </w:p>
    <w:p w:rsidR="00B17DF6" w:rsidRDefault="00B17DF6" w:rsidP="00B17DF6">
      <w:pPr>
        <w:pStyle w:val="aa"/>
        <w:jc w:val="both"/>
        <w:rPr>
          <w:rFonts w:ascii="Times New Roman" w:hAnsi="Times New Roman"/>
        </w:rPr>
      </w:pPr>
    </w:p>
    <w:p w:rsidR="00B17DF6" w:rsidRDefault="00B17DF6" w:rsidP="00B17DF6">
      <w:pPr>
        <w:pStyle w:val="aa"/>
        <w:jc w:val="both"/>
        <w:rPr>
          <w:rFonts w:ascii="Times New Roman" w:hAnsi="Times New Roman"/>
        </w:rPr>
      </w:pPr>
    </w:p>
    <w:p w:rsidR="00B17DF6" w:rsidRDefault="00B17DF6" w:rsidP="00B17DF6">
      <w:pPr>
        <w:pStyle w:val="aa"/>
        <w:jc w:val="both"/>
        <w:rPr>
          <w:rFonts w:ascii="Times New Roman" w:hAnsi="Times New Roman"/>
        </w:rPr>
      </w:pPr>
      <w:r>
        <w:rPr>
          <w:rFonts w:ascii="Times New Roman" w:hAnsi="Times New Roman"/>
        </w:rPr>
        <w:t>Регистрационный номер заявки _______</w:t>
      </w:r>
    </w:p>
    <w:p w:rsidR="00B17DF6" w:rsidRDefault="00B17DF6" w:rsidP="00B17DF6">
      <w:pPr>
        <w:pStyle w:val="aa"/>
        <w:jc w:val="both"/>
        <w:rPr>
          <w:rFonts w:ascii="Times New Roman" w:hAnsi="Times New Roman"/>
        </w:rPr>
      </w:pPr>
      <w:proofErr w:type="gramStart"/>
      <w:r>
        <w:rPr>
          <w:rFonts w:ascii="Times New Roman" w:hAnsi="Times New Roman"/>
        </w:rPr>
        <w:t>Принята</w:t>
      </w:r>
      <w:proofErr w:type="gramEnd"/>
      <w:r>
        <w:rPr>
          <w:rFonts w:ascii="Times New Roman" w:hAnsi="Times New Roman"/>
        </w:rPr>
        <w:t xml:space="preserve"> «____» «___________»20____г. в_____ ч.______ мин.</w:t>
      </w:r>
    </w:p>
    <w:p w:rsidR="00B17DF6" w:rsidRDefault="00B17DF6" w:rsidP="00B17DF6">
      <w:pPr>
        <w:pStyle w:val="aa"/>
        <w:jc w:val="both"/>
        <w:rPr>
          <w:rFonts w:ascii="Times New Roman" w:hAnsi="Times New Roman"/>
        </w:rPr>
      </w:pPr>
      <w:r>
        <w:rPr>
          <w:rFonts w:ascii="Times New Roman" w:hAnsi="Times New Roman"/>
        </w:rPr>
        <w:t>Подпись уполномоченного лица Организатора, принявшего Заявку______________</w:t>
      </w:r>
    </w:p>
    <w:p w:rsidR="00B17DF6" w:rsidRDefault="00B17DF6" w:rsidP="00B17DF6">
      <w:pPr>
        <w:pStyle w:val="aa"/>
        <w:jc w:val="both"/>
        <w:rPr>
          <w:rFonts w:ascii="Times New Roman" w:hAnsi="Times New Roman"/>
        </w:rPr>
      </w:pPr>
    </w:p>
    <w:p w:rsidR="00B17DF6" w:rsidRDefault="00B17DF6" w:rsidP="00B17DF6">
      <w:pPr>
        <w:pStyle w:val="aa"/>
        <w:jc w:val="both"/>
        <w:rPr>
          <w:rFonts w:ascii="Times New Roman" w:hAnsi="Times New Roman"/>
        </w:rPr>
      </w:pPr>
    </w:p>
    <w:p w:rsidR="00B17DF6" w:rsidRDefault="00B17DF6" w:rsidP="00B17DF6">
      <w:pPr>
        <w:pStyle w:val="aa"/>
        <w:jc w:val="both"/>
        <w:rPr>
          <w:rFonts w:ascii="Times New Roman" w:hAnsi="Times New Roman"/>
        </w:rPr>
      </w:pPr>
    </w:p>
    <w:tbl>
      <w:tblPr>
        <w:tblW w:w="0" w:type="auto"/>
        <w:tblLook w:val="01E0" w:firstRow="1" w:lastRow="1" w:firstColumn="1" w:lastColumn="1" w:noHBand="0" w:noVBand="0"/>
      </w:tblPr>
      <w:tblGrid>
        <w:gridCol w:w="5525"/>
        <w:gridCol w:w="9250"/>
      </w:tblGrid>
      <w:tr w:rsidR="00B17DF6" w:rsidTr="00B17DF6">
        <w:tc>
          <w:tcPr>
            <w:tcW w:w="5525" w:type="dxa"/>
          </w:tcPr>
          <w:p w:rsidR="00B17DF6" w:rsidRDefault="00B17DF6">
            <w:pPr>
              <w:jc w:val="both"/>
            </w:pPr>
          </w:p>
        </w:tc>
        <w:tc>
          <w:tcPr>
            <w:tcW w:w="3988" w:type="dxa"/>
          </w:tcPr>
          <w:p w:rsidR="00B17DF6" w:rsidRDefault="00B17DF6" w:rsidP="006E20A1">
            <w:pPr>
              <w:rPr>
                <w:b/>
              </w:rPr>
            </w:pPr>
          </w:p>
          <w:p w:rsidR="00B17DF6" w:rsidRDefault="00B17DF6">
            <w:pPr>
              <w:jc w:val="right"/>
              <w:rPr>
                <w:b/>
              </w:rPr>
            </w:pPr>
            <w:r>
              <w:rPr>
                <w:b/>
              </w:rPr>
              <w:lastRenderedPageBreak/>
              <w:t>Приложение № 2</w:t>
            </w:r>
            <w:r>
              <w:rPr>
                <w:b/>
              </w:rPr>
              <w:br/>
              <w:t xml:space="preserve">к Документации об аукционе </w:t>
            </w:r>
          </w:p>
          <w:p w:rsidR="00B17DF6" w:rsidRDefault="00B17DF6">
            <w:pPr>
              <w:jc w:val="both"/>
              <w:rPr>
                <w:b/>
              </w:rPr>
            </w:pPr>
          </w:p>
          <w:p w:rsidR="00B17DF6" w:rsidRDefault="00B17DF6">
            <w:pPr>
              <w:pStyle w:val="1"/>
              <w:jc w:val="center"/>
            </w:pPr>
            <w:bookmarkStart w:id="30" w:name="_Toc322941952"/>
            <w:bookmarkStart w:id="31" w:name="_Toc347326781"/>
            <w:bookmarkStart w:id="32" w:name="_Toc377635830"/>
            <w:r>
              <w:t>Форма описи</w:t>
            </w:r>
            <w:r>
              <w:br/>
              <w:t>документов, представляемых на участие в Аукционе</w:t>
            </w:r>
            <w:bookmarkEnd w:id="30"/>
            <w:bookmarkEnd w:id="31"/>
            <w:bookmarkEnd w:id="32"/>
          </w:p>
          <w:p w:rsidR="00B17DF6" w:rsidRDefault="00B17DF6">
            <w:pPr>
              <w:jc w:val="center"/>
              <w:rPr>
                <w:b/>
              </w:rPr>
            </w:pPr>
            <w:r>
              <w:rPr>
                <w:b/>
              </w:rPr>
              <w:t>ОПИСЬ</w:t>
            </w:r>
          </w:p>
          <w:p w:rsidR="00B17DF6" w:rsidRDefault="00B17DF6">
            <w:pPr>
              <w:jc w:val="center"/>
              <w:rPr>
                <w:b/>
              </w:rPr>
            </w:pPr>
            <w:r>
              <w:rPr>
                <w:b/>
              </w:rPr>
              <w:t>документов, представляемых на участие в Аукционе</w:t>
            </w:r>
          </w:p>
          <w:p w:rsidR="00B17DF6" w:rsidRDefault="00B17DF6">
            <w:pPr>
              <w:jc w:val="both"/>
              <w:rPr>
                <w:b/>
              </w:rPr>
            </w:pPr>
          </w:p>
          <w:p w:rsidR="00B17DF6" w:rsidRDefault="00B17DF6">
            <w:pPr>
              <w:pBdr>
                <w:top w:val="single" w:sz="12" w:space="1" w:color="auto"/>
                <w:bottom w:val="single" w:sz="12" w:space="1" w:color="auto"/>
              </w:pBdr>
              <w:jc w:val="both"/>
              <w:rPr>
                <w:b/>
              </w:rPr>
            </w:pPr>
          </w:p>
          <w:p w:rsidR="00B17DF6" w:rsidRDefault="00B17DF6">
            <w:pPr>
              <w:pBdr>
                <w:bottom w:val="single" w:sz="12" w:space="1" w:color="auto"/>
                <w:between w:val="single" w:sz="12" w:space="1" w:color="auto"/>
              </w:pBdr>
              <w:jc w:val="both"/>
              <w:rPr>
                <w:b/>
              </w:rPr>
            </w:pPr>
          </w:p>
          <w:p w:rsidR="00B17DF6" w:rsidRDefault="00B17DF6">
            <w:pPr>
              <w:jc w:val="center"/>
              <w:rPr>
                <w:b/>
                <w:sz w:val="20"/>
                <w:szCs w:val="20"/>
              </w:rPr>
            </w:pPr>
            <w:r>
              <w:rPr>
                <w:b/>
                <w:sz w:val="20"/>
                <w:szCs w:val="20"/>
              </w:rPr>
              <w:t xml:space="preserve"> (номер лота, характеристика земельного участка выставляемого на аукцион)</w:t>
            </w:r>
          </w:p>
          <w:p w:rsidR="00B17DF6" w:rsidRDefault="00B17DF6">
            <w:pPr>
              <w:jc w:val="center"/>
              <w:rPr>
                <w:b/>
                <w:sz w:val="20"/>
                <w:szCs w:val="20"/>
              </w:rPr>
            </w:pPr>
          </w:p>
          <w:p w:rsidR="00B17DF6" w:rsidRDefault="00B17DF6">
            <w:pPr>
              <w:jc w:val="both"/>
              <w:rPr>
                <w:b/>
              </w:rPr>
            </w:pPr>
            <w:r>
              <w:rPr>
                <w:b/>
              </w:rPr>
              <w:t>Претендент:________________________________________________________________</w:t>
            </w:r>
          </w:p>
          <w:p w:rsidR="00B17DF6" w:rsidRDefault="00B17DF6">
            <w:pPr>
              <w:ind w:left="1276"/>
              <w:jc w:val="center"/>
              <w:rPr>
                <w:b/>
              </w:rPr>
            </w:pPr>
            <w:r>
              <w:rPr>
                <w:b/>
              </w:rPr>
              <w:t>(наименование Претендента)</w:t>
            </w:r>
          </w:p>
          <w:p w:rsidR="00B17DF6" w:rsidRDefault="00B17DF6">
            <w:pPr>
              <w:jc w:val="both"/>
              <w:rPr>
                <w:b/>
              </w:rPr>
            </w:pPr>
          </w:p>
          <w:tbl>
            <w:tblPr>
              <w:tblW w:w="4917"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6"/>
              <w:gridCol w:w="6983"/>
              <w:gridCol w:w="1275"/>
            </w:tblGrid>
            <w:tr w:rsidR="00B17DF6">
              <w:trPr>
                <w:jc w:val="center"/>
              </w:trPr>
              <w:tc>
                <w:tcPr>
                  <w:tcW w:w="622" w:type="dxa"/>
                  <w:tcBorders>
                    <w:top w:val="single" w:sz="4" w:space="0" w:color="auto"/>
                    <w:left w:val="single" w:sz="4" w:space="0" w:color="auto"/>
                    <w:bottom w:val="single" w:sz="4" w:space="0" w:color="auto"/>
                    <w:right w:val="single" w:sz="4" w:space="0" w:color="auto"/>
                  </w:tcBorders>
                  <w:vAlign w:val="center"/>
                  <w:hideMark/>
                </w:tcPr>
                <w:p w:rsidR="00B17DF6" w:rsidRDefault="00B17DF6">
                  <w:pPr>
                    <w:jc w:val="center"/>
                    <w:rPr>
                      <w:b/>
                    </w:rPr>
                  </w:pPr>
                  <w:r>
                    <w:rPr>
                      <w:b/>
                    </w:rPr>
                    <w:t xml:space="preserve">№ </w:t>
                  </w:r>
                  <w:proofErr w:type="gramStart"/>
                  <w:r>
                    <w:rPr>
                      <w:b/>
                    </w:rPr>
                    <w:t>п</w:t>
                  </w:r>
                  <w:proofErr w:type="gramEnd"/>
                  <w:r>
                    <w:rPr>
                      <w:b/>
                    </w:rPr>
                    <w:t>/п</w:t>
                  </w:r>
                </w:p>
              </w:tc>
              <w:tc>
                <w:tcPr>
                  <w:tcW w:w="7484" w:type="dxa"/>
                  <w:tcBorders>
                    <w:top w:val="single" w:sz="4" w:space="0" w:color="auto"/>
                    <w:left w:val="single" w:sz="4" w:space="0" w:color="auto"/>
                    <w:bottom w:val="single" w:sz="4" w:space="0" w:color="auto"/>
                    <w:right w:val="single" w:sz="4" w:space="0" w:color="auto"/>
                  </w:tcBorders>
                  <w:vAlign w:val="center"/>
                  <w:hideMark/>
                </w:tcPr>
                <w:p w:rsidR="00B17DF6" w:rsidRDefault="00B17DF6">
                  <w:pPr>
                    <w:jc w:val="center"/>
                    <w:rPr>
                      <w:b/>
                    </w:rPr>
                  </w:pPr>
                  <w:r>
                    <w:rPr>
                      <w:b/>
                    </w:rPr>
                    <w:t>Наименование документа</w:t>
                  </w:r>
                </w:p>
              </w:tc>
              <w:tc>
                <w:tcPr>
                  <w:tcW w:w="1305" w:type="dxa"/>
                  <w:tcBorders>
                    <w:top w:val="single" w:sz="4" w:space="0" w:color="auto"/>
                    <w:left w:val="single" w:sz="4" w:space="0" w:color="auto"/>
                    <w:bottom w:val="single" w:sz="4" w:space="0" w:color="auto"/>
                    <w:right w:val="single" w:sz="4" w:space="0" w:color="auto"/>
                  </w:tcBorders>
                  <w:vAlign w:val="center"/>
                  <w:hideMark/>
                </w:tcPr>
                <w:p w:rsidR="00B17DF6" w:rsidRDefault="00B17DF6">
                  <w:pPr>
                    <w:jc w:val="center"/>
                    <w:rPr>
                      <w:b/>
                    </w:rPr>
                  </w:pPr>
                  <w:r>
                    <w:rPr>
                      <w:b/>
                    </w:rPr>
                    <w:t>Кол-во листов</w:t>
                  </w:r>
                </w:p>
              </w:tc>
            </w:tr>
            <w:tr w:rsidR="00B17DF6">
              <w:trPr>
                <w:jc w:val="center"/>
              </w:trPr>
              <w:tc>
                <w:tcPr>
                  <w:tcW w:w="622" w:type="dxa"/>
                  <w:tcBorders>
                    <w:top w:val="single" w:sz="4" w:space="0" w:color="auto"/>
                    <w:left w:val="single" w:sz="4" w:space="0" w:color="auto"/>
                    <w:bottom w:val="single" w:sz="4" w:space="0" w:color="auto"/>
                    <w:right w:val="single" w:sz="4" w:space="0" w:color="auto"/>
                  </w:tcBorders>
                  <w:hideMark/>
                </w:tcPr>
                <w:p w:rsidR="00B17DF6" w:rsidRDefault="00B17DF6">
                  <w:pPr>
                    <w:jc w:val="center"/>
                    <w:rPr>
                      <w:b/>
                    </w:rPr>
                  </w:pPr>
                  <w:r>
                    <w:rPr>
                      <w:b/>
                    </w:rPr>
                    <w:t>1.</w:t>
                  </w:r>
                </w:p>
              </w:tc>
              <w:tc>
                <w:tcPr>
                  <w:tcW w:w="7484" w:type="dxa"/>
                  <w:tcBorders>
                    <w:top w:val="single" w:sz="4" w:space="0" w:color="auto"/>
                    <w:left w:val="single" w:sz="4" w:space="0" w:color="auto"/>
                    <w:bottom w:val="single" w:sz="4" w:space="0" w:color="auto"/>
                    <w:right w:val="single" w:sz="4" w:space="0" w:color="auto"/>
                  </w:tcBorders>
                  <w:hideMark/>
                </w:tcPr>
                <w:p w:rsidR="00B17DF6" w:rsidRDefault="00B17DF6">
                  <w:pPr>
                    <w:jc w:val="both"/>
                    <w:rPr>
                      <w:b/>
                    </w:rPr>
                  </w:pPr>
                  <w:r>
                    <w:rPr>
                      <w:b/>
                    </w:rPr>
                    <w:t xml:space="preserve">Заявка на участие в Аукционе </w:t>
                  </w:r>
                </w:p>
              </w:tc>
              <w:tc>
                <w:tcPr>
                  <w:tcW w:w="1305" w:type="dxa"/>
                  <w:tcBorders>
                    <w:top w:val="single" w:sz="4" w:space="0" w:color="auto"/>
                    <w:left w:val="single" w:sz="4" w:space="0" w:color="auto"/>
                    <w:bottom w:val="single" w:sz="4" w:space="0" w:color="auto"/>
                    <w:right w:val="single" w:sz="4" w:space="0" w:color="auto"/>
                  </w:tcBorders>
                </w:tcPr>
                <w:p w:rsidR="00B17DF6" w:rsidRDefault="00B17DF6">
                  <w:pPr>
                    <w:jc w:val="both"/>
                    <w:rPr>
                      <w:b/>
                    </w:rPr>
                  </w:pPr>
                </w:p>
              </w:tc>
            </w:tr>
            <w:tr w:rsidR="00B17DF6">
              <w:trPr>
                <w:jc w:val="center"/>
              </w:trPr>
              <w:tc>
                <w:tcPr>
                  <w:tcW w:w="622" w:type="dxa"/>
                  <w:tcBorders>
                    <w:top w:val="single" w:sz="4" w:space="0" w:color="auto"/>
                    <w:left w:val="single" w:sz="4" w:space="0" w:color="auto"/>
                    <w:bottom w:val="single" w:sz="4" w:space="0" w:color="auto"/>
                    <w:right w:val="single" w:sz="4" w:space="0" w:color="auto"/>
                  </w:tcBorders>
                  <w:hideMark/>
                </w:tcPr>
                <w:p w:rsidR="00B17DF6" w:rsidRDefault="00B17DF6">
                  <w:pPr>
                    <w:jc w:val="center"/>
                    <w:rPr>
                      <w:b/>
                    </w:rPr>
                  </w:pPr>
                  <w:r>
                    <w:rPr>
                      <w:b/>
                    </w:rPr>
                    <w:t>2.</w:t>
                  </w:r>
                </w:p>
              </w:tc>
              <w:tc>
                <w:tcPr>
                  <w:tcW w:w="7484" w:type="dxa"/>
                  <w:tcBorders>
                    <w:top w:val="single" w:sz="4" w:space="0" w:color="auto"/>
                    <w:left w:val="single" w:sz="4" w:space="0" w:color="auto"/>
                    <w:bottom w:val="single" w:sz="4" w:space="0" w:color="auto"/>
                    <w:right w:val="single" w:sz="4" w:space="0" w:color="auto"/>
                  </w:tcBorders>
                </w:tcPr>
                <w:p w:rsidR="00B17DF6" w:rsidRDefault="00B17DF6">
                  <w:pPr>
                    <w:jc w:val="both"/>
                    <w:rPr>
                      <w:b/>
                    </w:rPr>
                  </w:pPr>
                </w:p>
              </w:tc>
              <w:tc>
                <w:tcPr>
                  <w:tcW w:w="1305" w:type="dxa"/>
                  <w:tcBorders>
                    <w:top w:val="single" w:sz="4" w:space="0" w:color="auto"/>
                    <w:left w:val="single" w:sz="4" w:space="0" w:color="auto"/>
                    <w:bottom w:val="single" w:sz="4" w:space="0" w:color="auto"/>
                    <w:right w:val="single" w:sz="4" w:space="0" w:color="auto"/>
                  </w:tcBorders>
                </w:tcPr>
                <w:p w:rsidR="00B17DF6" w:rsidRDefault="00B17DF6">
                  <w:pPr>
                    <w:jc w:val="both"/>
                    <w:rPr>
                      <w:b/>
                    </w:rPr>
                  </w:pPr>
                </w:p>
              </w:tc>
            </w:tr>
            <w:tr w:rsidR="00B17DF6">
              <w:trPr>
                <w:jc w:val="center"/>
              </w:trPr>
              <w:tc>
                <w:tcPr>
                  <w:tcW w:w="622" w:type="dxa"/>
                  <w:tcBorders>
                    <w:top w:val="single" w:sz="4" w:space="0" w:color="auto"/>
                    <w:left w:val="single" w:sz="4" w:space="0" w:color="auto"/>
                    <w:bottom w:val="single" w:sz="4" w:space="0" w:color="auto"/>
                    <w:right w:val="single" w:sz="4" w:space="0" w:color="auto"/>
                  </w:tcBorders>
                  <w:hideMark/>
                </w:tcPr>
                <w:p w:rsidR="00B17DF6" w:rsidRDefault="00B17DF6">
                  <w:pPr>
                    <w:jc w:val="center"/>
                    <w:rPr>
                      <w:b/>
                    </w:rPr>
                  </w:pPr>
                  <w:r>
                    <w:rPr>
                      <w:b/>
                    </w:rPr>
                    <w:t>3.</w:t>
                  </w:r>
                </w:p>
              </w:tc>
              <w:tc>
                <w:tcPr>
                  <w:tcW w:w="7484" w:type="dxa"/>
                  <w:tcBorders>
                    <w:top w:val="single" w:sz="4" w:space="0" w:color="auto"/>
                    <w:left w:val="single" w:sz="4" w:space="0" w:color="auto"/>
                    <w:bottom w:val="single" w:sz="4" w:space="0" w:color="auto"/>
                    <w:right w:val="single" w:sz="4" w:space="0" w:color="auto"/>
                  </w:tcBorders>
                </w:tcPr>
                <w:p w:rsidR="00B17DF6" w:rsidRDefault="00B17DF6">
                  <w:pPr>
                    <w:pStyle w:val="11"/>
                    <w:spacing w:before="0" w:beforeAutospacing="0" w:after="0" w:afterAutospacing="0"/>
                    <w:ind w:right="76"/>
                    <w:rPr>
                      <w:rFonts w:ascii="Times New Roman" w:hAnsi="Times New Roman"/>
                      <w:b/>
                      <w:sz w:val="24"/>
                      <w:szCs w:val="24"/>
                    </w:rPr>
                  </w:pPr>
                </w:p>
              </w:tc>
              <w:tc>
                <w:tcPr>
                  <w:tcW w:w="1305" w:type="dxa"/>
                  <w:tcBorders>
                    <w:top w:val="single" w:sz="4" w:space="0" w:color="auto"/>
                    <w:left w:val="single" w:sz="4" w:space="0" w:color="auto"/>
                    <w:bottom w:val="single" w:sz="4" w:space="0" w:color="auto"/>
                    <w:right w:val="single" w:sz="4" w:space="0" w:color="auto"/>
                  </w:tcBorders>
                </w:tcPr>
                <w:p w:rsidR="00B17DF6" w:rsidRDefault="00B17DF6">
                  <w:pPr>
                    <w:jc w:val="both"/>
                    <w:rPr>
                      <w:b/>
                    </w:rPr>
                  </w:pPr>
                </w:p>
              </w:tc>
            </w:tr>
            <w:tr w:rsidR="00B17DF6">
              <w:trPr>
                <w:jc w:val="center"/>
              </w:trPr>
              <w:tc>
                <w:tcPr>
                  <w:tcW w:w="622" w:type="dxa"/>
                  <w:tcBorders>
                    <w:top w:val="single" w:sz="4" w:space="0" w:color="auto"/>
                    <w:left w:val="single" w:sz="4" w:space="0" w:color="auto"/>
                    <w:bottom w:val="single" w:sz="4" w:space="0" w:color="auto"/>
                    <w:right w:val="single" w:sz="4" w:space="0" w:color="auto"/>
                  </w:tcBorders>
                  <w:hideMark/>
                </w:tcPr>
                <w:p w:rsidR="00B17DF6" w:rsidRDefault="00B17DF6">
                  <w:pPr>
                    <w:jc w:val="center"/>
                    <w:rPr>
                      <w:b/>
                    </w:rPr>
                  </w:pPr>
                  <w:r>
                    <w:rPr>
                      <w:b/>
                    </w:rPr>
                    <w:t>4.</w:t>
                  </w:r>
                </w:p>
              </w:tc>
              <w:tc>
                <w:tcPr>
                  <w:tcW w:w="7484" w:type="dxa"/>
                  <w:tcBorders>
                    <w:top w:val="single" w:sz="4" w:space="0" w:color="auto"/>
                    <w:left w:val="single" w:sz="4" w:space="0" w:color="auto"/>
                    <w:bottom w:val="single" w:sz="4" w:space="0" w:color="auto"/>
                    <w:right w:val="single" w:sz="4" w:space="0" w:color="auto"/>
                  </w:tcBorders>
                </w:tcPr>
                <w:p w:rsidR="00B17DF6" w:rsidRDefault="00B17DF6">
                  <w:pPr>
                    <w:jc w:val="both"/>
                    <w:rPr>
                      <w:b/>
                    </w:rPr>
                  </w:pPr>
                </w:p>
              </w:tc>
              <w:tc>
                <w:tcPr>
                  <w:tcW w:w="1305" w:type="dxa"/>
                  <w:tcBorders>
                    <w:top w:val="single" w:sz="4" w:space="0" w:color="auto"/>
                    <w:left w:val="single" w:sz="4" w:space="0" w:color="auto"/>
                    <w:bottom w:val="single" w:sz="4" w:space="0" w:color="auto"/>
                    <w:right w:val="single" w:sz="4" w:space="0" w:color="auto"/>
                  </w:tcBorders>
                </w:tcPr>
                <w:p w:rsidR="00B17DF6" w:rsidRDefault="00B17DF6">
                  <w:pPr>
                    <w:jc w:val="both"/>
                    <w:rPr>
                      <w:b/>
                    </w:rPr>
                  </w:pPr>
                </w:p>
              </w:tc>
            </w:tr>
            <w:tr w:rsidR="00B17DF6">
              <w:trPr>
                <w:jc w:val="center"/>
              </w:trPr>
              <w:tc>
                <w:tcPr>
                  <w:tcW w:w="622" w:type="dxa"/>
                  <w:tcBorders>
                    <w:top w:val="single" w:sz="4" w:space="0" w:color="auto"/>
                    <w:left w:val="single" w:sz="4" w:space="0" w:color="auto"/>
                    <w:bottom w:val="single" w:sz="4" w:space="0" w:color="auto"/>
                    <w:right w:val="single" w:sz="4" w:space="0" w:color="auto"/>
                  </w:tcBorders>
                  <w:hideMark/>
                </w:tcPr>
                <w:p w:rsidR="00B17DF6" w:rsidRDefault="00B17DF6">
                  <w:pPr>
                    <w:jc w:val="center"/>
                    <w:rPr>
                      <w:b/>
                    </w:rPr>
                  </w:pPr>
                  <w:r>
                    <w:rPr>
                      <w:b/>
                    </w:rPr>
                    <w:t>5.</w:t>
                  </w:r>
                </w:p>
              </w:tc>
              <w:tc>
                <w:tcPr>
                  <w:tcW w:w="7484" w:type="dxa"/>
                  <w:tcBorders>
                    <w:top w:val="single" w:sz="4" w:space="0" w:color="auto"/>
                    <w:left w:val="single" w:sz="4" w:space="0" w:color="auto"/>
                    <w:bottom w:val="single" w:sz="4" w:space="0" w:color="auto"/>
                    <w:right w:val="single" w:sz="4" w:space="0" w:color="auto"/>
                  </w:tcBorders>
                </w:tcPr>
                <w:p w:rsidR="00B17DF6" w:rsidRDefault="00B17DF6">
                  <w:pPr>
                    <w:jc w:val="both"/>
                    <w:rPr>
                      <w:b/>
                    </w:rPr>
                  </w:pPr>
                </w:p>
              </w:tc>
              <w:tc>
                <w:tcPr>
                  <w:tcW w:w="1305" w:type="dxa"/>
                  <w:tcBorders>
                    <w:top w:val="single" w:sz="4" w:space="0" w:color="auto"/>
                    <w:left w:val="single" w:sz="4" w:space="0" w:color="auto"/>
                    <w:bottom w:val="single" w:sz="4" w:space="0" w:color="auto"/>
                    <w:right w:val="single" w:sz="4" w:space="0" w:color="auto"/>
                  </w:tcBorders>
                </w:tcPr>
                <w:p w:rsidR="00B17DF6" w:rsidRDefault="00B17DF6">
                  <w:pPr>
                    <w:jc w:val="both"/>
                    <w:rPr>
                      <w:b/>
                    </w:rPr>
                  </w:pPr>
                </w:p>
              </w:tc>
            </w:tr>
            <w:tr w:rsidR="00B17DF6">
              <w:trPr>
                <w:jc w:val="center"/>
              </w:trPr>
              <w:tc>
                <w:tcPr>
                  <w:tcW w:w="622" w:type="dxa"/>
                  <w:tcBorders>
                    <w:top w:val="single" w:sz="4" w:space="0" w:color="auto"/>
                    <w:left w:val="single" w:sz="4" w:space="0" w:color="auto"/>
                    <w:bottom w:val="single" w:sz="4" w:space="0" w:color="auto"/>
                    <w:right w:val="single" w:sz="4" w:space="0" w:color="auto"/>
                  </w:tcBorders>
                  <w:hideMark/>
                </w:tcPr>
                <w:p w:rsidR="00B17DF6" w:rsidRDefault="00B17DF6">
                  <w:pPr>
                    <w:jc w:val="center"/>
                    <w:rPr>
                      <w:b/>
                    </w:rPr>
                  </w:pPr>
                  <w:r>
                    <w:rPr>
                      <w:b/>
                    </w:rPr>
                    <w:t>6.</w:t>
                  </w:r>
                </w:p>
              </w:tc>
              <w:tc>
                <w:tcPr>
                  <w:tcW w:w="7484" w:type="dxa"/>
                  <w:tcBorders>
                    <w:top w:val="single" w:sz="4" w:space="0" w:color="auto"/>
                    <w:left w:val="single" w:sz="4" w:space="0" w:color="auto"/>
                    <w:bottom w:val="single" w:sz="4" w:space="0" w:color="auto"/>
                    <w:right w:val="single" w:sz="4" w:space="0" w:color="auto"/>
                  </w:tcBorders>
                </w:tcPr>
                <w:p w:rsidR="00B17DF6" w:rsidRDefault="00B17DF6">
                  <w:pPr>
                    <w:pStyle w:val="a4"/>
                    <w:widowControl/>
                    <w:snapToGrid/>
                    <w:jc w:val="both"/>
                    <w:rPr>
                      <w:b/>
                      <w:szCs w:val="24"/>
                    </w:rPr>
                  </w:pPr>
                </w:p>
              </w:tc>
              <w:tc>
                <w:tcPr>
                  <w:tcW w:w="1305" w:type="dxa"/>
                  <w:tcBorders>
                    <w:top w:val="single" w:sz="4" w:space="0" w:color="auto"/>
                    <w:left w:val="single" w:sz="4" w:space="0" w:color="auto"/>
                    <w:bottom w:val="single" w:sz="4" w:space="0" w:color="auto"/>
                    <w:right w:val="single" w:sz="4" w:space="0" w:color="auto"/>
                  </w:tcBorders>
                </w:tcPr>
                <w:p w:rsidR="00B17DF6" w:rsidRDefault="00B17DF6">
                  <w:pPr>
                    <w:jc w:val="both"/>
                    <w:rPr>
                      <w:b/>
                    </w:rPr>
                  </w:pPr>
                </w:p>
              </w:tc>
            </w:tr>
            <w:tr w:rsidR="00B17DF6">
              <w:trPr>
                <w:jc w:val="center"/>
              </w:trPr>
              <w:tc>
                <w:tcPr>
                  <w:tcW w:w="622" w:type="dxa"/>
                  <w:tcBorders>
                    <w:top w:val="single" w:sz="4" w:space="0" w:color="auto"/>
                    <w:left w:val="single" w:sz="4" w:space="0" w:color="auto"/>
                    <w:bottom w:val="single" w:sz="4" w:space="0" w:color="auto"/>
                    <w:right w:val="single" w:sz="4" w:space="0" w:color="auto"/>
                  </w:tcBorders>
                  <w:hideMark/>
                </w:tcPr>
                <w:p w:rsidR="00B17DF6" w:rsidRDefault="00B17DF6">
                  <w:pPr>
                    <w:jc w:val="center"/>
                    <w:rPr>
                      <w:b/>
                    </w:rPr>
                  </w:pPr>
                  <w:r>
                    <w:rPr>
                      <w:b/>
                    </w:rPr>
                    <w:t>7.</w:t>
                  </w:r>
                </w:p>
              </w:tc>
              <w:tc>
                <w:tcPr>
                  <w:tcW w:w="7484" w:type="dxa"/>
                  <w:tcBorders>
                    <w:top w:val="single" w:sz="4" w:space="0" w:color="auto"/>
                    <w:left w:val="single" w:sz="4" w:space="0" w:color="auto"/>
                    <w:bottom w:val="single" w:sz="4" w:space="0" w:color="auto"/>
                    <w:right w:val="single" w:sz="4" w:space="0" w:color="auto"/>
                  </w:tcBorders>
                </w:tcPr>
                <w:p w:rsidR="00B17DF6" w:rsidRDefault="00B17DF6">
                  <w:pPr>
                    <w:pStyle w:val="a4"/>
                    <w:widowControl/>
                    <w:snapToGrid/>
                    <w:jc w:val="both"/>
                    <w:rPr>
                      <w:b/>
                      <w:szCs w:val="24"/>
                    </w:rPr>
                  </w:pPr>
                </w:p>
              </w:tc>
              <w:tc>
                <w:tcPr>
                  <w:tcW w:w="1305" w:type="dxa"/>
                  <w:tcBorders>
                    <w:top w:val="single" w:sz="4" w:space="0" w:color="auto"/>
                    <w:left w:val="single" w:sz="4" w:space="0" w:color="auto"/>
                    <w:bottom w:val="single" w:sz="4" w:space="0" w:color="auto"/>
                    <w:right w:val="single" w:sz="4" w:space="0" w:color="auto"/>
                  </w:tcBorders>
                </w:tcPr>
                <w:p w:rsidR="00B17DF6" w:rsidRDefault="00B17DF6">
                  <w:pPr>
                    <w:jc w:val="both"/>
                    <w:rPr>
                      <w:b/>
                    </w:rPr>
                  </w:pPr>
                </w:p>
              </w:tc>
            </w:tr>
            <w:tr w:rsidR="00B17DF6">
              <w:trPr>
                <w:jc w:val="center"/>
              </w:trPr>
              <w:tc>
                <w:tcPr>
                  <w:tcW w:w="622" w:type="dxa"/>
                  <w:tcBorders>
                    <w:top w:val="single" w:sz="4" w:space="0" w:color="auto"/>
                    <w:left w:val="single" w:sz="4" w:space="0" w:color="auto"/>
                    <w:bottom w:val="single" w:sz="4" w:space="0" w:color="auto"/>
                    <w:right w:val="single" w:sz="4" w:space="0" w:color="auto"/>
                  </w:tcBorders>
                  <w:hideMark/>
                </w:tcPr>
                <w:p w:rsidR="00B17DF6" w:rsidRDefault="00B17DF6">
                  <w:pPr>
                    <w:jc w:val="center"/>
                    <w:rPr>
                      <w:b/>
                    </w:rPr>
                  </w:pPr>
                  <w:r>
                    <w:rPr>
                      <w:b/>
                    </w:rPr>
                    <w:t>8.</w:t>
                  </w:r>
                </w:p>
              </w:tc>
              <w:tc>
                <w:tcPr>
                  <w:tcW w:w="7484" w:type="dxa"/>
                  <w:tcBorders>
                    <w:top w:val="single" w:sz="4" w:space="0" w:color="auto"/>
                    <w:left w:val="single" w:sz="4" w:space="0" w:color="auto"/>
                    <w:bottom w:val="single" w:sz="4" w:space="0" w:color="auto"/>
                    <w:right w:val="single" w:sz="4" w:space="0" w:color="auto"/>
                  </w:tcBorders>
                </w:tcPr>
                <w:p w:rsidR="00B17DF6" w:rsidRDefault="00B17DF6">
                  <w:pPr>
                    <w:pStyle w:val="a4"/>
                    <w:widowControl/>
                    <w:snapToGrid/>
                    <w:jc w:val="both"/>
                    <w:rPr>
                      <w:b/>
                      <w:szCs w:val="24"/>
                    </w:rPr>
                  </w:pPr>
                </w:p>
              </w:tc>
              <w:tc>
                <w:tcPr>
                  <w:tcW w:w="1305" w:type="dxa"/>
                  <w:tcBorders>
                    <w:top w:val="single" w:sz="4" w:space="0" w:color="auto"/>
                    <w:left w:val="single" w:sz="4" w:space="0" w:color="auto"/>
                    <w:bottom w:val="single" w:sz="4" w:space="0" w:color="auto"/>
                    <w:right w:val="single" w:sz="4" w:space="0" w:color="auto"/>
                  </w:tcBorders>
                </w:tcPr>
                <w:p w:rsidR="00B17DF6" w:rsidRDefault="00B17DF6">
                  <w:pPr>
                    <w:jc w:val="both"/>
                    <w:rPr>
                      <w:b/>
                    </w:rPr>
                  </w:pPr>
                </w:p>
              </w:tc>
            </w:tr>
          </w:tbl>
          <w:p w:rsidR="00B17DF6" w:rsidRDefault="00B17DF6">
            <w:pPr>
              <w:jc w:val="both"/>
              <w:rPr>
                <w:b/>
              </w:rPr>
            </w:pPr>
          </w:p>
          <w:p w:rsidR="00B17DF6" w:rsidRDefault="00B17DF6">
            <w:pPr>
              <w:jc w:val="both"/>
              <w:rPr>
                <w:b/>
              </w:rPr>
            </w:pPr>
          </w:p>
          <w:p w:rsidR="00B17DF6" w:rsidRDefault="00B17DF6">
            <w:pPr>
              <w:jc w:val="both"/>
              <w:rPr>
                <w:b/>
              </w:rPr>
            </w:pPr>
          </w:p>
          <w:tbl>
            <w:tblPr>
              <w:tblW w:w="0" w:type="auto"/>
              <w:tblLook w:val="04A0" w:firstRow="1" w:lastRow="0" w:firstColumn="1" w:lastColumn="0" w:noHBand="0" w:noVBand="1"/>
            </w:tblPr>
            <w:tblGrid>
              <w:gridCol w:w="4517"/>
              <w:gridCol w:w="4517"/>
            </w:tblGrid>
            <w:tr w:rsidR="00B17DF6">
              <w:tc>
                <w:tcPr>
                  <w:tcW w:w="4785" w:type="dxa"/>
                </w:tcPr>
                <w:p w:rsidR="00B17DF6" w:rsidRDefault="00B17DF6">
                  <w:pPr>
                    <w:jc w:val="both"/>
                    <w:rPr>
                      <w:b/>
                    </w:rPr>
                  </w:pPr>
                  <w:r>
                    <w:rPr>
                      <w:b/>
                    </w:rPr>
                    <w:t>Передал:</w:t>
                  </w:r>
                </w:p>
                <w:p w:rsidR="00B17DF6" w:rsidRDefault="00B17DF6">
                  <w:pPr>
                    <w:jc w:val="both"/>
                    <w:rPr>
                      <w:b/>
                    </w:rPr>
                  </w:pPr>
                  <w:r>
                    <w:rPr>
                      <w:b/>
                    </w:rPr>
                    <w:t>________________________________</w:t>
                  </w:r>
                </w:p>
                <w:p w:rsidR="00B17DF6" w:rsidRDefault="00B17DF6">
                  <w:pPr>
                    <w:jc w:val="both"/>
                    <w:rPr>
                      <w:b/>
                    </w:rPr>
                  </w:pPr>
                  <w:r>
                    <w:rPr>
                      <w:b/>
                    </w:rPr>
                    <w:t>________________________________</w:t>
                  </w:r>
                </w:p>
                <w:p w:rsidR="00B17DF6" w:rsidRDefault="00B17DF6">
                  <w:pPr>
                    <w:jc w:val="both"/>
                    <w:rPr>
                      <w:b/>
                    </w:rPr>
                  </w:pPr>
                  <w:r>
                    <w:rPr>
                      <w:b/>
                    </w:rPr>
                    <w:t>________________________________</w:t>
                  </w:r>
                </w:p>
                <w:p w:rsidR="00B17DF6" w:rsidRDefault="00B17DF6">
                  <w:pPr>
                    <w:jc w:val="both"/>
                    <w:rPr>
                      <w:b/>
                    </w:rPr>
                  </w:pPr>
                </w:p>
                <w:p w:rsidR="00B17DF6" w:rsidRDefault="00B17DF6">
                  <w:pPr>
                    <w:jc w:val="both"/>
                    <w:rPr>
                      <w:b/>
                    </w:rPr>
                  </w:pPr>
                  <w:r>
                    <w:rPr>
                      <w:b/>
                    </w:rPr>
                    <w:lastRenderedPageBreak/>
                    <w:t>_______________ /________________/</w:t>
                  </w:r>
                </w:p>
                <w:p w:rsidR="00B17DF6" w:rsidRDefault="00B17DF6">
                  <w:pPr>
                    <w:jc w:val="both"/>
                    <w:rPr>
                      <w:b/>
                    </w:rPr>
                  </w:pPr>
                  <w:r>
                    <w:rPr>
                      <w:b/>
                    </w:rPr>
                    <w:t>«___» __________________ 20__ года</w:t>
                  </w:r>
                </w:p>
              </w:tc>
              <w:tc>
                <w:tcPr>
                  <w:tcW w:w="4785" w:type="dxa"/>
                </w:tcPr>
                <w:p w:rsidR="00B17DF6" w:rsidRDefault="00B17DF6">
                  <w:pPr>
                    <w:jc w:val="both"/>
                    <w:rPr>
                      <w:b/>
                    </w:rPr>
                  </w:pPr>
                  <w:r>
                    <w:rPr>
                      <w:b/>
                    </w:rPr>
                    <w:lastRenderedPageBreak/>
                    <w:t xml:space="preserve">Принял: </w:t>
                  </w:r>
                </w:p>
                <w:p w:rsidR="00B17DF6" w:rsidRDefault="00B17DF6">
                  <w:pPr>
                    <w:jc w:val="both"/>
                    <w:rPr>
                      <w:b/>
                    </w:rPr>
                  </w:pPr>
                  <w:r>
                    <w:rPr>
                      <w:b/>
                    </w:rPr>
                    <w:t>________________________________</w:t>
                  </w:r>
                </w:p>
                <w:p w:rsidR="00B17DF6" w:rsidRDefault="00B17DF6">
                  <w:pPr>
                    <w:jc w:val="both"/>
                    <w:rPr>
                      <w:b/>
                    </w:rPr>
                  </w:pPr>
                  <w:r>
                    <w:rPr>
                      <w:b/>
                    </w:rPr>
                    <w:t>________________________________</w:t>
                  </w:r>
                </w:p>
                <w:p w:rsidR="00B17DF6" w:rsidRDefault="00B17DF6">
                  <w:pPr>
                    <w:jc w:val="both"/>
                    <w:rPr>
                      <w:b/>
                    </w:rPr>
                  </w:pPr>
                  <w:r>
                    <w:rPr>
                      <w:b/>
                    </w:rPr>
                    <w:t>________________________________</w:t>
                  </w:r>
                </w:p>
                <w:p w:rsidR="00B17DF6" w:rsidRDefault="00B17DF6">
                  <w:pPr>
                    <w:jc w:val="both"/>
                    <w:rPr>
                      <w:b/>
                    </w:rPr>
                  </w:pPr>
                </w:p>
                <w:p w:rsidR="00B17DF6" w:rsidRDefault="00B17DF6">
                  <w:pPr>
                    <w:jc w:val="both"/>
                    <w:rPr>
                      <w:b/>
                    </w:rPr>
                  </w:pPr>
                  <w:r>
                    <w:rPr>
                      <w:b/>
                    </w:rPr>
                    <w:lastRenderedPageBreak/>
                    <w:t>_______________ /________________/</w:t>
                  </w:r>
                </w:p>
                <w:p w:rsidR="00B17DF6" w:rsidRDefault="00B17DF6">
                  <w:pPr>
                    <w:rPr>
                      <w:b/>
                    </w:rPr>
                  </w:pPr>
                  <w:r>
                    <w:rPr>
                      <w:b/>
                    </w:rPr>
                    <w:t>«___» __________________ 20__ года</w:t>
                  </w:r>
                </w:p>
              </w:tc>
            </w:tr>
          </w:tbl>
          <w:p w:rsidR="00B17DF6" w:rsidRDefault="00B17DF6">
            <w:pPr>
              <w:rPr>
                <w:b/>
              </w:rPr>
            </w:pPr>
          </w:p>
          <w:p w:rsidR="00B17DF6" w:rsidRDefault="00B17DF6">
            <w:pPr>
              <w:jc w:val="right"/>
              <w:rPr>
                <w:b/>
              </w:rPr>
            </w:pPr>
            <w:r>
              <w:rPr>
                <w:b/>
              </w:rPr>
              <w:t>Приложение №3</w:t>
            </w:r>
          </w:p>
        </w:tc>
      </w:tr>
    </w:tbl>
    <w:p w:rsidR="00B17DF6" w:rsidRDefault="00B17DF6" w:rsidP="00B17DF6">
      <w:pPr>
        <w:spacing w:line="240" w:lineRule="exact"/>
        <w:jc w:val="both"/>
        <w:rPr>
          <w:u w:val="single"/>
        </w:rPr>
      </w:pPr>
    </w:p>
    <w:p w:rsidR="00B17DF6" w:rsidRDefault="00B17DF6" w:rsidP="00B17DF6">
      <w:pPr>
        <w:spacing w:line="240" w:lineRule="exact"/>
        <w:jc w:val="both"/>
        <w:rPr>
          <w:u w:val="single"/>
        </w:rPr>
      </w:pPr>
    </w:p>
    <w:p w:rsidR="00B17DF6" w:rsidRDefault="00B17DF6" w:rsidP="00B17DF6">
      <w:pPr>
        <w:spacing w:line="240" w:lineRule="exact"/>
        <w:jc w:val="both"/>
        <w:rPr>
          <w:u w:val="single"/>
        </w:rPr>
      </w:pPr>
    </w:p>
    <w:p w:rsidR="00B17DF6" w:rsidRDefault="00B17DF6" w:rsidP="00B17DF6">
      <w:pPr>
        <w:spacing w:line="240" w:lineRule="exact"/>
        <w:jc w:val="right"/>
        <w:rPr>
          <w:b/>
          <w:u w:val="single"/>
        </w:rPr>
      </w:pPr>
      <w:r>
        <w:rPr>
          <w:b/>
          <w:u w:val="single"/>
        </w:rPr>
        <w:t xml:space="preserve">Проект </w:t>
      </w:r>
    </w:p>
    <w:p w:rsidR="00B17DF6" w:rsidRDefault="00B17DF6" w:rsidP="00B17DF6">
      <w:pPr>
        <w:spacing w:line="240" w:lineRule="exact"/>
        <w:jc w:val="both"/>
      </w:pPr>
    </w:p>
    <w:p w:rsidR="00B17DF6" w:rsidRDefault="00B17DF6" w:rsidP="00B17DF6">
      <w:pPr>
        <w:pStyle w:val="ConsPlusNonformat"/>
        <w:jc w:val="center"/>
        <w:rPr>
          <w:rFonts w:ascii="Times New Roman" w:hAnsi="Times New Roman" w:cs="Times New Roman"/>
          <w:b/>
          <w:sz w:val="24"/>
          <w:szCs w:val="24"/>
        </w:rPr>
      </w:pPr>
      <w:r>
        <w:rPr>
          <w:rFonts w:ascii="Times New Roman" w:hAnsi="Times New Roman" w:cs="Times New Roman"/>
          <w:b/>
          <w:sz w:val="24"/>
          <w:szCs w:val="24"/>
        </w:rPr>
        <w:t>ДОГОВОР</w:t>
      </w:r>
    </w:p>
    <w:p w:rsidR="00B17DF6" w:rsidRDefault="00B17DF6" w:rsidP="00B17DF6">
      <w:pPr>
        <w:pStyle w:val="ConsPlusNonformat"/>
        <w:jc w:val="center"/>
        <w:rPr>
          <w:rFonts w:ascii="Times New Roman" w:hAnsi="Times New Roman" w:cs="Times New Roman"/>
          <w:b/>
          <w:sz w:val="24"/>
          <w:szCs w:val="24"/>
        </w:rPr>
      </w:pPr>
      <w:r>
        <w:rPr>
          <w:rFonts w:ascii="Times New Roman" w:hAnsi="Times New Roman" w:cs="Times New Roman"/>
          <w:b/>
          <w:sz w:val="24"/>
          <w:szCs w:val="24"/>
        </w:rPr>
        <w:t>аренды земельного участка №____</w:t>
      </w:r>
    </w:p>
    <w:p w:rsidR="00B17DF6" w:rsidRDefault="00B17DF6" w:rsidP="00B17DF6">
      <w:pPr>
        <w:pStyle w:val="ConsPlusNonformat"/>
        <w:jc w:val="both"/>
        <w:rPr>
          <w:rFonts w:ascii="Times New Roman" w:hAnsi="Times New Roman" w:cs="Times New Roman"/>
          <w:b/>
          <w:sz w:val="24"/>
          <w:szCs w:val="24"/>
        </w:rPr>
      </w:pPr>
      <w:r>
        <w:rPr>
          <w:rFonts w:ascii="Times New Roman" w:hAnsi="Times New Roman" w:cs="Times New Roman"/>
          <w:b/>
          <w:sz w:val="24"/>
          <w:szCs w:val="24"/>
        </w:rPr>
        <w:t>«____»___</w:t>
      </w:r>
      <w:r w:rsidR="00FE0595">
        <w:rPr>
          <w:rFonts w:ascii="Times New Roman" w:hAnsi="Times New Roman" w:cs="Times New Roman"/>
          <w:b/>
          <w:sz w:val="24"/>
          <w:szCs w:val="24"/>
        </w:rPr>
        <w:t xml:space="preserve">_________2017 г. </w:t>
      </w:r>
      <w:r w:rsidR="00FE0595">
        <w:rPr>
          <w:rFonts w:ascii="Times New Roman" w:hAnsi="Times New Roman" w:cs="Times New Roman"/>
          <w:b/>
          <w:sz w:val="24"/>
          <w:szCs w:val="24"/>
        </w:rPr>
        <w:tab/>
      </w:r>
      <w:r w:rsidR="00FE0595">
        <w:rPr>
          <w:rFonts w:ascii="Times New Roman" w:hAnsi="Times New Roman" w:cs="Times New Roman"/>
          <w:b/>
          <w:sz w:val="24"/>
          <w:szCs w:val="24"/>
        </w:rPr>
        <w:tab/>
      </w:r>
      <w:r w:rsidR="00FE0595">
        <w:rPr>
          <w:rFonts w:ascii="Times New Roman" w:hAnsi="Times New Roman" w:cs="Times New Roman"/>
          <w:b/>
          <w:sz w:val="24"/>
          <w:szCs w:val="24"/>
        </w:rPr>
        <w:tab/>
      </w:r>
      <w:r w:rsidR="00FE0595">
        <w:rPr>
          <w:rFonts w:ascii="Times New Roman" w:hAnsi="Times New Roman" w:cs="Times New Roman"/>
          <w:b/>
          <w:sz w:val="24"/>
          <w:szCs w:val="24"/>
        </w:rPr>
        <w:tab/>
      </w:r>
      <w:r w:rsidR="00FE0595">
        <w:rPr>
          <w:rFonts w:ascii="Times New Roman" w:hAnsi="Times New Roman" w:cs="Times New Roman"/>
          <w:b/>
          <w:sz w:val="24"/>
          <w:szCs w:val="24"/>
        </w:rPr>
        <w:tab/>
      </w:r>
      <w:r w:rsidR="00FE0595">
        <w:rPr>
          <w:rFonts w:ascii="Times New Roman" w:hAnsi="Times New Roman" w:cs="Times New Roman"/>
          <w:b/>
          <w:sz w:val="24"/>
          <w:szCs w:val="24"/>
        </w:rPr>
        <w:tab/>
      </w:r>
      <w:r w:rsidR="00FE0595">
        <w:rPr>
          <w:rFonts w:ascii="Times New Roman" w:hAnsi="Times New Roman" w:cs="Times New Roman"/>
          <w:b/>
          <w:sz w:val="24"/>
          <w:szCs w:val="24"/>
        </w:rPr>
        <w:tab/>
      </w:r>
      <w:r w:rsidR="00FE0595">
        <w:rPr>
          <w:rFonts w:ascii="Times New Roman" w:hAnsi="Times New Roman" w:cs="Times New Roman"/>
          <w:b/>
          <w:sz w:val="24"/>
          <w:szCs w:val="24"/>
        </w:rPr>
        <w:tab/>
      </w:r>
      <w:r w:rsidR="00FE0595">
        <w:rPr>
          <w:rFonts w:ascii="Times New Roman" w:hAnsi="Times New Roman" w:cs="Times New Roman"/>
          <w:b/>
          <w:sz w:val="24"/>
          <w:szCs w:val="24"/>
        </w:rPr>
        <w:tab/>
      </w:r>
      <w:r w:rsidR="00FE0595">
        <w:rPr>
          <w:rFonts w:ascii="Times New Roman" w:hAnsi="Times New Roman" w:cs="Times New Roman"/>
          <w:b/>
          <w:sz w:val="24"/>
          <w:szCs w:val="24"/>
        </w:rPr>
        <w:tab/>
      </w:r>
      <w:r w:rsidR="00FE0595">
        <w:rPr>
          <w:rFonts w:ascii="Times New Roman" w:hAnsi="Times New Roman" w:cs="Times New Roman"/>
          <w:b/>
          <w:sz w:val="24"/>
          <w:szCs w:val="24"/>
        </w:rPr>
        <w:tab/>
      </w:r>
      <w:r w:rsidR="00FE0595">
        <w:rPr>
          <w:rFonts w:ascii="Times New Roman" w:hAnsi="Times New Roman" w:cs="Times New Roman"/>
          <w:b/>
          <w:sz w:val="24"/>
          <w:szCs w:val="24"/>
        </w:rPr>
        <w:tab/>
      </w:r>
      <w:r w:rsidR="00FE0595">
        <w:rPr>
          <w:rFonts w:ascii="Times New Roman" w:hAnsi="Times New Roman" w:cs="Times New Roman"/>
          <w:b/>
          <w:sz w:val="24"/>
          <w:szCs w:val="24"/>
        </w:rPr>
        <w:tab/>
      </w:r>
      <w:r w:rsidR="00FE0595">
        <w:rPr>
          <w:rFonts w:ascii="Times New Roman" w:hAnsi="Times New Roman" w:cs="Times New Roman"/>
          <w:b/>
          <w:sz w:val="24"/>
          <w:szCs w:val="24"/>
        </w:rPr>
        <w:tab/>
      </w:r>
      <w:r>
        <w:rPr>
          <w:rFonts w:ascii="Times New Roman" w:hAnsi="Times New Roman" w:cs="Times New Roman"/>
          <w:b/>
          <w:sz w:val="24"/>
          <w:szCs w:val="24"/>
        </w:rPr>
        <w:t xml:space="preserve">с. </w:t>
      </w:r>
      <w:proofErr w:type="spellStart"/>
      <w:r>
        <w:rPr>
          <w:rFonts w:ascii="Times New Roman" w:hAnsi="Times New Roman" w:cs="Times New Roman"/>
          <w:b/>
          <w:sz w:val="24"/>
          <w:szCs w:val="24"/>
        </w:rPr>
        <w:t>Хандагайты</w:t>
      </w:r>
      <w:proofErr w:type="spellEnd"/>
    </w:p>
    <w:p w:rsidR="00B17DF6" w:rsidRDefault="00B17DF6" w:rsidP="00B17DF6">
      <w:pPr>
        <w:pStyle w:val="ConsPlusNonformat"/>
        <w:rPr>
          <w:rFonts w:ascii="Times New Roman" w:hAnsi="Times New Roman" w:cs="Times New Roman"/>
          <w:sz w:val="24"/>
          <w:szCs w:val="24"/>
        </w:rPr>
      </w:pP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 xml:space="preserve">Администрация муниципального района </w:t>
      </w:r>
      <w:proofErr w:type="spellStart"/>
      <w:r>
        <w:rPr>
          <w:rFonts w:ascii="Times New Roman" w:hAnsi="Times New Roman" w:cs="Times New Roman"/>
          <w:sz w:val="24"/>
          <w:szCs w:val="24"/>
        </w:rPr>
        <w:t>Овюрский</w:t>
      </w:r>
      <w:proofErr w:type="spellEnd"/>
      <w:r w:rsidR="00FE0595">
        <w:rPr>
          <w:rFonts w:ascii="Times New Roman" w:hAnsi="Times New Roman" w:cs="Times New Roman"/>
          <w:sz w:val="24"/>
          <w:szCs w:val="24"/>
        </w:rPr>
        <w:t xml:space="preserve"> </w:t>
      </w:r>
      <w:proofErr w:type="spellStart"/>
      <w:r>
        <w:rPr>
          <w:rFonts w:ascii="Times New Roman" w:hAnsi="Times New Roman" w:cs="Times New Roman"/>
          <w:sz w:val="24"/>
          <w:szCs w:val="24"/>
        </w:rPr>
        <w:t>кожуун</w:t>
      </w:r>
      <w:proofErr w:type="spellEnd"/>
      <w:r>
        <w:rPr>
          <w:rFonts w:ascii="Times New Roman" w:hAnsi="Times New Roman" w:cs="Times New Roman"/>
          <w:sz w:val="24"/>
          <w:szCs w:val="24"/>
        </w:rPr>
        <w:t xml:space="preserve"> Республики Тыва в лице председателя администрац</w:t>
      </w:r>
      <w:proofErr w:type="gramStart"/>
      <w:r>
        <w:rPr>
          <w:rFonts w:ascii="Times New Roman" w:hAnsi="Times New Roman" w:cs="Times New Roman"/>
          <w:sz w:val="24"/>
          <w:szCs w:val="24"/>
        </w:rPr>
        <w:t xml:space="preserve">ии </w:t>
      </w:r>
      <w:proofErr w:type="spellStart"/>
      <w:r>
        <w:rPr>
          <w:rFonts w:ascii="Times New Roman" w:hAnsi="Times New Roman" w:cs="Times New Roman"/>
          <w:sz w:val="24"/>
          <w:szCs w:val="24"/>
        </w:rPr>
        <w:t>Оо</w:t>
      </w:r>
      <w:proofErr w:type="gramEnd"/>
      <w:r>
        <w:rPr>
          <w:rFonts w:ascii="Times New Roman" w:hAnsi="Times New Roman" w:cs="Times New Roman"/>
          <w:sz w:val="24"/>
          <w:szCs w:val="24"/>
        </w:rPr>
        <w:t>ржак</w:t>
      </w:r>
      <w:proofErr w:type="spellEnd"/>
      <w:r w:rsidR="00FE0595">
        <w:rPr>
          <w:rFonts w:ascii="Times New Roman" w:hAnsi="Times New Roman" w:cs="Times New Roman"/>
          <w:sz w:val="24"/>
          <w:szCs w:val="24"/>
        </w:rPr>
        <w:t xml:space="preserve"> </w:t>
      </w:r>
      <w:proofErr w:type="spellStart"/>
      <w:r>
        <w:rPr>
          <w:rFonts w:ascii="Times New Roman" w:hAnsi="Times New Roman" w:cs="Times New Roman"/>
          <w:sz w:val="24"/>
          <w:szCs w:val="24"/>
        </w:rPr>
        <w:t>Аржаан</w:t>
      </w:r>
      <w:proofErr w:type="spellEnd"/>
      <w:r>
        <w:rPr>
          <w:rFonts w:ascii="Times New Roman" w:hAnsi="Times New Roman" w:cs="Times New Roman"/>
          <w:sz w:val="24"/>
          <w:szCs w:val="24"/>
        </w:rPr>
        <w:t xml:space="preserve"> Никифоровича, действующего на основании Федерального закона №131-ФЗ от 06.10.2003 года и Устава муниципального района «</w:t>
      </w:r>
      <w:proofErr w:type="spellStart"/>
      <w:r>
        <w:rPr>
          <w:rFonts w:ascii="Times New Roman" w:hAnsi="Times New Roman" w:cs="Times New Roman"/>
          <w:sz w:val="24"/>
          <w:szCs w:val="24"/>
        </w:rPr>
        <w:t>Овюрский</w:t>
      </w:r>
      <w:proofErr w:type="spellEnd"/>
      <w:r w:rsidR="00FE0595">
        <w:rPr>
          <w:rFonts w:ascii="Times New Roman" w:hAnsi="Times New Roman" w:cs="Times New Roman"/>
          <w:sz w:val="24"/>
          <w:szCs w:val="24"/>
        </w:rPr>
        <w:t xml:space="preserve"> </w:t>
      </w:r>
      <w:proofErr w:type="spellStart"/>
      <w:r>
        <w:rPr>
          <w:rFonts w:ascii="Times New Roman" w:hAnsi="Times New Roman" w:cs="Times New Roman"/>
          <w:sz w:val="24"/>
          <w:szCs w:val="24"/>
        </w:rPr>
        <w:t>кожуун</w:t>
      </w:r>
      <w:proofErr w:type="spellEnd"/>
      <w:r>
        <w:rPr>
          <w:rFonts w:ascii="Times New Roman" w:hAnsi="Times New Roman" w:cs="Times New Roman"/>
          <w:sz w:val="24"/>
          <w:szCs w:val="24"/>
        </w:rPr>
        <w:t xml:space="preserve"> Республики Тыва», именуемый в дальнейшем </w:t>
      </w:r>
      <w:r>
        <w:rPr>
          <w:rFonts w:ascii="Times New Roman" w:hAnsi="Times New Roman" w:cs="Times New Roman"/>
          <w:b/>
          <w:sz w:val="24"/>
          <w:szCs w:val="24"/>
        </w:rPr>
        <w:t>Арендодатель</w:t>
      </w:r>
      <w:r>
        <w:rPr>
          <w:rFonts w:ascii="Times New Roman" w:hAnsi="Times New Roman" w:cs="Times New Roman"/>
          <w:sz w:val="24"/>
          <w:szCs w:val="24"/>
        </w:rPr>
        <w:t>, с одной стороны, и _______________________________________________ __________________________________________________________________________________________________________________________________________________________</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(Ф.И.О. гражданина, дата и место рождения, гражданство, пол, паспортные данные физического лица или наименование юридического лица, ОГРН, ИНН, КПП, юридический адрес)</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в лице _______________________________________________________________________,</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(Ф.И.О. лица уполномоченного представлять интересы юридического лица, дата и место рождения, гражданство, пол, паспортные данные)</w:t>
      </w:r>
    </w:p>
    <w:p w:rsidR="00B17DF6" w:rsidRDefault="00B17DF6" w:rsidP="00B17DF6">
      <w:pPr>
        <w:pStyle w:val="ConsPlusNonformat"/>
        <w:jc w:val="both"/>
        <w:rPr>
          <w:rFonts w:ascii="Times New Roman" w:hAnsi="Times New Roman" w:cs="Times New Roman"/>
          <w:sz w:val="24"/>
          <w:szCs w:val="24"/>
        </w:rPr>
      </w:pPr>
      <w:proofErr w:type="gramStart"/>
      <w:r>
        <w:rPr>
          <w:rFonts w:ascii="Times New Roman" w:hAnsi="Times New Roman" w:cs="Times New Roman"/>
          <w:sz w:val="24"/>
          <w:szCs w:val="24"/>
        </w:rPr>
        <w:t>действующего</w:t>
      </w:r>
      <w:proofErr w:type="gramEnd"/>
      <w:r>
        <w:rPr>
          <w:rFonts w:ascii="Times New Roman" w:hAnsi="Times New Roman" w:cs="Times New Roman"/>
          <w:sz w:val="24"/>
          <w:szCs w:val="24"/>
        </w:rPr>
        <w:t xml:space="preserve"> на основании ____________________________________________________________,</w:t>
      </w:r>
    </w:p>
    <w:p w:rsidR="00B17DF6" w:rsidRDefault="00B17DF6" w:rsidP="00B17DF6">
      <w:pPr>
        <w:jc w:val="both"/>
      </w:pPr>
      <w:r>
        <w:t>именуе</w:t>
      </w:r>
      <w:proofErr w:type="gramStart"/>
      <w:r>
        <w:t>м(</w:t>
      </w:r>
      <w:proofErr w:type="gramEnd"/>
      <w:r>
        <w:t xml:space="preserve">_____) в дальнейшем  </w:t>
      </w:r>
      <w:r>
        <w:rPr>
          <w:b/>
        </w:rPr>
        <w:t>Арендатор</w:t>
      </w:r>
      <w:r>
        <w:t xml:space="preserve">, с другой стороны, и именуемые в дальнейшем   Стороны,  </w:t>
      </w:r>
      <w:r>
        <w:rPr>
          <w:sz w:val="22"/>
          <w:szCs w:val="22"/>
        </w:rPr>
        <w:t xml:space="preserve">на  основании протокола  о  результатах  аукциона  от  ___________  г.  №  _______ </w:t>
      </w:r>
      <w:r>
        <w:t>заключили настоящий Договор  о нижеследующем:</w:t>
      </w:r>
    </w:p>
    <w:p w:rsidR="00B17DF6" w:rsidRDefault="00B17DF6" w:rsidP="00B17DF6">
      <w:pPr>
        <w:pStyle w:val="ConsPlusNonformat"/>
        <w:jc w:val="both"/>
        <w:rPr>
          <w:rFonts w:ascii="Times New Roman" w:hAnsi="Times New Roman" w:cs="Times New Roman"/>
          <w:sz w:val="24"/>
          <w:szCs w:val="24"/>
        </w:rPr>
      </w:pPr>
    </w:p>
    <w:p w:rsidR="00B17DF6" w:rsidRDefault="00B17DF6" w:rsidP="00B17DF6">
      <w:pPr>
        <w:pStyle w:val="ConsPlusNonformat"/>
        <w:jc w:val="center"/>
        <w:rPr>
          <w:rFonts w:ascii="Times New Roman" w:hAnsi="Times New Roman" w:cs="Times New Roman"/>
          <w:b/>
          <w:sz w:val="24"/>
          <w:szCs w:val="24"/>
        </w:rPr>
      </w:pPr>
      <w:r>
        <w:rPr>
          <w:rFonts w:ascii="Times New Roman" w:hAnsi="Times New Roman" w:cs="Times New Roman"/>
          <w:b/>
          <w:sz w:val="24"/>
          <w:szCs w:val="24"/>
        </w:rPr>
        <w:t>1. ПРЕДМЕТ И ЦЕЛЬ АРЕНДЫ</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 xml:space="preserve">1.1. Арендодатель предоставляет, а Арендатор   принимает   в пользование на условиях аренды земельный участок (далее «Участок»), общей площадью _________, адрес Участка: ________________________________________________________, категория земель:  ____________________________________, кадастровый номер Участка: _______________________, разрешенный вид использования </w:t>
      </w:r>
      <w:r>
        <w:rPr>
          <w:rFonts w:ascii="Times New Roman" w:hAnsi="Times New Roman" w:cs="Times New Roman"/>
          <w:sz w:val="24"/>
          <w:szCs w:val="24"/>
        </w:rPr>
        <w:lastRenderedPageBreak/>
        <w:t>Участка (целевое использование): ___________________________.</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 xml:space="preserve">1.2.  Земельный участок предоставлен на основании протокола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____________ </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о результатах аукциона по продаже права на заключение договоров аренды земельного участка.</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1.3. Границы Участка закреплены в натуре и обозначены на кадастровом паспорте земельного участка.</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1.4.  Обременения:</w:t>
      </w:r>
    </w:p>
    <w:p w:rsidR="00B17DF6" w:rsidRDefault="00B17DF6" w:rsidP="00B17DF6">
      <w:pPr>
        <w:pStyle w:val="ConsPlusNonformat"/>
        <w:jc w:val="both"/>
        <w:rPr>
          <w:rFonts w:ascii="Times New Roman" w:hAnsi="Times New Roman" w:cs="Times New Roman"/>
          <w:b/>
          <w:sz w:val="24"/>
          <w:szCs w:val="24"/>
        </w:rPr>
      </w:pPr>
    </w:p>
    <w:p w:rsidR="00B17DF6" w:rsidRDefault="00B17DF6" w:rsidP="00B17DF6">
      <w:pPr>
        <w:pStyle w:val="ConsPlusNonformat"/>
        <w:jc w:val="center"/>
        <w:rPr>
          <w:rFonts w:ascii="Times New Roman" w:hAnsi="Times New Roman" w:cs="Times New Roman"/>
          <w:b/>
          <w:sz w:val="24"/>
          <w:szCs w:val="24"/>
        </w:rPr>
      </w:pPr>
      <w:r>
        <w:rPr>
          <w:rFonts w:ascii="Times New Roman" w:hAnsi="Times New Roman" w:cs="Times New Roman"/>
          <w:b/>
          <w:sz w:val="24"/>
          <w:szCs w:val="24"/>
        </w:rPr>
        <w:t>2. СРОК ДОГОВОРА</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2.1. Срок аренды участка устанавливается с ______ 20___ г. по ______ 20___ г.</w:t>
      </w:r>
    </w:p>
    <w:p w:rsidR="00B17DF6" w:rsidRDefault="00B17DF6" w:rsidP="00B17DF6">
      <w:pPr>
        <w:pStyle w:val="ConsPlusNonformat"/>
        <w:jc w:val="both"/>
        <w:rPr>
          <w:rFonts w:ascii="Times New Roman" w:hAnsi="Times New Roman" w:cs="Times New Roman"/>
          <w:b/>
          <w:sz w:val="24"/>
          <w:szCs w:val="24"/>
        </w:rPr>
      </w:pPr>
    </w:p>
    <w:p w:rsidR="00B17DF6" w:rsidRDefault="00B17DF6" w:rsidP="00B17DF6">
      <w:pPr>
        <w:pStyle w:val="ConsPlusNonformat"/>
        <w:jc w:val="center"/>
        <w:rPr>
          <w:rFonts w:ascii="Times New Roman" w:hAnsi="Times New Roman" w:cs="Times New Roman"/>
          <w:b/>
          <w:sz w:val="24"/>
          <w:szCs w:val="24"/>
        </w:rPr>
      </w:pPr>
      <w:r>
        <w:rPr>
          <w:rFonts w:ascii="Times New Roman" w:hAnsi="Times New Roman" w:cs="Times New Roman"/>
          <w:b/>
          <w:sz w:val="24"/>
          <w:szCs w:val="24"/>
        </w:rPr>
        <w:t>3. РАЗМЕР И УСЛОВИЯ ВНЕСЕНИЯ АРЕНДНОЙ ПЛАТЫ</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 xml:space="preserve">3.1.  Годовой размер арендной платы установлен по итогам аукциона в соответствии с протоколом от ________20___г. </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и составляет: _____________________________________________________. НДС не облагается.</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 xml:space="preserve">3.2.  Арендная плата начисляется </w:t>
      </w:r>
      <w:proofErr w:type="gramStart"/>
      <w:r>
        <w:rPr>
          <w:rFonts w:ascii="Times New Roman" w:hAnsi="Times New Roman" w:cs="Times New Roman"/>
          <w:sz w:val="24"/>
          <w:szCs w:val="24"/>
        </w:rPr>
        <w:t>с даты подписания</w:t>
      </w:r>
      <w:proofErr w:type="gramEnd"/>
      <w:r>
        <w:rPr>
          <w:rFonts w:ascii="Times New Roman" w:hAnsi="Times New Roman" w:cs="Times New Roman"/>
          <w:sz w:val="24"/>
          <w:szCs w:val="24"/>
        </w:rPr>
        <w:t xml:space="preserve"> договора.</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 xml:space="preserve">3.3.  Арендная плата вносится ежеквартально равными долями не позднее 30-го числа последнего месяца текущего квартала, а за четвертый квартал не позднее 20-го декабря текущего года,  путем перечисления  денежных средств по реквизитам: </w:t>
      </w:r>
    </w:p>
    <w:p w:rsidR="00B17DF6" w:rsidRDefault="00B17DF6" w:rsidP="00B17DF6">
      <w:pPr>
        <w:pStyle w:val="ConsNormal"/>
        <w:ind w:right="0" w:firstLine="708"/>
        <w:jc w:val="both"/>
        <w:rPr>
          <w:rFonts w:ascii="Times New Roman" w:hAnsi="Times New Roman"/>
          <w:i/>
          <w:sz w:val="24"/>
          <w:szCs w:val="24"/>
        </w:rPr>
      </w:pPr>
      <w:r>
        <w:rPr>
          <w:rStyle w:val="FontStyle23"/>
          <w:i/>
          <w:sz w:val="24"/>
          <w:szCs w:val="24"/>
        </w:rPr>
        <w:t>УФК пои Республике Тыва (Администрация муниципального район «</w:t>
      </w:r>
      <w:proofErr w:type="spellStart"/>
      <w:r>
        <w:rPr>
          <w:rStyle w:val="FontStyle23"/>
          <w:i/>
          <w:sz w:val="24"/>
          <w:szCs w:val="24"/>
        </w:rPr>
        <w:t>Овюрский</w:t>
      </w:r>
      <w:proofErr w:type="spellEnd"/>
      <w:r w:rsidR="00FE0595">
        <w:rPr>
          <w:rStyle w:val="FontStyle23"/>
          <w:i/>
          <w:sz w:val="24"/>
          <w:szCs w:val="24"/>
        </w:rPr>
        <w:t xml:space="preserve"> </w:t>
      </w:r>
      <w:proofErr w:type="spellStart"/>
      <w:r>
        <w:rPr>
          <w:rStyle w:val="FontStyle23"/>
          <w:i/>
          <w:sz w:val="24"/>
          <w:szCs w:val="24"/>
        </w:rPr>
        <w:t>кожуун</w:t>
      </w:r>
      <w:proofErr w:type="spellEnd"/>
      <w:r>
        <w:rPr>
          <w:rStyle w:val="FontStyle23"/>
          <w:i/>
          <w:sz w:val="24"/>
          <w:szCs w:val="24"/>
        </w:rPr>
        <w:t xml:space="preserve"> Республики Тыва»),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/с 40204810000000000009 ГРКЦ НБ РОССИИ г. Кызыл БИК 049303001,КПП 170801001</w:t>
      </w:r>
      <w:r>
        <w:rPr>
          <w:rFonts w:ascii="Times New Roman" w:hAnsi="Times New Roman" w:cs="Times New Roman"/>
          <w:i/>
          <w:sz w:val="24"/>
          <w:szCs w:val="24"/>
        </w:rPr>
        <w:t>, КБК 99111105025050000120.</w:t>
      </w:r>
      <w:r>
        <w:rPr>
          <w:rFonts w:ascii="Times New Roman" w:hAnsi="Times New Roman"/>
          <w:i/>
          <w:sz w:val="24"/>
          <w:szCs w:val="24"/>
        </w:rPr>
        <w:t xml:space="preserve"> В поле «Назначение платежа» указать дату и номер Договора, по которому производится оплата.</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3.4.  Днем оплаты считается день поступления средств на бюджетный счет получателя.</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3.5.  За нарушение срока внесения арендной платы Арендодатель вправе потребовать с Арендатора уплату пеней в размере одной трехсотой действующей на дату уплаты пеней Центрального банка Российской Федерации от не уплаченной в срок суммы за каждый день просрочки.</w:t>
      </w:r>
    </w:p>
    <w:p w:rsidR="00B17DF6" w:rsidRDefault="00B17DF6" w:rsidP="00B17DF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 xml:space="preserve">3.6. При изменении арендной платы Арендодатель письменно уведомляет об этом Арендатора. Настоящее уведомление считается предложением об изменении условий договора об оплате. Указанное уведомление вручается Арендатору либо лично под роспись о вручении, либо отправляется заказным письмом с уведомлением о получении. Уведомление о пересчете арендной платы с расчетом является для Арендатора обязательным для выполнения и после момента получения его Арендатором составляет неотъемлемую часть настоящего Договора. </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3.7. Неиспользование участка после заключения Договора аренды не является основанием для неуплаты арендных платежей Арендодателю.</w:t>
      </w:r>
    </w:p>
    <w:p w:rsidR="00B17DF6" w:rsidRDefault="00B17DF6" w:rsidP="00B17DF6">
      <w:pPr>
        <w:pStyle w:val="ConsPlusNonformat"/>
        <w:jc w:val="both"/>
        <w:rPr>
          <w:rFonts w:ascii="Times New Roman" w:hAnsi="Times New Roman" w:cs="Times New Roman"/>
          <w:sz w:val="24"/>
          <w:szCs w:val="24"/>
        </w:rPr>
      </w:pPr>
    </w:p>
    <w:p w:rsidR="00B17DF6" w:rsidRDefault="00B17DF6" w:rsidP="00B17DF6">
      <w:pPr>
        <w:pStyle w:val="ConsPlusNonformat"/>
        <w:jc w:val="center"/>
        <w:rPr>
          <w:rFonts w:ascii="Times New Roman" w:hAnsi="Times New Roman" w:cs="Times New Roman"/>
          <w:b/>
          <w:sz w:val="24"/>
          <w:szCs w:val="24"/>
        </w:rPr>
      </w:pPr>
      <w:r>
        <w:rPr>
          <w:rFonts w:ascii="Times New Roman" w:hAnsi="Times New Roman" w:cs="Times New Roman"/>
          <w:b/>
          <w:sz w:val="24"/>
          <w:szCs w:val="24"/>
        </w:rPr>
        <w:t>4. ПРАВА И ОБЯЗАННОСТИ СТОРОН</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4.1.  Арендодатель имеет право:</w:t>
      </w:r>
    </w:p>
    <w:p w:rsidR="00B17DF6" w:rsidRDefault="00B17DF6" w:rsidP="00B17DF6">
      <w:pPr>
        <w:autoSpaceDE w:val="0"/>
        <w:jc w:val="both"/>
      </w:pPr>
      <w:r>
        <w:lastRenderedPageBreak/>
        <w:tab/>
        <w:t>4.1.1. Требовать досрочного расторжения Договора при использовании земельного участка не по целевому назначению, а также при использовании способами, приводящими к его порче, при невнесении арендной платы более двух раз подряд по истечении установленного договором срока платежа и нарушении других условий Договора.</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4.1.2. На беспрепятственный доступ на территорию арендуемого земельного участка с целью его осмотра на предмет соблюдения условий Договора.</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 xml:space="preserve">4.1.4. </w:t>
      </w:r>
      <w:r>
        <w:rPr>
          <w:rStyle w:val="FontStyle23"/>
          <w:sz w:val="24"/>
          <w:szCs w:val="24"/>
        </w:rPr>
        <w:t xml:space="preserve">Вносить в государственные органы, осуществляющие государственный </w:t>
      </w:r>
      <w:proofErr w:type="gramStart"/>
      <w:r>
        <w:rPr>
          <w:rStyle w:val="FontStyle23"/>
          <w:sz w:val="24"/>
          <w:szCs w:val="24"/>
        </w:rPr>
        <w:t>контроль за</w:t>
      </w:r>
      <w:proofErr w:type="gramEnd"/>
      <w:r>
        <w:rPr>
          <w:rStyle w:val="FontStyle23"/>
          <w:sz w:val="24"/>
          <w:szCs w:val="24"/>
        </w:rPr>
        <w:t xml:space="preserve"> использованием и охраной земель, требования о приостановлении работ, проводимых Арендатором с нарушением законодательства, нормативных актов или условий, установленных договором</w:t>
      </w:r>
      <w:r>
        <w:rPr>
          <w:rFonts w:ascii="Times New Roman" w:hAnsi="Times New Roman" w:cs="Times New Roman"/>
          <w:sz w:val="24"/>
          <w:szCs w:val="24"/>
        </w:rPr>
        <w:t>.</w:t>
      </w:r>
    </w:p>
    <w:p w:rsidR="00B17DF6" w:rsidRDefault="00B17DF6" w:rsidP="00B17DF6">
      <w:pPr>
        <w:jc w:val="both"/>
      </w:pPr>
      <w:r>
        <w:tab/>
        <w:t>4.1.5. Организовывать  и  проводить  проверки  Участка  в  соответствии  с законодательством Российской Федерации</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 xml:space="preserve">4.1.6. Не вмешиваться в хозяйственную деятельность Арендатора, если она не противоречит условиям настоящего Договора и действующему законодательству РФ. </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 xml:space="preserve">4.1.7. </w:t>
      </w:r>
      <w:r>
        <w:rPr>
          <w:rFonts w:ascii="Times New Roman" w:hAnsi="Times New Roman"/>
          <w:sz w:val="24"/>
          <w:szCs w:val="24"/>
        </w:rPr>
        <w:t>Требовать через суд выполнения Арендатором всех условий Договора.</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4.2.  Арендодатель обязан:</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4.2.1. Выполнять в полном объеме все условия Договора.</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4.2.2. Передать Арендатору участок по акту приема-передачи (приложение №1).</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4.2.3. Письменно уведомить Арендатора об изменении номеров счетов для перечисления арендной платы.</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4.2.4. Производить перерасчет арендной платы и информировать об этом Арендатора.</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4.3. Арендатор имеет право:</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4.3.1. Использовать участок на условиях, установленных Договором.</w:t>
      </w:r>
    </w:p>
    <w:p w:rsidR="00B17DF6" w:rsidRDefault="00B17DF6" w:rsidP="00B17DF6">
      <w:pPr>
        <w:jc w:val="both"/>
      </w:pPr>
      <w:r>
        <w:tab/>
        <w:t>4.3.2. С письменного согласия Арендодателя сдавать участок в субаренду, а также передавать свои права и обязанности по договору третьим лицам. Срок действия договора субаренды не может превышать срок  действия Договора. При  досрочном  расторжении  Договора  договор  субаренды  земельного участка прекращает свое действие. Договор субаренды земельного участка, а также договор передачи Арендатором своих прав и обязанностей по Договору направляются Арендодателю. Договор субаренды земельного участка, а также договор передачи Арендатором своих прав и обязанностей по Договору подлежат государственной регистрации в органе, осуществляющем государственную регистрацию прав на недвижимое имущество и сделок с ним, если, Договор, заключен на срок более</w:t>
      </w:r>
      <w:proofErr w:type="gramStart"/>
      <w:r>
        <w:t>,</w:t>
      </w:r>
      <w:proofErr w:type="gramEnd"/>
      <w:r>
        <w:t xml:space="preserve"> чем один год.</w:t>
      </w:r>
    </w:p>
    <w:p w:rsidR="00B17DF6" w:rsidRDefault="00B17DF6" w:rsidP="00B17DF6">
      <w:pPr>
        <w:autoSpaceDE w:val="0"/>
        <w:jc w:val="both"/>
      </w:pPr>
      <w:r>
        <w:tab/>
        <w:t>4.3.3. В случае надлежащего исполнения своих обязанностей по договору, по истечении срока договора аренды имеет при прочих равных условиях преимущественное право на заключение договора аренды на новый срок, по письменному заявлению, направленному Арендодателю не позднее, чем за 2 (два) месяца, до истечения срока действия Договора.</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4.3.4. При досрочном расторжении Договора или по истечении его срока все произведенные на земельном участке неотделимые без вреда для земельного участка улучшения передать Арендодателю безвозмездно.</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4.4. Арендатор обязан:</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ab/>
        <w:t>4.4.1. Выполнять в полном объеме все условия Договора.</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4.4.2. Использовать участок в соответствии с целевым назначением и разрешенным видом использованием.</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4.4.3. Уплачивать в размере и на условиях, установленных Договором, арендную плату.</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4.4.4. Обеспечить Арендодателю (его законным представителям), представителям органов государственного и (или) муниципального земельного контроля доступ на участок по их требованию.</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 xml:space="preserve">4.4.5. Письменно сообщить Арендодателю не </w:t>
      </w:r>
      <w:proofErr w:type="gramStart"/>
      <w:r>
        <w:rPr>
          <w:rFonts w:ascii="Times New Roman" w:hAnsi="Times New Roman" w:cs="Times New Roman"/>
          <w:sz w:val="24"/>
          <w:szCs w:val="24"/>
        </w:rPr>
        <w:t>позднее</w:t>
      </w:r>
      <w:proofErr w:type="gramEnd"/>
      <w:r>
        <w:rPr>
          <w:rFonts w:ascii="Times New Roman" w:hAnsi="Times New Roman" w:cs="Times New Roman"/>
          <w:sz w:val="24"/>
          <w:szCs w:val="24"/>
        </w:rPr>
        <w:t xml:space="preserve"> чем за 1 (один) месяц о предстоящем освобождении участка как в связи с окончанием срока действия Договора, так и при досрочном его освобождении.</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4.4.7. Немедленно извещать Арендодателя и соответствующие государственные органы о всякой аварии или ином событии, нанесшим (или грозящим нанести) участку и находящимся на нем объектам,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4.4.8. В случае ликвидации предприятия, учреждения, организации или смерти Арендатора – физического лица, Арендатор или его правопреемник должен направить Арендодателю письменное уведомление в 10-дневный срок.</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4.4.9. В случае изменения наименования, местонахождения, банковских реквизитов или реорганизации Арендатор обязан в 10-дневный срок письменно уведомить Арендодателя. При отсутствии уведомления все извещения, повестки и другие документы, направленные Арендатору по адресу, указанному в настоящем Договоре, считать врученными.</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4.4.10. После окончания срока действия Договора, в случае отказа от продления права на пользование земельным участком передать участок Арендодателю по акту приема-передачи в состоянии не хуже первоначального в течение трех дней с момента окончания срока действия Договора.</w:t>
      </w:r>
    </w:p>
    <w:p w:rsidR="00B17DF6" w:rsidRDefault="00B17DF6" w:rsidP="00B17DF6">
      <w:pPr>
        <w:jc w:val="both"/>
      </w:pPr>
      <w:r>
        <w:tab/>
        <w:t xml:space="preserve">4.4.11. После подписания договора и изменений к нему в трехмесячный срок произвести его (их) государственную регистрацию в Управлении </w:t>
      </w:r>
      <w:proofErr w:type="spellStart"/>
      <w:r>
        <w:t>Росреестра</w:t>
      </w:r>
      <w:proofErr w:type="spellEnd"/>
      <w:r>
        <w:t xml:space="preserve"> по Республике Тыва.</w:t>
      </w:r>
    </w:p>
    <w:p w:rsidR="00B17DF6" w:rsidRDefault="00B17DF6" w:rsidP="00B17DF6">
      <w:pPr>
        <w:jc w:val="both"/>
      </w:pPr>
      <w:r>
        <w:tab/>
        <w:t>4.4.12. Не препятствовать юридическим лицам, осуществляющим (на основании соответствующего решения уполномоченного органа власти) геодезические, землеустроительные, оценочные, кадастровые работы, в проведении этих работ.</w:t>
      </w:r>
    </w:p>
    <w:p w:rsidR="00B17DF6" w:rsidRDefault="00B17DF6" w:rsidP="00B17DF6">
      <w:pPr>
        <w:jc w:val="both"/>
      </w:pPr>
      <w:r>
        <w:tab/>
        <w:t>4.4.13. Не осуществлять на арендуемом земельном участке строительство объектов недвижимого имущества без письменного согласия Арендодателя.</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 xml:space="preserve">4.5. Арендодатель и Арендатор имеют иные права и </w:t>
      </w:r>
      <w:proofErr w:type="gramStart"/>
      <w:r>
        <w:rPr>
          <w:rFonts w:ascii="Times New Roman" w:hAnsi="Times New Roman" w:cs="Times New Roman"/>
          <w:sz w:val="24"/>
          <w:szCs w:val="24"/>
        </w:rPr>
        <w:t>несут иные обязанности</w:t>
      </w:r>
      <w:proofErr w:type="gramEnd"/>
      <w:r>
        <w:rPr>
          <w:rFonts w:ascii="Times New Roman" w:hAnsi="Times New Roman" w:cs="Times New Roman"/>
          <w:sz w:val="24"/>
          <w:szCs w:val="24"/>
        </w:rPr>
        <w:t xml:space="preserve">, установленные законодательством Российской Федерации. </w:t>
      </w:r>
    </w:p>
    <w:p w:rsidR="00B17DF6" w:rsidRDefault="00B17DF6" w:rsidP="00B17DF6">
      <w:pPr>
        <w:pStyle w:val="ConsPlusNonformat"/>
        <w:jc w:val="both"/>
        <w:rPr>
          <w:rFonts w:ascii="Times New Roman" w:hAnsi="Times New Roman" w:cs="Times New Roman"/>
          <w:sz w:val="24"/>
          <w:szCs w:val="24"/>
        </w:rPr>
      </w:pPr>
    </w:p>
    <w:p w:rsidR="00B17DF6" w:rsidRDefault="00B17DF6" w:rsidP="00B17DF6">
      <w:pPr>
        <w:pStyle w:val="ConsPlusNonformat"/>
        <w:jc w:val="center"/>
        <w:rPr>
          <w:rFonts w:ascii="Times New Roman" w:hAnsi="Times New Roman" w:cs="Times New Roman"/>
          <w:b/>
          <w:sz w:val="24"/>
          <w:szCs w:val="24"/>
        </w:rPr>
      </w:pPr>
      <w:r>
        <w:rPr>
          <w:rFonts w:ascii="Times New Roman" w:hAnsi="Times New Roman" w:cs="Times New Roman"/>
          <w:b/>
          <w:sz w:val="24"/>
          <w:szCs w:val="24"/>
        </w:rPr>
        <w:t>5. ОТВЕТСТВЕННОСТЬ СТОРОН</w:t>
      </w:r>
    </w:p>
    <w:p w:rsidR="00B17DF6" w:rsidRDefault="00B17DF6" w:rsidP="00B17DF6">
      <w:pPr>
        <w:jc w:val="both"/>
      </w:pPr>
      <w:r>
        <w:tab/>
        <w:t>5.1. За  нарушение  условий  Договора  Стороны  несут  ответственность, предусмотренную законодательством Российской Федерации.</w:t>
      </w:r>
    </w:p>
    <w:p w:rsidR="00B17DF6" w:rsidRDefault="00B17DF6" w:rsidP="00B17DF6">
      <w:pPr>
        <w:jc w:val="both"/>
      </w:pPr>
      <w:r>
        <w:lastRenderedPageBreak/>
        <w:tab/>
        <w:t>5.2. За  невыполнение  или  ненадлежащее  исполнение  своих  обязательств  по Договору  Стороны  несут  ответственность,  установленную  действующим законодательством  Российской Федерации и Договором.</w:t>
      </w:r>
    </w:p>
    <w:p w:rsidR="00B17DF6" w:rsidRDefault="00B17DF6" w:rsidP="00B17DF6">
      <w:pPr>
        <w:jc w:val="both"/>
      </w:pPr>
      <w:r>
        <w:tab/>
        <w:t>5.3. За нарушение  п.  4.4.9,  п.  4.4.10,  п.  4.4.11,  п.  4.4.12,  Договора Арендатор уплачивает  штраф  в  размере  5%  от  годовой  ставки  арендной  платы, установленной п. 3.1 Договора, в порядке, определенном  п. 3.5. Договора.</w:t>
      </w:r>
    </w:p>
    <w:p w:rsidR="00B17DF6" w:rsidRDefault="00B17DF6" w:rsidP="00B17DF6">
      <w:pPr>
        <w:jc w:val="both"/>
      </w:pPr>
      <w:r>
        <w:tab/>
        <w:t>5.4. Оплата  неустойки  (штрафа  и  пени),  установленной  настоящим Договором,  не  освобождает  Арендатора  от  выполнения  лежащих  на  нем  (них) обязательств  или  устранения  нарушений,  а  также  от  возмещения  убытков, причиненных  неисполнением  или  ненадлежащим  исполнением  обязательств, предусмотренных настоящим Договором.</w:t>
      </w:r>
    </w:p>
    <w:p w:rsidR="00B17DF6" w:rsidRDefault="00B17DF6" w:rsidP="00B17DF6">
      <w:pPr>
        <w:pStyle w:val="a8"/>
        <w:jc w:val="both"/>
      </w:pPr>
    </w:p>
    <w:p w:rsidR="00B17DF6" w:rsidRDefault="00B17DF6" w:rsidP="00B17DF6">
      <w:pPr>
        <w:pStyle w:val="ConsPlusNonformat"/>
        <w:jc w:val="center"/>
        <w:rPr>
          <w:rFonts w:ascii="Times New Roman" w:hAnsi="Times New Roman" w:cs="Times New Roman"/>
          <w:b/>
          <w:sz w:val="24"/>
          <w:szCs w:val="24"/>
        </w:rPr>
      </w:pPr>
      <w:r>
        <w:rPr>
          <w:rFonts w:ascii="Times New Roman" w:hAnsi="Times New Roman" w:cs="Times New Roman"/>
          <w:b/>
          <w:sz w:val="24"/>
          <w:szCs w:val="24"/>
        </w:rPr>
        <w:t>6. ИЗМЕНЕНИЕ, РАСТОРЖЕНИЕ И ПРЕКРАЩЕНИЕ ДОГОВОРА</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6.1. Все изменения и (или) дополнения,  к Договору оформляются  Сторонами в письменной форме.</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 xml:space="preserve">6.2. </w:t>
      </w:r>
      <w:proofErr w:type="gramStart"/>
      <w:r>
        <w:rPr>
          <w:rFonts w:ascii="Times New Roman" w:hAnsi="Times New Roman" w:cs="Times New Roman"/>
          <w:sz w:val="24"/>
          <w:szCs w:val="24"/>
        </w:rPr>
        <w:t>Договор</w:t>
      </w:r>
      <w:proofErr w:type="gramEnd"/>
      <w:r>
        <w:rPr>
          <w:rFonts w:ascii="Times New Roman" w:hAnsi="Times New Roman" w:cs="Times New Roman"/>
          <w:sz w:val="24"/>
          <w:szCs w:val="24"/>
        </w:rPr>
        <w:t xml:space="preserve">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6.3. При прекращении Договора Арендатор обязан вернуть Арендодателю участок в надлежащем состоянии.</w:t>
      </w:r>
    </w:p>
    <w:p w:rsidR="00B17DF6" w:rsidRDefault="00B17DF6" w:rsidP="00B17DF6">
      <w:r>
        <w:tab/>
        <w:t>6.4.  В  случае  невнесения  Арендаторами  арендной  платы  по  Договору  более двух  раз  подряд,  Арендодатель  обращается  в  суд  с  иском  о  расторжении Договора  и  приведении  земельного  участка  в  первоначальное  состояние  в соответствии со ст. 272 Гражданского кодекса Российской Федерации.</w:t>
      </w:r>
    </w:p>
    <w:p w:rsidR="00B17DF6" w:rsidRDefault="00B17DF6" w:rsidP="00B17DF6">
      <w:r>
        <w:tab/>
        <w:t>6.5.  Расторжение  настоящего  Договора  не  освобождает  Арендатора  от необходимости погашения задолженности по арендной плате и неустойке.</w:t>
      </w:r>
    </w:p>
    <w:p w:rsidR="00B17DF6" w:rsidRDefault="00B17DF6" w:rsidP="00B17DF6">
      <w:pPr>
        <w:pStyle w:val="ConsPlusNonformat"/>
        <w:jc w:val="both"/>
        <w:rPr>
          <w:rFonts w:ascii="Times New Roman" w:hAnsi="Times New Roman" w:cs="Times New Roman"/>
          <w:sz w:val="24"/>
          <w:szCs w:val="24"/>
        </w:rPr>
      </w:pPr>
    </w:p>
    <w:p w:rsidR="00B17DF6" w:rsidRDefault="00B17DF6" w:rsidP="00B17DF6">
      <w:pPr>
        <w:pStyle w:val="ConsPlusNonformat"/>
        <w:jc w:val="center"/>
        <w:rPr>
          <w:rFonts w:ascii="Times New Roman" w:hAnsi="Times New Roman" w:cs="Times New Roman"/>
          <w:b/>
          <w:sz w:val="24"/>
          <w:szCs w:val="24"/>
        </w:rPr>
      </w:pPr>
      <w:r>
        <w:rPr>
          <w:rFonts w:ascii="Times New Roman" w:hAnsi="Times New Roman" w:cs="Times New Roman"/>
          <w:b/>
          <w:sz w:val="24"/>
          <w:szCs w:val="24"/>
        </w:rPr>
        <w:t>7. РАССМОТРЕНИЕ И УРЕГУЛИРОВАНИЕ СПОРОВ</w:t>
      </w:r>
    </w:p>
    <w:p w:rsidR="00B17DF6" w:rsidRDefault="00B17DF6" w:rsidP="00B17DF6">
      <w:pPr>
        <w:pStyle w:val="a8"/>
        <w:spacing w:after="0"/>
        <w:jc w:val="both"/>
        <w:rPr>
          <w:rStyle w:val="FontStyle23"/>
        </w:rPr>
      </w:pPr>
      <w:r>
        <w:tab/>
      </w:r>
      <w:r>
        <w:rPr>
          <w:rStyle w:val="FontStyle23"/>
        </w:rPr>
        <w:t>7.1. Споры, возникшие при реализации договора, решаются путем переговоров, между Сторонами.</w:t>
      </w:r>
    </w:p>
    <w:p w:rsidR="00B17DF6" w:rsidRDefault="00B17DF6" w:rsidP="00B17DF6">
      <w:pPr>
        <w:pStyle w:val="ConsNormal"/>
        <w:ind w:right="0" w:firstLine="708"/>
        <w:jc w:val="both"/>
        <w:rPr>
          <w:sz w:val="24"/>
          <w:szCs w:val="24"/>
        </w:rPr>
      </w:pPr>
      <w:r>
        <w:rPr>
          <w:rStyle w:val="FontStyle24"/>
          <w:sz w:val="24"/>
          <w:szCs w:val="24"/>
        </w:rPr>
        <w:t xml:space="preserve">7.2. </w:t>
      </w:r>
      <w:r>
        <w:rPr>
          <w:rStyle w:val="FontStyle23"/>
          <w:sz w:val="24"/>
          <w:szCs w:val="24"/>
        </w:rPr>
        <w:t xml:space="preserve">При не достижении согласия путем переговоров заинтересованная Сторона имеет право на обращение с исковым заявлением в Арбитражный суд по Республике Тыва, </w:t>
      </w:r>
      <w:r>
        <w:rPr>
          <w:rStyle w:val="FontStyle24"/>
          <w:sz w:val="24"/>
          <w:szCs w:val="24"/>
        </w:rPr>
        <w:t xml:space="preserve">с </w:t>
      </w:r>
      <w:r>
        <w:rPr>
          <w:rStyle w:val="FontStyle23"/>
          <w:sz w:val="24"/>
          <w:szCs w:val="24"/>
        </w:rPr>
        <w:t xml:space="preserve">соблюдением досудебного претензионного </w:t>
      </w:r>
      <w:proofErr w:type="spellStart"/>
      <w:r>
        <w:rPr>
          <w:rStyle w:val="FontStyle23"/>
          <w:sz w:val="24"/>
          <w:szCs w:val="24"/>
        </w:rPr>
        <w:t>порядка</w:t>
      </w:r>
      <w:proofErr w:type="gramStart"/>
      <w:r>
        <w:rPr>
          <w:rStyle w:val="FontStyle23"/>
          <w:sz w:val="24"/>
          <w:szCs w:val="24"/>
        </w:rPr>
        <w:t>.</w:t>
      </w:r>
      <w:r>
        <w:rPr>
          <w:rFonts w:ascii="Times New Roman" w:hAnsi="Times New Roman" w:cs="Times New Roman"/>
          <w:sz w:val="24"/>
          <w:szCs w:val="24"/>
        </w:rPr>
        <w:t>П</w:t>
      </w:r>
      <w:proofErr w:type="gramEnd"/>
      <w:r>
        <w:rPr>
          <w:rFonts w:ascii="Times New Roman" w:hAnsi="Times New Roman" w:cs="Times New Roman"/>
          <w:sz w:val="24"/>
          <w:szCs w:val="24"/>
        </w:rPr>
        <w:t>ри</w:t>
      </w:r>
      <w:proofErr w:type="spellEnd"/>
      <w:r>
        <w:rPr>
          <w:rFonts w:ascii="Times New Roman" w:hAnsi="Times New Roman" w:cs="Times New Roman"/>
          <w:sz w:val="24"/>
          <w:szCs w:val="24"/>
        </w:rPr>
        <w:t xml:space="preserve"> этом претензии рассматриваются и ответ на них направляется стороной, к которой они были предъявлены, в течение 15 календарных дней с даты их поступления.</w:t>
      </w:r>
    </w:p>
    <w:p w:rsidR="00B17DF6" w:rsidRDefault="00B17DF6" w:rsidP="00B17DF6">
      <w:pPr>
        <w:jc w:val="both"/>
      </w:pPr>
      <w:r>
        <w:tab/>
        <w:t xml:space="preserve">7.3. </w:t>
      </w:r>
      <w:proofErr w:type="gramStart"/>
      <w:r>
        <w:t xml:space="preserve">Согласно Постановлению Пленума ВАС РФ от 22.12.2011  г. №  81 доводы Арендатора  о  невозможности  исполнения  обязательств  вследствие  тяжёлого финансового  положения;  о  неисполнении  обязательств  контрагентами;  о наличии задолженности  перед  другими  кредиторами;  о  наложении  ареста  на  денежные средства  или  иное  имущество  ответчика;  о  </w:t>
      </w:r>
      <w:proofErr w:type="spellStart"/>
      <w:r>
        <w:t>непоступлении</w:t>
      </w:r>
      <w:proofErr w:type="spellEnd"/>
      <w:r>
        <w:t xml:space="preserve">  денежных  средств  из бюджета;  о  добровольном  погашении  долга  полностью  или  в  части  на  день рассмотрения спора;</w:t>
      </w:r>
      <w:proofErr w:type="gramEnd"/>
      <w:r>
        <w:t xml:space="preserve">  о выполнении Арендатором социально значимых функций;  о налич</w:t>
      </w:r>
      <w:proofErr w:type="gramStart"/>
      <w:r>
        <w:t>ии  у  А</w:t>
      </w:r>
      <w:proofErr w:type="gramEnd"/>
      <w:r>
        <w:t>рендатора  обязанности  по  уплате  процентов  за  пользование денежными средствами  (например, процентов по договору займа) сами по себе не могут  служить  основанием  для  снижения  пени  и/или  процентов  на  основании статьи 333 ГК РФ.</w:t>
      </w:r>
    </w:p>
    <w:p w:rsidR="00B17DF6" w:rsidRDefault="00B17DF6" w:rsidP="00B17DF6">
      <w:pPr>
        <w:pStyle w:val="a8"/>
        <w:spacing w:after="0"/>
        <w:jc w:val="both"/>
      </w:pPr>
    </w:p>
    <w:p w:rsidR="00B17DF6" w:rsidRDefault="00B17DF6" w:rsidP="00B17DF6">
      <w:pPr>
        <w:pStyle w:val="a8"/>
        <w:spacing w:after="0"/>
        <w:jc w:val="both"/>
      </w:pPr>
    </w:p>
    <w:p w:rsidR="00B17DF6" w:rsidRDefault="00B17DF6" w:rsidP="00B17DF6">
      <w:pPr>
        <w:pStyle w:val="ConsPlusNonformat"/>
        <w:jc w:val="center"/>
        <w:rPr>
          <w:rFonts w:ascii="Times New Roman" w:hAnsi="Times New Roman" w:cs="Times New Roman"/>
          <w:b/>
          <w:sz w:val="24"/>
          <w:szCs w:val="24"/>
        </w:rPr>
      </w:pPr>
      <w:r>
        <w:rPr>
          <w:rFonts w:ascii="Times New Roman" w:hAnsi="Times New Roman" w:cs="Times New Roman"/>
          <w:b/>
          <w:sz w:val="24"/>
          <w:szCs w:val="24"/>
        </w:rPr>
        <w:lastRenderedPageBreak/>
        <w:t>8. ОБСТОЯТЕЛЬСВА НЕПРЕОДОЛИМОЙ СИЛЫ.</w:t>
      </w:r>
    </w:p>
    <w:p w:rsidR="00B17DF6" w:rsidRDefault="00B17DF6" w:rsidP="00B17DF6">
      <w:pPr>
        <w:jc w:val="both"/>
      </w:pPr>
      <w:r>
        <w:tab/>
        <w:t>7.1.  Стороны  освобождаются  от  ответственности  за  неисполнение  или ненадлежащее  исполнение  обязательств  по  Договору  в  случае,  если  такое неисполнение  или  ненадлежащее  исполнение  обусловлено  действием обстоятельств  непреодолимой  силы,  то  есть  чрезвычайных  и  непредотвратимых при данных условиях обстоятельств.</w:t>
      </w:r>
    </w:p>
    <w:p w:rsidR="00B17DF6" w:rsidRDefault="00B17DF6" w:rsidP="00B17DF6">
      <w:pPr>
        <w:jc w:val="both"/>
      </w:pPr>
      <w:r>
        <w:tab/>
        <w:t>7.2.  Подтверждением  наличия  и  продолжительности  действия  обстоятельств непреодолимой  силы  является  письменный  документ  органов  государственной власти,  органов  местного  самоуправления,  организаций,  уполномоченных  на выдачу соответствующих документов.</w:t>
      </w:r>
    </w:p>
    <w:p w:rsidR="00B17DF6" w:rsidRDefault="00B17DF6" w:rsidP="00B17DF6">
      <w:pPr>
        <w:jc w:val="both"/>
      </w:pPr>
      <w:r>
        <w:tab/>
        <w:t>7.3.  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rsidR="00B17DF6" w:rsidRDefault="00B17DF6" w:rsidP="00B17DF6">
      <w:pPr>
        <w:jc w:val="both"/>
      </w:pPr>
      <w:r>
        <w:tab/>
        <w:t xml:space="preserve">7.4. Если обстоятельства непреодолимой силы действуют на протяжении трех последовательных  месяцев,  </w:t>
      </w:r>
      <w:proofErr w:type="gramStart"/>
      <w:r>
        <w:t>Договор</w:t>
      </w:r>
      <w:proofErr w:type="gramEnd"/>
      <w:r>
        <w:t xml:space="preserve">  может  быть  расторгнут  по  соглашению Сторон.</w:t>
      </w:r>
    </w:p>
    <w:p w:rsidR="00B17DF6" w:rsidRDefault="00B17DF6" w:rsidP="00B17DF6">
      <w:pPr>
        <w:pStyle w:val="a8"/>
        <w:spacing w:after="0"/>
        <w:jc w:val="both"/>
      </w:pPr>
    </w:p>
    <w:p w:rsidR="00B17DF6" w:rsidRDefault="00B17DF6" w:rsidP="00B17DF6">
      <w:pPr>
        <w:pStyle w:val="Style1"/>
        <w:jc w:val="center"/>
        <w:rPr>
          <w:rStyle w:val="FontStyle24"/>
        </w:rPr>
      </w:pPr>
      <w:r>
        <w:rPr>
          <w:rStyle w:val="FontStyle24"/>
        </w:rPr>
        <w:t>9.      ОСОБЫЕ УСЛОВИЯ ДОГОВОРА.</w:t>
      </w:r>
    </w:p>
    <w:p w:rsidR="00B17DF6" w:rsidRDefault="00B17DF6" w:rsidP="00B17DF6">
      <w:pPr>
        <w:pStyle w:val="Style1"/>
        <w:ind w:firstLine="708"/>
        <w:jc w:val="both"/>
        <w:rPr>
          <w:rStyle w:val="FontStyle28"/>
          <w:i w:val="0"/>
        </w:rPr>
      </w:pPr>
    </w:p>
    <w:p w:rsidR="00B17DF6" w:rsidRDefault="00B17DF6" w:rsidP="00B17DF6">
      <w:pPr>
        <w:pStyle w:val="Style1"/>
        <w:ind w:firstLine="708"/>
        <w:jc w:val="both"/>
        <w:rPr>
          <w:rStyle w:val="FontStyle28"/>
          <w:b w:val="0"/>
          <w:i w:val="0"/>
        </w:rPr>
      </w:pPr>
    </w:p>
    <w:p w:rsidR="00B17DF6" w:rsidRDefault="00B17DF6" w:rsidP="00B17DF6">
      <w:pPr>
        <w:pStyle w:val="Style1"/>
        <w:ind w:firstLine="708"/>
        <w:jc w:val="both"/>
        <w:rPr>
          <w:rStyle w:val="FontStyle23"/>
        </w:rPr>
      </w:pPr>
      <w:r>
        <w:rPr>
          <w:rStyle w:val="FontStyle28"/>
        </w:rPr>
        <w:t xml:space="preserve">9.1. </w:t>
      </w:r>
      <w:r>
        <w:rPr>
          <w:rStyle w:val="FontStyle23"/>
        </w:rPr>
        <w:t>Настоящий договор аренды подлежит государственной регистрации и считается заключенным с момента такой регистрации.</w:t>
      </w:r>
    </w:p>
    <w:p w:rsidR="00B17DF6" w:rsidRDefault="00B17DF6" w:rsidP="00B17DF6">
      <w:pPr>
        <w:pStyle w:val="Style1"/>
        <w:ind w:firstLine="708"/>
        <w:jc w:val="both"/>
        <w:rPr>
          <w:rStyle w:val="FontStyle23"/>
          <w:lang w:eastAsia="en-US"/>
        </w:rPr>
      </w:pPr>
      <w:r>
        <w:rPr>
          <w:rStyle w:val="FontStyle24"/>
          <w:lang w:eastAsia="en-US"/>
        </w:rPr>
        <w:t xml:space="preserve">9.2. </w:t>
      </w:r>
      <w:r>
        <w:rPr>
          <w:rStyle w:val="FontStyle23"/>
          <w:lang w:eastAsia="en-US"/>
        </w:rPr>
        <w:t xml:space="preserve">В соответствии с </w:t>
      </w:r>
      <w:r>
        <w:rPr>
          <w:rStyle w:val="FontStyle24"/>
          <w:lang w:eastAsia="en-US"/>
        </w:rPr>
        <w:t xml:space="preserve">п. </w:t>
      </w:r>
      <w:r>
        <w:rPr>
          <w:rStyle w:val="FontStyle23"/>
          <w:lang w:eastAsia="en-US"/>
        </w:rPr>
        <w:t>2 ст. 425 ГК РФ стороны пришли к соглашению о том, что условия настоящего договора применяются к их отношениям, возникшим до государственной регистрации договора, а именно с момента передачи земельного участка по акту приема-передачи в аренду.</w:t>
      </w:r>
    </w:p>
    <w:p w:rsidR="00B17DF6" w:rsidRDefault="00B17DF6" w:rsidP="00B17DF6">
      <w:pPr>
        <w:pStyle w:val="Style1"/>
        <w:ind w:firstLine="708"/>
        <w:jc w:val="both"/>
        <w:rPr>
          <w:rStyle w:val="FontStyle23"/>
        </w:rPr>
      </w:pPr>
      <w:r>
        <w:rPr>
          <w:rStyle w:val="FontStyle23"/>
        </w:rPr>
        <w:t>9.3. Любые изменения, дополнения и поправки к условиям настоящего договора составляются в письменном виде, и также вступают в силу с момента их государственной регистрации, кроме изменения реквизитов сторон и перерасчета арендной платы, об изменениях которых Сторона уведомляется заказным письмом, без государственной регистрации изменений.</w:t>
      </w:r>
    </w:p>
    <w:p w:rsidR="00B17DF6" w:rsidRDefault="00B17DF6" w:rsidP="00B17DF6">
      <w:pPr>
        <w:pStyle w:val="Style1"/>
        <w:ind w:firstLine="708"/>
        <w:jc w:val="both"/>
        <w:rPr>
          <w:rStyle w:val="FontStyle23"/>
        </w:rPr>
      </w:pPr>
      <w:r>
        <w:rPr>
          <w:rStyle w:val="FontStyle23"/>
        </w:rPr>
        <w:t>9.4. Настоящий договор составлен в 3 (трех) экземплярах, имеющих равную юридическую силу. Подписанные договора и приложения к нему хранятся по одному экземпляру у каждой из Сторон, а один в делах Управления Федеральной службы государственной регистрации, кадастра и картографии  по Республике Тыва.</w:t>
      </w:r>
    </w:p>
    <w:p w:rsidR="00B17DF6" w:rsidRDefault="00B17DF6" w:rsidP="00B17DF6">
      <w:pPr>
        <w:pStyle w:val="a8"/>
        <w:spacing w:after="0"/>
        <w:jc w:val="both"/>
      </w:pPr>
      <w:r>
        <w:tab/>
        <w:t>9.5. Арендодатель подтверждает, что на день вступления данного Договора в силу отсутствовали основания или обязательства, которые могли бы послужить причиной для расторжения Договора аренды или повлечь дополнительные расходы для Арендатора. Арендодатель также подтверждает, что имеет право заключать настоящий Договор без каких-либо дополнительных разрешений. Каждая из Сторон подтверждает, что она получила все необходимые разрешения для вступления в настоящий Договор аренды и что лица, подписавшие его, на это уполномочены.</w:t>
      </w:r>
    </w:p>
    <w:p w:rsidR="00B17DF6" w:rsidRDefault="00B17DF6" w:rsidP="00B17DF6">
      <w:pPr>
        <w:pStyle w:val="a8"/>
        <w:spacing w:after="0"/>
        <w:jc w:val="both"/>
        <w:rPr>
          <w:rStyle w:val="FontStyle23"/>
        </w:rPr>
      </w:pPr>
      <w:r>
        <w:tab/>
        <w:t xml:space="preserve">9.7. </w:t>
      </w:r>
      <w:r>
        <w:rPr>
          <w:rStyle w:val="FontStyle23"/>
        </w:rPr>
        <w:t>Вопросы, не урегулированные настоящим договором, разрешаются в соответствии с действующим законодательством Российской Федерации.</w:t>
      </w:r>
    </w:p>
    <w:p w:rsidR="00B17DF6" w:rsidRDefault="00B17DF6" w:rsidP="00B17DF6">
      <w:pPr>
        <w:jc w:val="both"/>
      </w:pPr>
      <w:r>
        <w:tab/>
        <w:t>9.8. Положения п. 2 ст.  621  ГК РФ не применяются к отношениям Сторон по настоящему Договору.</w:t>
      </w:r>
    </w:p>
    <w:p w:rsidR="00B17DF6" w:rsidRDefault="00B17DF6" w:rsidP="00B17DF6">
      <w:pPr>
        <w:pStyle w:val="a8"/>
        <w:spacing w:after="0"/>
        <w:jc w:val="both"/>
      </w:pPr>
    </w:p>
    <w:p w:rsidR="00B17DF6" w:rsidRDefault="00B17DF6" w:rsidP="00B17DF6">
      <w:pPr>
        <w:pStyle w:val="Style1"/>
        <w:ind w:firstLine="708"/>
        <w:rPr>
          <w:rStyle w:val="FontStyle23"/>
        </w:rPr>
      </w:pPr>
      <w:r>
        <w:rPr>
          <w:rStyle w:val="FontStyle23"/>
        </w:rPr>
        <w:t>9.9. Обязательным приложением к настоящему Договору являются:</w:t>
      </w:r>
    </w:p>
    <w:p w:rsidR="00B17DF6" w:rsidRDefault="00B17DF6" w:rsidP="00B17DF6">
      <w:pPr>
        <w:jc w:val="both"/>
        <w:rPr>
          <w:rStyle w:val="FontStyle23"/>
        </w:rPr>
      </w:pPr>
      <w:r>
        <w:rPr>
          <w:rStyle w:val="FontStyle23"/>
        </w:rPr>
        <w:lastRenderedPageBreak/>
        <w:t>а) Приложение № 1 – Акт приема – передачи земельного участка.</w:t>
      </w:r>
    </w:p>
    <w:p w:rsidR="00B17DF6" w:rsidRDefault="00B17DF6" w:rsidP="00B17DF6">
      <w:pPr>
        <w:pStyle w:val="Style1"/>
        <w:ind w:firstLine="708"/>
        <w:rPr>
          <w:rStyle w:val="FontStyle24"/>
        </w:rPr>
      </w:pPr>
    </w:p>
    <w:p w:rsidR="00B17DF6" w:rsidRDefault="00B17DF6" w:rsidP="00B17DF6">
      <w:pPr>
        <w:pStyle w:val="Style1"/>
        <w:ind w:firstLine="708"/>
        <w:rPr>
          <w:rStyle w:val="FontStyle24"/>
        </w:rPr>
      </w:pPr>
    </w:p>
    <w:p w:rsidR="00B17DF6" w:rsidRDefault="00B17DF6" w:rsidP="00B17DF6">
      <w:pPr>
        <w:jc w:val="center"/>
      </w:pPr>
      <w:r>
        <w:rPr>
          <w:b/>
          <w:bCs/>
        </w:rPr>
        <w:t>9. ЮРИДИЧЕСКИЕ  АДРЕСА  СТОРОН:</w:t>
      </w:r>
    </w:p>
    <w:tbl>
      <w:tblPr>
        <w:tblStyle w:val="ab"/>
        <w:tblW w:w="0" w:type="auto"/>
        <w:tblLook w:val="04A0" w:firstRow="1" w:lastRow="0" w:firstColumn="1" w:lastColumn="0" w:noHBand="0" w:noVBand="1"/>
      </w:tblPr>
      <w:tblGrid>
        <w:gridCol w:w="7432"/>
        <w:gridCol w:w="7354"/>
      </w:tblGrid>
      <w:tr w:rsidR="00B17DF6" w:rsidTr="00B17DF6">
        <w:tc>
          <w:tcPr>
            <w:tcW w:w="8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7DF6" w:rsidRDefault="00B17DF6">
            <w:pPr>
              <w:jc w:val="center"/>
              <w:rPr>
                <w:b/>
                <w:bCs/>
              </w:rPr>
            </w:pPr>
            <w:r>
              <w:rPr>
                <w:b/>
                <w:bCs/>
              </w:rPr>
              <w:t>Арендодатель</w:t>
            </w:r>
          </w:p>
          <w:p w:rsidR="00B17DF6" w:rsidRDefault="00B17DF6">
            <w:pPr>
              <w:jc w:val="center"/>
              <w:rPr>
                <w:b/>
                <w:bCs/>
              </w:rPr>
            </w:pPr>
            <w:r>
              <w:rPr>
                <w:b/>
                <w:bCs/>
              </w:rPr>
              <w:t xml:space="preserve">Администрация муниципального района </w:t>
            </w:r>
            <w:proofErr w:type="spellStart"/>
            <w:r>
              <w:rPr>
                <w:b/>
                <w:bCs/>
              </w:rPr>
              <w:t>Овюрский</w:t>
            </w:r>
            <w:proofErr w:type="spellEnd"/>
            <w:r w:rsidR="00FE0595">
              <w:rPr>
                <w:b/>
                <w:bCs/>
              </w:rPr>
              <w:t xml:space="preserve"> </w:t>
            </w:r>
            <w:proofErr w:type="spellStart"/>
            <w:r>
              <w:rPr>
                <w:b/>
                <w:bCs/>
              </w:rPr>
              <w:t>кожуун</w:t>
            </w:r>
            <w:proofErr w:type="spellEnd"/>
            <w:r>
              <w:rPr>
                <w:b/>
                <w:bCs/>
              </w:rPr>
              <w:t xml:space="preserve"> Республики Тыва</w:t>
            </w:r>
          </w:p>
        </w:tc>
        <w:tc>
          <w:tcPr>
            <w:tcW w:w="82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7DF6" w:rsidRDefault="00B17DF6">
            <w:pPr>
              <w:jc w:val="center"/>
              <w:rPr>
                <w:b/>
                <w:bCs/>
              </w:rPr>
            </w:pPr>
            <w:r>
              <w:rPr>
                <w:b/>
                <w:bCs/>
              </w:rPr>
              <w:t>Арендатор</w:t>
            </w:r>
          </w:p>
        </w:tc>
      </w:tr>
    </w:tbl>
    <w:p w:rsidR="00B17DF6" w:rsidRDefault="00B17DF6" w:rsidP="00B17DF6">
      <w:pPr>
        <w:jc w:val="center"/>
        <w:rPr>
          <w:b/>
          <w:bCs/>
        </w:rPr>
      </w:pPr>
    </w:p>
    <w:p w:rsidR="00B17DF6" w:rsidRDefault="00B17DF6" w:rsidP="00B17DF6">
      <w:pPr>
        <w:pStyle w:val="a6"/>
        <w:jc w:val="right"/>
        <w:rPr>
          <w:b/>
          <w:sz w:val="24"/>
        </w:rPr>
      </w:pPr>
    </w:p>
    <w:p w:rsidR="00B17DF6" w:rsidRDefault="00B17DF6" w:rsidP="00B17DF6">
      <w:pPr>
        <w:pStyle w:val="a6"/>
        <w:jc w:val="right"/>
        <w:rPr>
          <w:b/>
          <w:sz w:val="24"/>
        </w:rPr>
      </w:pPr>
      <w:r>
        <w:rPr>
          <w:b/>
          <w:sz w:val="24"/>
        </w:rPr>
        <w:t>Приложение №1</w:t>
      </w:r>
    </w:p>
    <w:p w:rsidR="00B17DF6" w:rsidRDefault="00B17DF6" w:rsidP="00B17DF6">
      <w:pPr>
        <w:pStyle w:val="a6"/>
        <w:jc w:val="right"/>
        <w:rPr>
          <w:b/>
          <w:sz w:val="24"/>
        </w:rPr>
      </w:pPr>
      <w:r>
        <w:rPr>
          <w:b/>
          <w:sz w:val="24"/>
        </w:rPr>
        <w:t xml:space="preserve">к Договору аренды земельного участка № ___ </w:t>
      </w:r>
      <w:proofErr w:type="gramStart"/>
      <w:r>
        <w:rPr>
          <w:b/>
          <w:sz w:val="24"/>
        </w:rPr>
        <w:t>от</w:t>
      </w:r>
      <w:proofErr w:type="gramEnd"/>
      <w:r>
        <w:rPr>
          <w:b/>
          <w:sz w:val="24"/>
        </w:rPr>
        <w:t xml:space="preserve"> ___________  </w:t>
      </w:r>
    </w:p>
    <w:p w:rsidR="00B17DF6" w:rsidRDefault="00B17DF6" w:rsidP="00B17DF6">
      <w:pPr>
        <w:pStyle w:val="a6"/>
        <w:rPr>
          <w:sz w:val="24"/>
        </w:rPr>
      </w:pPr>
    </w:p>
    <w:p w:rsidR="00B17DF6" w:rsidRDefault="00B17DF6" w:rsidP="00B17DF6">
      <w:pPr>
        <w:pStyle w:val="a6"/>
        <w:rPr>
          <w:sz w:val="24"/>
        </w:rPr>
      </w:pPr>
      <w:r>
        <w:rPr>
          <w:sz w:val="24"/>
        </w:rPr>
        <w:t>АКТ</w:t>
      </w:r>
    </w:p>
    <w:p w:rsidR="00B17DF6" w:rsidRDefault="00B17DF6" w:rsidP="00B17DF6">
      <w:pPr>
        <w:jc w:val="center"/>
        <w:rPr>
          <w:b/>
          <w:bCs/>
        </w:rPr>
      </w:pPr>
      <w:r>
        <w:rPr>
          <w:b/>
          <w:bCs/>
        </w:rPr>
        <w:t>приема-передачи  земельного участка</w:t>
      </w:r>
    </w:p>
    <w:p w:rsidR="00B17DF6" w:rsidRDefault="00B17DF6" w:rsidP="00B17DF6">
      <w:pPr>
        <w:jc w:val="center"/>
        <w:rPr>
          <w:b/>
          <w:bCs/>
        </w:rPr>
      </w:pPr>
    </w:p>
    <w:p w:rsidR="00B17DF6" w:rsidRDefault="00B17DF6" w:rsidP="00B17DF6">
      <w:pPr>
        <w:jc w:val="both"/>
        <w:rPr>
          <w:b/>
          <w:bCs/>
        </w:rPr>
      </w:pPr>
      <w:r>
        <w:rPr>
          <w:b/>
          <w:bCs/>
        </w:rPr>
        <w:t xml:space="preserve">«____»______________2017 г. </w:t>
      </w:r>
    </w:p>
    <w:p w:rsidR="00B17DF6" w:rsidRDefault="00B17DF6" w:rsidP="00B17DF6">
      <w:pPr>
        <w:jc w:val="both"/>
        <w:rPr>
          <w:b/>
          <w:bCs/>
        </w:rPr>
      </w:pP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ab/>
        <w:t xml:space="preserve">Мы, Администрация муниципального района </w:t>
      </w:r>
      <w:proofErr w:type="spellStart"/>
      <w:r>
        <w:rPr>
          <w:rFonts w:ascii="Times New Roman" w:hAnsi="Times New Roman" w:cs="Times New Roman"/>
          <w:sz w:val="24"/>
          <w:szCs w:val="24"/>
        </w:rPr>
        <w:t>Овюрский</w:t>
      </w:r>
      <w:proofErr w:type="spellEnd"/>
      <w:r w:rsidR="00FE0595">
        <w:rPr>
          <w:rFonts w:ascii="Times New Roman" w:hAnsi="Times New Roman" w:cs="Times New Roman"/>
          <w:sz w:val="24"/>
          <w:szCs w:val="24"/>
        </w:rPr>
        <w:t xml:space="preserve"> </w:t>
      </w:r>
      <w:proofErr w:type="spellStart"/>
      <w:r>
        <w:rPr>
          <w:rFonts w:ascii="Times New Roman" w:hAnsi="Times New Roman" w:cs="Times New Roman"/>
          <w:sz w:val="24"/>
          <w:szCs w:val="24"/>
        </w:rPr>
        <w:t>кожуун</w:t>
      </w:r>
      <w:proofErr w:type="spellEnd"/>
      <w:r>
        <w:rPr>
          <w:rFonts w:ascii="Times New Roman" w:hAnsi="Times New Roman" w:cs="Times New Roman"/>
          <w:sz w:val="24"/>
          <w:szCs w:val="24"/>
        </w:rPr>
        <w:t xml:space="preserve"> Республики Тыва в лице председателя администрации </w:t>
      </w:r>
      <w:proofErr w:type="spellStart"/>
      <w:r>
        <w:rPr>
          <w:rFonts w:ascii="Times New Roman" w:hAnsi="Times New Roman" w:cs="Times New Roman"/>
          <w:sz w:val="24"/>
          <w:szCs w:val="24"/>
        </w:rPr>
        <w:t>Овюрского</w:t>
      </w:r>
      <w:proofErr w:type="spellEnd"/>
      <w:r w:rsidR="00FE0595">
        <w:rPr>
          <w:rFonts w:ascii="Times New Roman" w:hAnsi="Times New Roman" w:cs="Times New Roman"/>
          <w:sz w:val="24"/>
          <w:szCs w:val="24"/>
        </w:rPr>
        <w:t xml:space="preserve"> </w:t>
      </w:r>
      <w:proofErr w:type="spellStart"/>
      <w:r>
        <w:rPr>
          <w:rFonts w:ascii="Times New Roman" w:hAnsi="Times New Roman" w:cs="Times New Roman"/>
          <w:sz w:val="24"/>
          <w:szCs w:val="24"/>
        </w:rPr>
        <w:t>кожууна</w:t>
      </w:r>
      <w:proofErr w:type="spellEnd"/>
      <w:r>
        <w:rPr>
          <w:rFonts w:ascii="Times New Roman" w:hAnsi="Times New Roman" w:cs="Times New Roman"/>
          <w:sz w:val="24"/>
          <w:szCs w:val="24"/>
        </w:rPr>
        <w:t>, действующего на основании Федерального закона №131-ФЗ от 06.10.2003 года и Устава муниципального района «</w:t>
      </w:r>
      <w:proofErr w:type="spellStart"/>
      <w:r>
        <w:rPr>
          <w:rFonts w:ascii="Times New Roman" w:hAnsi="Times New Roman" w:cs="Times New Roman"/>
          <w:sz w:val="24"/>
          <w:szCs w:val="24"/>
        </w:rPr>
        <w:t>Овюрский</w:t>
      </w:r>
      <w:proofErr w:type="spellEnd"/>
      <w:r w:rsidR="00FE0595">
        <w:rPr>
          <w:rFonts w:ascii="Times New Roman" w:hAnsi="Times New Roman" w:cs="Times New Roman"/>
          <w:sz w:val="24"/>
          <w:szCs w:val="24"/>
        </w:rPr>
        <w:t xml:space="preserve"> </w:t>
      </w:r>
      <w:proofErr w:type="spellStart"/>
      <w:r>
        <w:rPr>
          <w:rFonts w:ascii="Times New Roman" w:hAnsi="Times New Roman" w:cs="Times New Roman"/>
          <w:sz w:val="24"/>
          <w:szCs w:val="24"/>
        </w:rPr>
        <w:t>кожуун</w:t>
      </w:r>
      <w:proofErr w:type="spellEnd"/>
      <w:r>
        <w:rPr>
          <w:rFonts w:ascii="Times New Roman" w:hAnsi="Times New Roman" w:cs="Times New Roman"/>
          <w:sz w:val="24"/>
          <w:szCs w:val="24"/>
        </w:rPr>
        <w:t xml:space="preserve"> Республики Тыва», именуемый в дальнейшем </w:t>
      </w:r>
      <w:r>
        <w:rPr>
          <w:rFonts w:ascii="Times New Roman" w:hAnsi="Times New Roman" w:cs="Times New Roman"/>
          <w:b/>
          <w:sz w:val="24"/>
          <w:szCs w:val="24"/>
        </w:rPr>
        <w:t>Арендодатель</w:t>
      </w:r>
      <w:r>
        <w:rPr>
          <w:rFonts w:ascii="Times New Roman" w:hAnsi="Times New Roman" w:cs="Times New Roman"/>
          <w:sz w:val="24"/>
          <w:szCs w:val="24"/>
        </w:rPr>
        <w:t xml:space="preserve">, с одной стороны, и _______________________________________________, и_____________________________________________________________________________________ </w:t>
      </w:r>
    </w:p>
    <w:p w:rsidR="00B17DF6" w:rsidRDefault="00B17DF6" w:rsidP="00B17DF6">
      <w:pPr>
        <w:pStyle w:val="ConsPlusNonformat"/>
        <w:jc w:val="center"/>
        <w:rPr>
          <w:rFonts w:ascii="Times New Roman" w:hAnsi="Times New Roman" w:cs="Times New Roman"/>
          <w:sz w:val="24"/>
          <w:szCs w:val="24"/>
        </w:rPr>
      </w:pPr>
      <w:r>
        <w:rPr>
          <w:rFonts w:ascii="Times New Roman" w:hAnsi="Times New Roman" w:cs="Times New Roman"/>
          <w:sz w:val="24"/>
          <w:szCs w:val="24"/>
        </w:rPr>
        <w:t>(Ф.И.О. гражданина, дата и место рождения, гражданство, пол, паспортные данные физического лица или наименование юридического лица, ОГРН, ИНН, КПП, юридический адрес)</w:t>
      </w:r>
    </w:p>
    <w:p w:rsidR="00B17DF6" w:rsidRDefault="00B17DF6" w:rsidP="00B17DF6">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B17DF6" w:rsidRDefault="00B17DF6" w:rsidP="00B17DF6">
      <w:pPr>
        <w:pStyle w:val="ConsPlusNonformat"/>
        <w:rPr>
          <w:rFonts w:ascii="Times New Roman" w:hAnsi="Times New Roman" w:cs="Times New Roman"/>
          <w:sz w:val="24"/>
          <w:szCs w:val="24"/>
        </w:rPr>
      </w:pPr>
      <w:r>
        <w:rPr>
          <w:rFonts w:ascii="Times New Roman" w:hAnsi="Times New Roman" w:cs="Times New Roman"/>
          <w:sz w:val="24"/>
          <w:szCs w:val="24"/>
        </w:rPr>
        <w:t>в лице __________________________________________________________________________________________________________________________________________________________,</w:t>
      </w:r>
    </w:p>
    <w:p w:rsidR="00B17DF6" w:rsidRDefault="00B17DF6" w:rsidP="00B17DF6">
      <w:pPr>
        <w:pStyle w:val="ConsPlusNonformat"/>
        <w:jc w:val="center"/>
        <w:rPr>
          <w:rFonts w:ascii="Times New Roman" w:hAnsi="Times New Roman" w:cs="Times New Roman"/>
          <w:sz w:val="24"/>
          <w:szCs w:val="24"/>
        </w:rPr>
      </w:pPr>
      <w:r>
        <w:rPr>
          <w:rFonts w:ascii="Times New Roman" w:hAnsi="Times New Roman" w:cs="Times New Roman"/>
          <w:sz w:val="24"/>
          <w:szCs w:val="24"/>
        </w:rPr>
        <w:t>(Ф.И.О. лица уполномоченного представлять интересы юридического лица, дата и место рождения, гражданство, пол, паспортные данные)</w:t>
      </w:r>
    </w:p>
    <w:p w:rsidR="00B17DF6" w:rsidRDefault="00B17DF6" w:rsidP="00B17DF6">
      <w:pPr>
        <w:pStyle w:val="ConsPlusNonformat"/>
        <w:rPr>
          <w:rFonts w:ascii="Times New Roman" w:hAnsi="Times New Roman" w:cs="Times New Roman"/>
          <w:sz w:val="24"/>
          <w:szCs w:val="24"/>
        </w:rPr>
      </w:pPr>
      <w:proofErr w:type="gramStart"/>
      <w:r>
        <w:rPr>
          <w:rFonts w:ascii="Times New Roman" w:hAnsi="Times New Roman" w:cs="Times New Roman"/>
          <w:sz w:val="24"/>
          <w:szCs w:val="24"/>
        </w:rPr>
        <w:t>действующего</w:t>
      </w:r>
      <w:proofErr w:type="gramEnd"/>
      <w:r>
        <w:rPr>
          <w:rFonts w:ascii="Times New Roman" w:hAnsi="Times New Roman" w:cs="Times New Roman"/>
          <w:sz w:val="24"/>
          <w:szCs w:val="24"/>
        </w:rPr>
        <w:t xml:space="preserve"> на основании _____________________________________________________________________________,</w:t>
      </w:r>
    </w:p>
    <w:p w:rsidR="00B17DF6" w:rsidRDefault="00B17DF6" w:rsidP="00B17DF6">
      <w:pPr>
        <w:jc w:val="both"/>
      </w:pPr>
      <w:r>
        <w:t xml:space="preserve">именуемый в дальнейшем </w:t>
      </w:r>
      <w:r>
        <w:rPr>
          <w:b/>
        </w:rPr>
        <w:t>Арендатор,</w:t>
      </w:r>
      <w:r>
        <w:t xml:space="preserve"> с другой стороны, и именуемые в дальнейшем </w:t>
      </w:r>
      <w:r>
        <w:rPr>
          <w:b/>
        </w:rPr>
        <w:t>«Стороны»,</w:t>
      </w:r>
      <w:r>
        <w:t xml:space="preserve"> подписали настоящий передаточный акт о нижеследующем.</w:t>
      </w:r>
    </w:p>
    <w:p w:rsidR="00B17DF6" w:rsidRDefault="00B17DF6" w:rsidP="00B17DF6">
      <w:pPr>
        <w:jc w:val="both"/>
      </w:pPr>
    </w:p>
    <w:p w:rsidR="00B17DF6" w:rsidRDefault="00B17DF6" w:rsidP="00B17DF6">
      <w:pPr>
        <w:ind w:firstLine="709"/>
        <w:jc w:val="both"/>
        <w:rPr>
          <w:b/>
          <w:bCs/>
        </w:rPr>
      </w:pPr>
      <w:r>
        <w:lastRenderedPageBreak/>
        <w:t xml:space="preserve">В соответствии с договором аренды земли </w:t>
      </w:r>
      <w:r>
        <w:rPr>
          <w:b/>
        </w:rPr>
        <w:t>№ ______ от «____»________20___г.</w:t>
      </w:r>
      <w:r>
        <w:rPr>
          <w:b/>
          <w:bCs/>
        </w:rPr>
        <w:t xml:space="preserve"> Арендодатель </w:t>
      </w:r>
      <w:r>
        <w:t>передает в аренду</w:t>
      </w:r>
      <w:r>
        <w:rPr>
          <w:b/>
          <w:bCs/>
        </w:rPr>
        <w:t xml:space="preserve"> Арендатору </w:t>
      </w:r>
      <w:r>
        <w:t>земельный участок, расположенный по адресу: ___________</w:t>
      </w:r>
      <w:r>
        <w:rPr>
          <w:b/>
        </w:rPr>
        <w:t>_________________________________________________________________,</w:t>
      </w:r>
      <w:r>
        <w:t xml:space="preserve"> площадью</w:t>
      </w:r>
      <w:r>
        <w:rPr>
          <w:b/>
          <w:bCs/>
        </w:rPr>
        <w:t xml:space="preserve"> _________ </w:t>
      </w:r>
      <w:proofErr w:type="spellStart"/>
      <w:r>
        <w:rPr>
          <w:b/>
          <w:bCs/>
        </w:rPr>
        <w:t>кв.м</w:t>
      </w:r>
      <w:proofErr w:type="spellEnd"/>
      <w:r>
        <w:rPr>
          <w:b/>
          <w:bCs/>
        </w:rPr>
        <w:t xml:space="preserve">., </w:t>
      </w:r>
      <w:r>
        <w:t>с кадастровым номером _________________</w:t>
      </w:r>
      <w:r>
        <w:rPr>
          <w:b/>
        </w:rPr>
        <w:t>______</w:t>
      </w:r>
      <w:r>
        <w:rPr>
          <w:b/>
          <w:bCs/>
        </w:rPr>
        <w:t>.</w:t>
      </w:r>
    </w:p>
    <w:p w:rsidR="00B17DF6" w:rsidRDefault="00B17DF6" w:rsidP="00B17DF6">
      <w:pPr>
        <w:ind w:firstLine="709"/>
        <w:jc w:val="both"/>
      </w:pPr>
      <w:r>
        <w:t>Вышеуказанный земельный участок</w:t>
      </w:r>
      <w:r>
        <w:rPr>
          <w:b/>
          <w:bCs/>
        </w:rPr>
        <w:t xml:space="preserve"> Арендатор </w:t>
      </w:r>
      <w:r>
        <w:t>принимает и при этом претензий по нему не имеет.</w:t>
      </w:r>
    </w:p>
    <w:p w:rsidR="00B17DF6" w:rsidRDefault="00B17DF6" w:rsidP="00B17DF6">
      <w:pPr>
        <w:jc w:val="both"/>
      </w:pPr>
      <w:r>
        <w:tab/>
        <w:t xml:space="preserve">Настоящий Акт составлен в трех экземплярах, имеющих равную юридическую силу, по одному для каждой из Сторон, и один для </w:t>
      </w:r>
      <w:r>
        <w:rPr>
          <w:rStyle w:val="FontStyle23"/>
        </w:rPr>
        <w:t>Управления Федеральной службы государственной регистрации, кадастра и картографии  по Республике Тыва</w:t>
      </w:r>
      <w:r>
        <w:t>.</w:t>
      </w:r>
    </w:p>
    <w:p w:rsidR="00B17DF6" w:rsidRDefault="00B17DF6" w:rsidP="00B17DF6">
      <w:pPr>
        <w:ind w:firstLine="709"/>
        <w:jc w:val="both"/>
        <w:rPr>
          <w:bCs/>
        </w:rPr>
      </w:pPr>
    </w:p>
    <w:p w:rsidR="00B17DF6" w:rsidRDefault="00B17DF6" w:rsidP="00B17DF6">
      <w:pPr>
        <w:ind w:firstLine="709"/>
        <w:jc w:val="both"/>
        <w:rPr>
          <w:bCs/>
        </w:rPr>
      </w:pPr>
    </w:p>
    <w:p w:rsidR="00B17DF6" w:rsidRDefault="00B17DF6" w:rsidP="00B17DF6">
      <w:pPr>
        <w:jc w:val="both"/>
        <w:rPr>
          <w:b/>
        </w:rPr>
      </w:pPr>
    </w:p>
    <w:tbl>
      <w:tblPr>
        <w:tblStyle w:val="ab"/>
        <w:tblW w:w="0" w:type="auto"/>
        <w:tblLook w:val="04A0" w:firstRow="1" w:lastRow="0" w:firstColumn="1" w:lastColumn="0" w:noHBand="0" w:noVBand="1"/>
      </w:tblPr>
      <w:tblGrid>
        <w:gridCol w:w="7432"/>
        <w:gridCol w:w="7354"/>
      </w:tblGrid>
      <w:tr w:rsidR="00B17DF6" w:rsidTr="00B17DF6">
        <w:tc>
          <w:tcPr>
            <w:tcW w:w="8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7DF6" w:rsidRDefault="00B17DF6">
            <w:pPr>
              <w:jc w:val="center"/>
              <w:rPr>
                <w:b/>
                <w:bCs/>
              </w:rPr>
            </w:pPr>
            <w:r>
              <w:rPr>
                <w:b/>
                <w:bCs/>
              </w:rPr>
              <w:t>Арендодатель</w:t>
            </w:r>
          </w:p>
          <w:p w:rsidR="00B17DF6" w:rsidRDefault="00B17DF6">
            <w:pPr>
              <w:jc w:val="center"/>
              <w:rPr>
                <w:b/>
                <w:bCs/>
              </w:rPr>
            </w:pPr>
            <w:r>
              <w:rPr>
                <w:b/>
                <w:bCs/>
              </w:rPr>
              <w:t xml:space="preserve">Администрация муниципального района </w:t>
            </w:r>
            <w:proofErr w:type="spellStart"/>
            <w:r>
              <w:rPr>
                <w:b/>
                <w:bCs/>
              </w:rPr>
              <w:t>Овюрский</w:t>
            </w:r>
            <w:proofErr w:type="spellEnd"/>
            <w:r w:rsidR="00FE0595">
              <w:rPr>
                <w:b/>
                <w:bCs/>
              </w:rPr>
              <w:t xml:space="preserve"> </w:t>
            </w:r>
            <w:proofErr w:type="spellStart"/>
            <w:r>
              <w:rPr>
                <w:b/>
                <w:bCs/>
              </w:rPr>
              <w:t>кожуун</w:t>
            </w:r>
            <w:proofErr w:type="spellEnd"/>
            <w:r>
              <w:rPr>
                <w:b/>
                <w:bCs/>
              </w:rPr>
              <w:t xml:space="preserve"> Республики Тыва</w:t>
            </w:r>
          </w:p>
        </w:tc>
        <w:tc>
          <w:tcPr>
            <w:tcW w:w="82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17DF6" w:rsidRDefault="00B17DF6">
            <w:pPr>
              <w:jc w:val="center"/>
              <w:rPr>
                <w:b/>
                <w:bCs/>
              </w:rPr>
            </w:pPr>
            <w:r>
              <w:rPr>
                <w:b/>
                <w:bCs/>
              </w:rPr>
              <w:t>Арендатор</w:t>
            </w:r>
          </w:p>
        </w:tc>
      </w:tr>
    </w:tbl>
    <w:p w:rsidR="00B17DF6" w:rsidRDefault="00B17DF6" w:rsidP="00B17DF6">
      <w:pPr>
        <w:jc w:val="center"/>
      </w:pPr>
    </w:p>
    <w:p w:rsidR="00C20D76" w:rsidRDefault="00C20D76"/>
    <w:sectPr w:rsidR="00C20D76" w:rsidSect="00B17DF6">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5CD80502"/>
    <w:multiLevelType w:val="hybridMultilevel"/>
    <w:tmpl w:val="AB8E145A"/>
    <w:lvl w:ilvl="0" w:tplc="877ABC7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37851"/>
    <w:rsid w:val="000707D0"/>
    <w:rsid w:val="0015287B"/>
    <w:rsid w:val="0016611A"/>
    <w:rsid w:val="00175991"/>
    <w:rsid w:val="001E0E46"/>
    <w:rsid w:val="002A7D68"/>
    <w:rsid w:val="0034338B"/>
    <w:rsid w:val="00401215"/>
    <w:rsid w:val="0047121A"/>
    <w:rsid w:val="004E50E6"/>
    <w:rsid w:val="00574A13"/>
    <w:rsid w:val="00610557"/>
    <w:rsid w:val="006513DA"/>
    <w:rsid w:val="006A33D0"/>
    <w:rsid w:val="006E20A1"/>
    <w:rsid w:val="006F54EB"/>
    <w:rsid w:val="00737851"/>
    <w:rsid w:val="00767B09"/>
    <w:rsid w:val="00777127"/>
    <w:rsid w:val="007D4EA8"/>
    <w:rsid w:val="007E245B"/>
    <w:rsid w:val="00856248"/>
    <w:rsid w:val="008E6DE1"/>
    <w:rsid w:val="0093516B"/>
    <w:rsid w:val="009F09D6"/>
    <w:rsid w:val="00B05D5F"/>
    <w:rsid w:val="00B17DF6"/>
    <w:rsid w:val="00B92CB2"/>
    <w:rsid w:val="00C20D76"/>
    <w:rsid w:val="00C947F6"/>
    <w:rsid w:val="00DD07C0"/>
    <w:rsid w:val="00E25DCF"/>
    <w:rsid w:val="00E63234"/>
    <w:rsid w:val="00FE05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DF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9"/>
    <w:qFormat/>
    <w:rsid w:val="00B17DF6"/>
    <w:pPr>
      <w:keepNext/>
      <w:numPr>
        <w:numId w:val="1"/>
      </w:numP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54EB"/>
    <w:pPr>
      <w:ind w:left="720"/>
      <w:contextualSpacing/>
    </w:pPr>
  </w:style>
  <w:style w:type="character" w:customStyle="1" w:styleId="10">
    <w:name w:val="Заголовок 1 Знак"/>
    <w:basedOn w:val="a0"/>
    <w:link w:val="1"/>
    <w:uiPriority w:val="99"/>
    <w:rsid w:val="00B17DF6"/>
    <w:rPr>
      <w:rFonts w:ascii="Times New Roman" w:eastAsia="Times New Roman" w:hAnsi="Times New Roman" w:cs="Times New Roman"/>
      <w:b/>
      <w:bCs/>
      <w:sz w:val="24"/>
      <w:szCs w:val="24"/>
      <w:lang w:eastAsia="ar-SA"/>
    </w:rPr>
  </w:style>
  <w:style w:type="paragraph" w:styleId="a4">
    <w:name w:val="footnote text"/>
    <w:basedOn w:val="a"/>
    <w:link w:val="a5"/>
    <w:unhideWhenUsed/>
    <w:rsid w:val="00B17DF6"/>
    <w:pPr>
      <w:widowControl w:val="0"/>
      <w:suppressAutoHyphens w:val="0"/>
      <w:snapToGrid w:val="0"/>
    </w:pPr>
    <w:rPr>
      <w:szCs w:val="20"/>
      <w:lang w:eastAsia="ru-RU"/>
    </w:rPr>
  </w:style>
  <w:style w:type="character" w:customStyle="1" w:styleId="a5">
    <w:name w:val="Текст сноски Знак"/>
    <w:basedOn w:val="a0"/>
    <w:link w:val="a4"/>
    <w:rsid w:val="00B17DF6"/>
    <w:rPr>
      <w:rFonts w:ascii="Times New Roman" w:eastAsia="Times New Roman" w:hAnsi="Times New Roman" w:cs="Times New Roman"/>
      <w:sz w:val="24"/>
      <w:szCs w:val="20"/>
      <w:lang w:eastAsia="ru-RU"/>
    </w:rPr>
  </w:style>
  <w:style w:type="paragraph" w:styleId="a6">
    <w:name w:val="Title"/>
    <w:basedOn w:val="a"/>
    <w:link w:val="a7"/>
    <w:qFormat/>
    <w:rsid w:val="00B17DF6"/>
    <w:pPr>
      <w:suppressAutoHyphens w:val="0"/>
      <w:jc w:val="center"/>
    </w:pPr>
    <w:rPr>
      <w:sz w:val="28"/>
      <w:szCs w:val="20"/>
      <w:lang w:eastAsia="ru-RU"/>
    </w:rPr>
  </w:style>
  <w:style w:type="character" w:customStyle="1" w:styleId="a7">
    <w:name w:val="Название Знак"/>
    <w:basedOn w:val="a0"/>
    <w:link w:val="a6"/>
    <w:rsid w:val="00B17DF6"/>
    <w:rPr>
      <w:rFonts w:ascii="Times New Roman" w:eastAsia="Times New Roman" w:hAnsi="Times New Roman" w:cs="Times New Roman"/>
      <w:sz w:val="28"/>
      <w:szCs w:val="20"/>
      <w:lang w:eastAsia="ru-RU"/>
    </w:rPr>
  </w:style>
  <w:style w:type="paragraph" w:styleId="a8">
    <w:name w:val="Body Text"/>
    <w:basedOn w:val="a"/>
    <w:link w:val="a9"/>
    <w:uiPriority w:val="99"/>
    <w:semiHidden/>
    <w:unhideWhenUsed/>
    <w:rsid w:val="00B17DF6"/>
    <w:pPr>
      <w:spacing w:after="120"/>
    </w:pPr>
  </w:style>
  <w:style w:type="character" w:customStyle="1" w:styleId="a9">
    <w:name w:val="Основной текст Знак"/>
    <w:basedOn w:val="a0"/>
    <w:link w:val="a8"/>
    <w:uiPriority w:val="99"/>
    <w:semiHidden/>
    <w:rsid w:val="00B17DF6"/>
    <w:rPr>
      <w:rFonts w:ascii="Times New Roman" w:eastAsia="Times New Roman" w:hAnsi="Times New Roman" w:cs="Times New Roman"/>
      <w:sz w:val="24"/>
      <w:szCs w:val="24"/>
      <w:lang w:eastAsia="ar-SA"/>
    </w:rPr>
  </w:style>
  <w:style w:type="paragraph" w:styleId="aa">
    <w:name w:val="No Spacing"/>
    <w:uiPriority w:val="1"/>
    <w:qFormat/>
    <w:rsid w:val="00B17DF6"/>
    <w:pPr>
      <w:spacing w:after="0" w:line="240" w:lineRule="auto"/>
    </w:pPr>
    <w:rPr>
      <w:rFonts w:ascii="Calibri" w:eastAsia="Times New Roman" w:hAnsi="Calibri" w:cs="Times New Roman"/>
      <w:lang w:eastAsia="ru-RU"/>
    </w:rPr>
  </w:style>
  <w:style w:type="paragraph" w:customStyle="1" w:styleId="ConsPlusNormal">
    <w:name w:val="ConsPlusNormal"/>
    <w:rsid w:val="00B17D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17DF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B17DF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1">
    <w:name w:val="1"/>
    <w:basedOn w:val="a"/>
    <w:rsid w:val="00B17DF6"/>
    <w:pPr>
      <w:suppressAutoHyphens w:val="0"/>
      <w:spacing w:before="100" w:beforeAutospacing="1" w:after="100" w:afterAutospacing="1"/>
    </w:pPr>
    <w:rPr>
      <w:rFonts w:ascii="Verdana" w:hAnsi="Verdana"/>
      <w:sz w:val="20"/>
      <w:szCs w:val="20"/>
      <w:lang w:eastAsia="ru-RU"/>
    </w:rPr>
  </w:style>
  <w:style w:type="paragraph" w:customStyle="1" w:styleId="s1">
    <w:name w:val="s_1"/>
    <w:basedOn w:val="a"/>
    <w:rsid w:val="00B17DF6"/>
    <w:pPr>
      <w:suppressAutoHyphens w:val="0"/>
      <w:spacing w:before="100" w:beforeAutospacing="1" w:after="100" w:afterAutospacing="1"/>
    </w:pPr>
    <w:rPr>
      <w:lang w:eastAsia="ru-RU"/>
    </w:rPr>
  </w:style>
  <w:style w:type="paragraph" w:customStyle="1" w:styleId="Style1">
    <w:name w:val="Style1"/>
    <w:basedOn w:val="a"/>
    <w:rsid w:val="00B17DF6"/>
    <w:pPr>
      <w:widowControl w:val="0"/>
      <w:suppressAutoHyphens w:val="0"/>
      <w:autoSpaceDE w:val="0"/>
      <w:autoSpaceDN w:val="0"/>
      <w:adjustRightInd w:val="0"/>
    </w:pPr>
    <w:rPr>
      <w:lang w:eastAsia="ru-RU"/>
    </w:rPr>
  </w:style>
  <w:style w:type="character" w:customStyle="1" w:styleId="FontStyle23">
    <w:name w:val="Font Style23"/>
    <w:basedOn w:val="a0"/>
    <w:rsid w:val="00B17DF6"/>
    <w:rPr>
      <w:rFonts w:ascii="Times New Roman" w:hAnsi="Times New Roman" w:cs="Times New Roman" w:hint="default"/>
      <w:sz w:val="22"/>
      <w:szCs w:val="22"/>
    </w:rPr>
  </w:style>
  <w:style w:type="character" w:customStyle="1" w:styleId="FontStyle24">
    <w:name w:val="Font Style24"/>
    <w:basedOn w:val="a0"/>
    <w:rsid w:val="00B17DF6"/>
    <w:rPr>
      <w:rFonts w:ascii="Times New Roman" w:hAnsi="Times New Roman" w:cs="Times New Roman" w:hint="default"/>
      <w:b/>
      <w:bCs/>
      <w:sz w:val="22"/>
      <w:szCs w:val="22"/>
    </w:rPr>
  </w:style>
  <w:style w:type="character" w:customStyle="1" w:styleId="FontStyle28">
    <w:name w:val="Font Style28"/>
    <w:basedOn w:val="a0"/>
    <w:rsid w:val="00B17DF6"/>
    <w:rPr>
      <w:rFonts w:ascii="Times New Roman" w:hAnsi="Times New Roman" w:cs="Times New Roman" w:hint="default"/>
      <w:b/>
      <w:bCs/>
      <w:i/>
      <w:iCs/>
      <w:spacing w:val="20"/>
      <w:sz w:val="18"/>
      <w:szCs w:val="18"/>
    </w:rPr>
  </w:style>
  <w:style w:type="table" w:styleId="ab">
    <w:name w:val="Table Grid"/>
    <w:basedOn w:val="a1"/>
    <w:rsid w:val="00B17DF6"/>
    <w:pPr>
      <w:spacing w:after="0" w:line="240" w:lineRule="auto"/>
    </w:pPr>
    <w:rPr>
      <w:rFonts w:ascii="Times New Roman" w:eastAsia="Times New Roman" w:hAnsi="Times New Roman" w:cs="Times New Roman"/>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Balloon Text"/>
    <w:basedOn w:val="a"/>
    <w:link w:val="ad"/>
    <w:uiPriority w:val="99"/>
    <w:semiHidden/>
    <w:unhideWhenUsed/>
    <w:rsid w:val="00FE0595"/>
    <w:rPr>
      <w:rFonts w:ascii="Tahoma" w:hAnsi="Tahoma" w:cs="Tahoma"/>
      <w:sz w:val="16"/>
      <w:szCs w:val="16"/>
    </w:rPr>
  </w:style>
  <w:style w:type="character" w:customStyle="1" w:styleId="ad">
    <w:name w:val="Текст выноски Знак"/>
    <w:basedOn w:val="a0"/>
    <w:link w:val="ac"/>
    <w:uiPriority w:val="99"/>
    <w:semiHidden/>
    <w:rsid w:val="00FE0595"/>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DF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9"/>
    <w:qFormat/>
    <w:rsid w:val="00B17DF6"/>
    <w:pPr>
      <w:keepNext/>
      <w:numPr>
        <w:numId w:val="1"/>
      </w:numP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54EB"/>
    <w:pPr>
      <w:ind w:left="720"/>
      <w:contextualSpacing/>
    </w:pPr>
  </w:style>
  <w:style w:type="character" w:customStyle="1" w:styleId="10">
    <w:name w:val="Заголовок 1 Знак"/>
    <w:basedOn w:val="a0"/>
    <w:link w:val="1"/>
    <w:uiPriority w:val="99"/>
    <w:rsid w:val="00B17DF6"/>
    <w:rPr>
      <w:rFonts w:ascii="Times New Roman" w:eastAsia="Times New Roman" w:hAnsi="Times New Roman" w:cs="Times New Roman"/>
      <w:b/>
      <w:bCs/>
      <w:sz w:val="24"/>
      <w:szCs w:val="24"/>
      <w:lang w:eastAsia="ar-SA"/>
    </w:rPr>
  </w:style>
  <w:style w:type="paragraph" w:styleId="a4">
    <w:name w:val="footnote text"/>
    <w:basedOn w:val="a"/>
    <w:link w:val="a5"/>
    <w:unhideWhenUsed/>
    <w:rsid w:val="00B17DF6"/>
    <w:pPr>
      <w:widowControl w:val="0"/>
      <w:suppressAutoHyphens w:val="0"/>
      <w:snapToGrid w:val="0"/>
    </w:pPr>
    <w:rPr>
      <w:szCs w:val="20"/>
      <w:lang w:eastAsia="ru-RU"/>
    </w:rPr>
  </w:style>
  <w:style w:type="character" w:customStyle="1" w:styleId="a5">
    <w:name w:val="Текст сноски Знак"/>
    <w:basedOn w:val="a0"/>
    <w:link w:val="a4"/>
    <w:rsid w:val="00B17DF6"/>
    <w:rPr>
      <w:rFonts w:ascii="Times New Roman" w:eastAsia="Times New Roman" w:hAnsi="Times New Roman" w:cs="Times New Roman"/>
      <w:sz w:val="24"/>
      <w:szCs w:val="20"/>
      <w:lang w:eastAsia="ru-RU"/>
    </w:rPr>
  </w:style>
  <w:style w:type="paragraph" w:styleId="a6">
    <w:name w:val="Title"/>
    <w:basedOn w:val="a"/>
    <w:link w:val="a7"/>
    <w:qFormat/>
    <w:rsid w:val="00B17DF6"/>
    <w:pPr>
      <w:suppressAutoHyphens w:val="0"/>
      <w:jc w:val="center"/>
    </w:pPr>
    <w:rPr>
      <w:sz w:val="28"/>
      <w:szCs w:val="20"/>
      <w:lang w:eastAsia="ru-RU"/>
    </w:rPr>
  </w:style>
  <w:style w:type="character" w:customStyle="1" w:styleId="a7">
    <w:name w:val="Название Знак"/>
    <w:basedOn w:val="a0"/>
    <w:link w:val="a6"/>
    <w:rsid w:val="00B17DF6"/>
    <w:rPr>
      <w:rFonts w:ascii="Times New Roman" w:eastAsia="Times New Roman" w:hAnsi="Times New Roman" w:cs="Times New Roman"/>
      <w:sz w:val="28"/>
      <w:szCs w:val="20"/>
      <w:lang w:eastAsia="ru-RU"/>
    </w:rPr>
  </w:style>
  <w:style w:type="paragraph" w:styleId="a8">
    <w:name w:val="Body Text"/>
    <w:basedOn w:val="a"/>
    <w:link w:val="a9"/>
    <w:uiPriority w:val="99"/>
    <w:semiHidden/>
    <w:unhideWhenUsed/>
    <w:rsid w:val="00B17DF6"/>
    <w:pPr>
      <w:spacing w:after="120"/>
    </w:pPr>
  </w:style>
  <w:style w:type="character" w:customStyle="1" w:styleId="a9">
    <w:name w:val="Основной текст Знак"/>
    <w:basedOn w:val="a0"/>
    <w:link w:val="a8"/>
    <w:uiPriority w:val="99"/>
    <w:semiHidden/>
    <w:rsid w:val="00B17DF6"/>
    <w:rPr>
      <w:rFonts w:ascii="Times New Roman" w:eastAsia="Times New Roman" w:hAnsi="Times New Roman" w:cs="Times New Roman"/>
      <w:sz w:val="24"/>
      <w:szCs w:val="24"/>
      <w:lang w:eastAsia="ar-SA"/>
    </w:rPr>
  </w:style>
  <w:style w:type="paragraph" w:styleId="aa">
    <w:name w:val="No Spacing"/>
    <w:uiPriority w:val="1"/>
    <w:qFormat/>
    <w:rsid w:val="00B17DF6"/>
    <w:pPr>
      <w:spacing w:after="0" w:line="240" w:lineRule="auto"/>
    </w:pPr>
    <w:rPr>
      <w:rFonts w:ascii="Calibri" w:eastAsia="Times New Roman" w:hAnsi="Calibri" w:cs="Times New Roman"/>
      <w:lang w:eastAsia="ru-RU"/>
    </w:rPr>
  </w:style>
  <w:style w:type="paragraph" w:customStyle="1" w:styleId="ConsPlusNormal">
    <w:name w:val="ConsPlusNormal"/>
    <w:rsid w:val="00B17D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17DF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B17DF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1">
    <w:name w:val="1"/>
    <w:basedOn w:val="a"/>
    <w:rsid w:val="00B17DF6"/>
    <w:pPr>
      <w:suppressAutoHyphens w:val="0"/>
      <w:spacing w:before="100" w:beforeAutospacing="1" w:after="100" w:afterAutospacing="1"/>
    </w:pPr>
    <w:rPr>
      <w:rFonts w:ascii="Verdana" w:hAnsi="Verdana"/>
      <w:sz w:val="20"/>
      <w:szCs w:val="20"/>
      <w:lang w:eastAsia="ru-RU"/>
    </w:rPr>
  </w:style>
  <w:style w:type="paragraph" w:customStyle="1" w:styleId="s1">
    <w:name w:val="s_1"/>
    <w:basedOn w:val="a"/>
    <w:rsid w:val="00B17DF6"/>
    <w:pPr>
      <w:suppressAutoHyphens w:val="0"/>
      <w:spacing w:before="100" w:beforeAutospacing="1" w:after="100" w:afterAutospacing="1"/>
    </w:pPr>
    <w:rPr>
      <w:lang w:eastAsia="ru-RU"/>
    </w:rPr>
  </w:style>
  <w:style w:type="paragraph" w:customStyle="1" w:styleId="Style1">
    <w:name w:val="Style1"/>
    <w:basedOn w:val="a"/>
    <w:rsid w:val="00B17DF6"/>
    <w:pPr>
      <w:widowControl w:val="0"/>
      <w:suppressAutoHyphens w:val="0"/>
      <w:autoSpaceDE w:val="0"/>
      <w:autoSpaceDN w:val="0"/>
      <w:adjustRightInd w:val="0"/>
    </w:pPr>
    <w:rPr>
      <w:lang w:eastAsia="ru-RU"/>
    </w:rPr>
  </w:style>
  <w:style w:type="character" w:customStyle="1" w:styleId="FontStyle23">
    <w:name w:val="Font Style23"/>
    <w:basedOn w:val="a0"/>
    <w:rsid w:val="00B17DF6"/>
    <w:rPr>
      <w:rFonts w:ascii="Times New Roman" w:hAnsi="Times New Roman" w:cs="Times New Roman" w:hint="default"/>
      <w:sz w:val="22"/>
      <w:szCs w:val="22"/>
    </w:rPr>
  </w:style>
  <w:style w:type="character" w:customStyle="1" w:styleId="FontStyle24">
    <w:name w:val="Font Style24"/>
    <w:basedOn w:val="a0"/>
    <w:rsid w:val="00B17DF6"/>
    <w:rPr>
      <w:rFonts w:ascii="Times New Roman" w:hAnsi="Times New Roman" w:cs="Times New Roman" w:hint="default"/>
      <w:b/>
      <w:bCs/>
      <w:sz w:val="22"/>
      <w:szCs w:val="22"/>
    </w:rPr>
  </w:style>
  <w:style w:type="character" w:customStyle="1" w:styleId="FontStyle28">
    <w:name w:val="Font Style28"/>
    <w:basedOn w:val="a0"/>
    <w:rsid w:val="00B17DF6"/>
    <w:rPr>
      <w:rFonts w:ascii="Times New Roman" w:hAnsi="Times New Roman" w:cs="Times New Roman" w:hint="default"/>
      <w:b/>
      <w:bCs/>
      <w:i/>
      <w:iCs/>
      <w:spacing w:val="20"/>
      <w:sz w:val="18"/>
      <w:szCs w:val="18"/>
    </w:rPr>
  </w:style>
  <w:style w:type="table" w:styleId="ab">
    <w:name w:val="Table Grid"/>
    <w:basedOn w:val="a1"/>
    <w:rsid w:val="00B17DF6"/>
    <w:pPr>
      <w:spacing w:after="0" w:line="240" w:lineRule="auto"/>
    </w:pPr>
    <w:rPr>
      <w:rFonts w:ascii="Times New Roman" w:eastAsia="Times New Roman" w:hAnsi="Times New Roman" w:cs="Times New Roman"/>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572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26</Pages>
  <Words>10120</Words>
  <Characters>57686</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67671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2017-06-30T12:08:00Z</cp:lastPrinted>
  <dcterms:created xsi:type="dcterms:W3CDTF">2017-05-19T01:49:00Z</dcterms:created>
  <dcterms:modified xsi:type="dcterms:W3CDTF">2018-09-27T03:44:00Z</dcterms:modified>
</cp:coreProperties>
</file>