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3D" w:rsidRDefault="00272B3D" w:rsidP="00272B3D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105CA943" wp14:editId="4DD62344">
            <wp:extent cx="831193" cy="695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272B3D" w:rsidRPr="00F77695" w:rsidRDefault="00272B3D" w:rsidP="00272B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272B3D" w:rsidRPr="00F77695" w:rsidRDefault="00272B3D" w:rsidP="00272B3D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272B3D" w:rsidRDefault="00272B3D" w:rsidP="00272B3D"/>
    <w:p w:rsidR="00E35A11" w:rsidRDefault="00E35A11" w:rsidP="00272B3D">
      <w:pPr>
        <w:jc w:val="center"/>
        <w:rPr>
          <w:sz w:val="28"/>
          <w:szCs w:val="28"/>
        </w:rPr>
      </w:pPr>
    </w:p>
    <w:p w:rsidR="00272B3D" w:rsidRDefault="00891FE3" w:rsidP="001315A9">
      <w:pPr>
        <w:jc w:val="both"/>
        <w:rPr>
          <w:sz w:val="28"/>
          <w:szCs w:val="28"/>
        </w:rPr>
      </w:pPr>
      <w:r>
        <w:rPr>
          <w:sz w:val="28"/>
          <w:szCs w:val="28"/>
        </w:rPr>
        <w:t>«11» сентября</w:t>
      </w:r>
      <w:r w:rsidR="001315A9">
        <w:rPr>
          <w:sz w:val="28"/>
          <w:szCs w:val="28"/>
        </w:rPr>
        <w:t xml:space="preserve"> 2017 г.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</w:t>
      </w:r>
      <w:r w:rsidR="00272B3D" w:rsidRPr="000D5ED6">
        <w:rPr>
          <w:sz w:val="28"/>
          <w:szCs w:val="28"/>
        </w:rPr>
        <w:t xml:space="preserve">       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    </w:t>
      </w:r>
      <w:r w:rsidR="00272B3D" w:rsidRPr="00DC1735">
        <w:rPr>
          <w:sz w:val="28"/>
          <w:szCs w:val="28"/>
        </w:rPr>
        <w:t xml:space="preserve">  </w:t>
      </w:r>
      <w:r w:rsidR="00272B3D">
        <w:rPr>
          <w:sz w:val="28"/>
          <w:szCs w:val="28"/>
        </w:rPr>
        <w:t xml:space="preserve">   </w:t>
      </w:r>
      <w:r w:rsidR="00272B3D" w:rsidRPr="00DC1735">
        <w:rPr>
          <w:sz w:val="28"/>
          <w:szCs w:val="28"/>
        </w:rPr>
        <w:t xml:space="preserve">     </w:t>
      </w:r>
      <w:r w:rsidR="001315A9">
        <w:rPr>
          <w:sz w:val="28"/>
          <w:szCs w:val="28"/>
        </w:rPr>
        <w:t xml:space="preserve">                    </w:t>
      </w:r>
      <w:r w:rsidR="006665E1">
        <w:rPr>
          <w:sz w:val="28"/>
          <w:szCs w:val="28"/>
        </w:rPr>
        <w:t xml:space="preserve">                </w:t>
      </w:r>
      <w:r w:rsidR="00272B3D" w:rsidRPr="00DC1735">
        <w:rPr>
          <w:sz w:val="28"/>
          <w:szCs w:val="28"/>
        </w:rPr>
        <w:t>№</w:t>
      </w:r>
      <w:r>
        <w:rPr>
          <w:sz w:val="28"/>
          <w:szCs w:val="28"/>
        </w:rPr>
        <w:t xml:space="preserve"> 675</w:t>
      </w:r>
      <w:bookmarkStart w:id="0" w:name="_GoBack"/>
      <w:bookmarkEnd w:id="0"/>
    </w:p>
    <w:p w:rsidR="00272B3D" w:rsidRDefault="00272B3D" w:rsidP="00272B3D">
      <w:pPr>
        <w:rPr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  <w:r w:rsidRPr="00DC17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272B3D" w:rsidRDefault="001315A9" w:rsidP="00272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Овюрский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>» Рес</w:t>
      </w:r>
      <w:r w:rsidR="004E5343">
        <w:rPr>
          <w:b/>
          <w:sz w:val="28"/>
          <w:szCs w:val="28"/>
        </w:rPr>
        <w:t>публики Тыва от 17.02.2014  № 69</w:t>
      </w:r>
    </w:p>
    <w:p w:rsidR="00272B3D" w:rsidRDefault="00272B3D" w:rsidP="00272B3D">
      <w:pPr>
        <w:ind w:firstLine="709"/>
        <w:jc w:val="both"/>
        <w:rPr>
          <w:sz w:val="28"/>
          <w:szCs w:val="28"/>
        </w:rPr>
      </w:pPr>
    </w:p>
    <w:p w:rsidR="00E35A11" w:rsidRPr="00613B51" w:rsidRDefault="00E35A11" w:rsidP="00E35A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федеральным законодательством</w:t>
      </w:r>
      <w:r w:rsidR="001315A9">
        <w:rPr>
          <w:sz w:val="28"/>
          <w:szCs w:val="28"/>
        </w:rPr>
        <w:t>, на основании</w:t>
      </w:r>
      <w:r w:rsidR="00A32429">
        <w:rPr>
          <w:sz w:val="28"/>
          <w:szCs w:val="28"/>
        </w:rPr>
        <w:t xml:space="preserve"> Ф</w:t>
      </w:r>
      <w:r w:rsidR="004E5343">
        <w:rPr>
          <w:sz w:val="28"/>
          <w:szCs w:val="28"/>
        </w:rPr>
        <w:t>едерального закона от 02.04.2014 № 44-ФЗ «Об участии граждан в охране общественного порядка</w:t>
      </w:r>
      <w:r w:rsidR="00A3242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13B51">
        <w:rPr>
          <w:sz w:val="28"/>
          <w:szCs w:val="28"/>
        </w:rPr>
        <w:t>Администрация 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>» Республики Тыва ПОСТАНОВЛЯЕТ:</w:t>
      </w:r>
    </w:p>
    <w:p w:rsidR="00E35A11" w:rsidRDefault="00E35A11" w:rsidP="00E35A11">
      <w:pPr>
        <w:jc w:val="both"/>
        <w:rPr>
          <w:sz w:val="28"/>
          <w:szCs w:val="28"/>
        </w:rPr>
      </w:pPr>
      <w:bookmarkStart w:id="1" w:name="sub_1"/>
    </w:p>
    <w:p w:rsidR="00E35A11" w:rsidRDefault="00A3242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</w:t>
      </w:r>
      <w:r w:rsidR="00E35A11">
        <w:rPr>
          <w:sz w:val="28"/>
          <w:szCs w:val="28"/>
        </w:rPr>
        <w:t>е изменение в постановление Администрации муниципального района «</w:t>
      </w:r>
      <w:proofErr w:type="spellStart"/>
      <w:r w:rsidR="00E35A11">
        <w:rPr>
          <w:sz w:val="28"/>
          <w:szCs w:val="28"/>
        </w:rPr>
        <w:t>Овюрский</w:t>
      </w:r>
      <w:proofErr w:type="spellEnd"/>
      <w:r w:rsidR="00E35A11">
        <w:rPr>
          <w:sz w:val="28"/>
          <w:szCs w:val="28"/>
        </w:rPr>
        <w:t xml:space="preserve"> </w:t>
      </w:r>
      <w:proofErr w:type="spellStart"/>
      <w:r w:rsidR="00E35A11">
        <w:rPr>
          <w:sz w:val="28"/>
          <w:szCs w:val="28"/>
        </w:rPr>
        <w:t>кожуун</w:t>
      </w:r>
      <w:proofErr w:type="spellEnd"/>
      <w:r w:rsidR="00E35A11">
        <w:rPr>
          <w:sz w:val="28"/>
          <w:szCs w:val="28"/>
        </w:rPr>
        <w:t>» Рес</w:t>
      </w:r>
      <w:r w:rsidR="004E5343">
        <w:rPr>
          <w:sz w:val="28"/>
          <w:szCs w:val="28"/>
        </w:rPr>
        <w:t>публики Тыва от 17.02.2014 № 69 «Об утверждении Положения о народных дружинах по охране общественного порядка на территории муниципального района «</w:t>
      </w:r>
      <w:proofErr w:type="spellStart"/>
      <w:r w:rsidR="004E5343">
        <w:rPr>
          <w:sz w:val="28"/>
          <w:szCs w:val="28"/>
        </w:rPr>
        <w:t>Овюрский</w:t>
      </w:r>
      <w:proofErr w:type="spellEnd"/>
      <w:r w:rsidR="004E5343">
        <w:rPr>
          <w:sz w:val="28"/>
          <w:szCs w:val="28"/>
        </w:rPr>
        <w:t xml:space="preserve"> </w:t>
      </w:r>
      <w:proofErr w:type="spellStart"/>
      <w:r w:rsidR="004E5343">
        <w:rPr>
          <w:sz w:val="28"/>
          <w:szCs w:val="28"/>
        </w:rPr>
        <w:t>кожуун</w:t>
      </w:r>
      <w:proofErr w:type="spellEnd"/>
      <w:r w:rsidR="00E35A11">
        <w:rPr>
          <w:sz w:val="28"/>
          <w:szCs w:val="28"/>
        </w:rPr>
        <w:t>»</w:t>
      </w:r>
      <w:r w:rsidR="004E5343">
        <w:rPr>
          <w:sz w:val="28"/>
          <w:szCs w:val="28"/>
        </w:rPr>
        <w:t xml:space="preserve"> Республики Тыва»</w:t>
      </w:r>
      <w:r w:rsidR="00E35A11">
        <w:rPr>
          <w:sz w:val="28"/>
          <w:szCs w:val="28"/>
        </w:rPr>
        <w:t xml:space="preserve">: </w:t>
      </w:r>
    </w:p>
    <w:p w:rsidR="001315A9" w:rsidRDefault="004E5343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</w:t>
      </w:r>
      <w:r w:rsidR="001315A9">
        <w:rPr>
          <w:sz w:val="28"/>
          <w:szCs w:val="28"/>
        </w:rPr>
        <w:t xml:space="preserve">: </w:t>
      </w:r>
    </w:p>
    <w:p w:rsidR="00945087" w:rsidRDefault="00945087" w:rsidP="00E35A11">
      <w:pPr>
        <w:ind w:firstLine="567"/>
        <w:jc w:val="both"/>
        <w:rPr>
          <w:sz w:val="28"/>
          <w:szCs w:val="28"/>
        </w:rPr>
      </w:pPr>
    </w:p>
    <w:p w:rsidR="00945087" w:rsidRDefault="00945087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1</w:t>
      </w:r>
      <w:r w:rsidR="00A32429">
        <w:rPr>
          <w:sz w:val="28"/>
          <w:szCs w:val="28"/>
        </w:rPr>
        <w:t>:</w:t>
      </w:r>
    </w:p>
    <w:p w:rsidR="003D6BEF" w:rsidRDefault="00A3242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4B3D" w:rsidRDefault="00A94B3D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1.2 изложить в следующей редакции: </w:t>
      </w:r>
    </w:p>
    <w:p w:rsidR="00A94B3D" w:rsidRDefault="00A94B3D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«1.2. Народные дружины создаются по инициативе граждан и действуют в соответствии с Федеральным законом от 02.04.2014 № 44-ФЗ «Об участии граждан в охране общественного порядка» и принимаемыми на его основе иными нормативными правовыми актами</w:t>
      </w:r>
      <w:proofErr w:type="gramStart"/>
      <w:r>
        <w:rPr>
          <w:sz w:val="28"/>
          <w:szCs w:val="28"/>
        </w:rPr>
        <w:t>.»;</w:t>
      </w:r>
      <w:proofErr w:type="gramEnd"/>
    </w:p>
    <w:p w:rsidR="00945087" w:rsidRDefault="00945087" w:rsidP="00E35A11">
      <w:pPr>
        <w:ind w:firstLine="567"/>
        <w:jc w:val="both"/>
        <w:rPr>
          <w:sz w:val="28"/>
          <w:szCs w:val="28"/>
        </w:rPr>
      </w:pPr>
    </w:p>
    <w:p w:rsidR="00A94B3D" w:rsidRDefault="00A94B3D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1.4.:</w:t>
      </w:r>
    </w:p>
    <w:p w:rsidR="00A94B3D" w:rsidRDefault="00A94B3D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слово «руководство» заменить словом «взаимодействие»;</w:t>
      </w:r>
    </w:p>
    <w:p w:rsidR="00A94B3D" w:rsidRDefault="00A94B3D" w:rsidP="00E35A11">
      <w:pPr>
        <w:ind w:firstLine="567"/>
        <w:jc w:val="both"/>
        <w:rPr>
          <w:sz w:val="28"/>
          <w:szCs w:val="28"/>
        </w:rPr>
      </w:pPr>
    </w:p>
    <w:p w:rsidR="00A94B3D" w:rsidRDefault="00A94B3D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945087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</w:p>
    <w:p w:rsidR="00945087" w:rsidRDefault="00945087" w:rsidP="00E35A11">
      <w:pPr>
        <w:ind w:firstLine="567"/>
        <w:jc w:val="both"/>
        <w:rPr>
          <w:sz w:val="28"/>
          <w:szCs w:val="28"/>
        </w:rPr>
      </w:pPr>
    </w:p>
    <w:p w:rsidR="00A94B3D" w:rsidRDefault="00A94B3D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2.1. изложить в следующей редакции:</w:t>
      </w:r>
    </w:p>
    <w:p w:rsidR="00945087" w:rsidRPr="00945087" w:rsidRDefault="00A94B3D" w:rsidP="009450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="00945087" w:rsidRPr="00945087">
        <w:rPr>
          <w:sz w:val="28"/>
          <w:szCs w:val="28"/>
        </w:rPr>
        <w:t xml:space="preserve"> Основными направлениями деятельности народных дружин являются:</w:t>
      </w:r>
    </w:p>
    <w:p w:rsidR="00945087" w:rsidRPr="00945087" w:rsidRDefault="00945087" w:rsidP="00945087">
      <w:pPr>
        <w:ind w:firstLine="567"/>
        <w:jc w:val="both"/>
        <w:rPr>
          <w:sz w:val="28"/>
          <w:szCs w:val="28"/>
        </w:rPr>
      </w:pPr>
      <w:r w:rsidRPr="00945087">
        <w:rPr>
          <w:sz w:val="28"/>
          <w:szCs w:val="28"/>
        </w:rPr>
        <w:lastRenderedPageBreak/>
        <w:t>1) содействие органам внутренних дел (полиции) и иным правоохранительным органам в охране общественного порядка;</w:t>
      </w:r>
    </w:p>
    <w:p w:rsidR="00945087" w:rsidRPr="00945087" w:rsidRDefault="00945087" w:rsidP="00945087">
      <w:pPr>
        <w:ind w:firstLine="567"/>
        <w:jc w:val="both"/>
        <w:rPr>
          <w:sz w:val="28"/>
          <w:szCs w:val="28"/>
        </w:rPr>
      </w:pPr>
      <w:r w:rsidRPr="00945087">
        <w:rPr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945087" w:rsidRPr="00945087" w:rsidRDefault="00945087" w:rsidP="00945087">
      <w:pPr>
        <w:ind w:firstLine="567"/>
        <w:jc w:val="both"/>
        <w:rPr>
          <w:sz w:val="28"/>
          <w:szCs w:val="28"/>
        </w:rPr>
      </w:pPr>
      <w:r w:rsidRPr="00945087">
        <w:rPr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945087" w:rsidRDefault="00945087" w:rsidP="00945087">
      <w:pPr>
        <w:ind w:firstLine="567"/>
        <w:jc w:val="both"/>
        <w:rPr>
          <w:sz w:val="28"/>
          <w:szCs w:val="28"/>
        </w:rPr>
      </w:pPr>
      <w:r w:rsidRPr="00945087">
        <w:rPr>
          <w:sz w:val="28"/>
          <w:szCs w:val="28"/>
        </w:rPr>
        <w:t>4) распространение правовых знаний, разъяснение норм поведения в общественных местах</w:t>
      </w:r>
      <w:proofErr w:type="gramStart"/>
      <w:r w:rsidRPr="0094508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45087" w:rsidRDefault="00945087" w:rsidP="00945087">
      <w:pPr>
        <w:ind w:firstLine="567"/>
        <w:jc w:val="both"/>
        <w:rPr>
          <w:sz w:val="28"/>
          <w:szCs w:val="28"/>
        </w:rPr>
      </w:pPr>
    </w:p>
    <w:p w:rsidR="00945087" w:rsidRDefault="00945087" w:rsidP="009450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4: </w:t>
      </w:r>
    </w:p>
    <w:p w:rsidR="00945087" w:rsidRDefault="00945087" w:rsidP="00945087">
      <w:pPr>
        <w:ind w:firstLine="567"/>
        <w:jc w:val="both"/>
        <w:rPr>
          <w:sz w:val="28"/>
          <w:szCs w:val="28"/>
        </w:rPr>
      </w:pPr>
    </w:p>
    <w:p w:rsidR="00945087" w:rsidRDefault="00945087" w:rsidP="009450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4.1. изложить в следующей редакции: </w:t>
      </w:r>
    </w:p>
    <w:p w:rsidR="00945087" w:rsidRDefault="00945087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>
        <w:rPr>
          <w:rFonts w:eastAsiaTheme="minorHAnsi"/>
          <w:sz w:val="28"/>
          <w:szCs w:val="28"/>
          <w:lang w:eastAsia="en-US"/>
        </w:rPr>
        <w:t xml:space="preserve">Порядок создания, реорганизации и (или) ликвидации народных дружин определяется Федеральным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19 мая 1995 года N 82-ФЗ "Об общественных объединениях" с учетом положений  Федерального закона </w:t>
      </w:r>
      <w:r>
        <w:rPr>
          <w:sz w:val="28"/>
          <w:szCs w:val="28"/>
        </w:rPr>
        <w:t>от 02.04.2014 № 44-ФЗ «Об участии граждан в охране общественного порядка»;</w:t>
      </w:r>
    </w:p>
    <w:p w:rsidR="00945087" w:rsidRDefault="00945087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5087" w:rsidRDefault="00945087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4.2.: </w:t>
      </w:r>
    </w:p>
    <w:p w:rsidR="00945087" w:rsidRDefault="00945087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 w:rsidR="00945087" w:rsidRDefault="00945087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«4.2. Прием в народную дружину осуществляется на добровольной основе на основании индивидуального заявления</w:t>
      </w:r>
      <w:proofErr w:type="gramStart"/>
      <w:r>
        <w:rPr>
          <w:sz w:val="28"/>
          <w:szCs w:val="28"/>
        </w:rPr>
        <w:t>.»;</w:t>
      </w:r>
      <w:proofErr w:type="gramEnd"/>
    </w:p>
    <w:p w:rsidR="00945087" w:rsidRDefault="00945087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втором: </w:t>
      </w:r>
    </w:p>
    <w:p w:rsidR="00945087" w:rsidRDefault="00945087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словосочетание «уровню подготовки и состоянию здоровья» исключить; </w:t>
      </w:r>
    </w:p>
    <w:p w:rsidR="00945087" w:rsidRDefault="00945087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5087" w:rsidRDefault="00945087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4.3.: </w:t>
      </w:r>
    </w:p>
    <w:p w:rsidR="00945087" w:rsidRDefault="00945087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первом: </w:t>
      </w:r>
    </w:p>
    <w:p w:rsidR="00945087" w:rsidRDefault="00945087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4 «не зарегистрированные по </w:t>
      </w:r>
      <w:proofErr w:type="spellStart"/>
      <w:r>
        <w:rPr>
          <w:sz w:val="28"/>
          <w:szCs w:val="28"/>
        </w:rPr>
        <w:t>есту</w:t>
      </w:r>
      <w:proofErr w:type="spellEnd"/>
      <w:r>
        <w:rPr>
          <w:sz w:val="28"/>
          <w:szCs w:val="28"/>
        </w:rPr>
        <w:t xml:space="preserve"> жительства в </w:t>
      </w:r>
      <w:proofErr w:type="spellStart"/>
      <w:r>
        <w:rPr>
          <w:sz w:val="28"/>
          <w:szCs w:val="28"/>
        </w:rPr>
        <w:t>Овюрском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Республики Тыва» исключить;</w:t>
      </w:r>
    </w:p>
    <w:p w:rsidR="00945087" w:rsidRDefault="00945087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5087" w:rsidRDefault="008E4A89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4.4. признать утратившим силу;</w:t>
      </w:r>
    </w:p>
    <w:p w:rsidR="008E4A89" w:rsidRDefault="008E4A89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4A89" w:rsidRDefault="008E4A89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5: </w:t>
      </w:r>
    </w:p>
    <w:p w:rsidR="008E4A89" w:rsidRDefault="008E4A89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4A89" w:rsidRDefault="008E4A89" w:rsidP="00945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5.1. изложить в следующей редакции:</w:t>
      </w: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«5.1. </w:t>
      </w:r>
      <w:r>
        <w:rPr>
          <w:rFonts w:eastAsiaTheme="minorHAnsi"/>
          <w:sz w:val="28"/>
          <w:szCs w:val="28"/>
          <w:lang w:eastAsia="en-US"/>
        </w:rPr>
        <w:t>Руководство деятельностью народных дружин осуществляют командиры народных дружин, избранные членами народных дружин по согласованию с органами местного самоуправления соответствующего муниципального образования, территориальным органом федерального органа исполнительной власти в сфере внутренних дел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5.2 изложить в следующей редакции: </w:t>
      </w: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«5.2.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(штабы), порядок создания и деятельности которых определяется законами субъектов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разделе 6: </w:t>
      </w: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6.1. изложить в следующей редакции: </w:t>
      </w:r>
    </w:p>
    <w:p w:rsidR="008E4A89" w:rsidRP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«6.1. </w:t>
      </w:r>
      <w:r w:rsidRPr="008E4A89">
        <w:rPr>
          <w:rFonts w:eastAsiaTheme="minorHAnsi"/>
          <w:sz w:val="28"/>
          <w:szCs w:val="28"/>
          <w:lang w:eastAsia="en-US"/>
        </w:rPr>
        <w:t>Народные дружинники при участии в охране общественного порядка обязаны:</w:t>
      </w:r>
    </w:p>
    <w:p w:rsidR="008E4A89" w:rsidRP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A89">
        <w:rPr>
          <w:rFonts w:eastAsiaTheme="minorHAnsi"/>
          <w:sz w:val="28"/>
          <w:szCs w:val="28"/>
          <w:lang w:eastAsia="en-US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8E4A89" w:rsidRP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A89">
        <w:rPr>
          <w:rFonts w:eastAsiaTheme="minorHAnsi"/>
          <w:sz w:val="28"/>
          <w:szCs w:val="28"/>
          <w:lang w:eastAsia="en-US"/>
        </w:rPr>
        <w:t>2) при объявлении сбора народной дружины прибывать к месту сбора в установленном порядке;</w:t>
      </w:r>
    </w:p>
    <w:p w:rsidR="008E4A89" w:rsidRP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A89">
        <w:rPr>
          <w:rFonts w:eastAsiaTheme="minorHAnsi"/>
          <w:sz w:val="28"/>
          <w:szCs w:val="28"/>
          <w:lang w:eastAsia="en-US"/>
        </w:rPr>
        <w:t>3) соблюдать права и законные интересы граждан, общественных объединений, религиозных и иных организаций;</w:t>
      </w:r>
    </w:p>
    <w:p w:rsidR="008E4A89" w:rsidRP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A89">
        <w:rPr>
          <w:rFonts w:eastAsiaTheme="minorHAnsi"/>
          <w:sz w:val="28"/>
          <w:szCs w:val="28"/>
          <w:lang w:eastAsia="en-US"/>
        </w:rPr>
        <w:t>4) принимать меры по предотвращению и пресечению правонарушений;</w:t>
      </w:r>
    </w:p>
    <w:p w:rsidR="008E4A89" w:rsidRP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A89">
        <w:rPr>
          <w:rFonts w:eastAsiaTheme="minorHAnsi"/>
          <w:sz w:val="28"/>
          <w:szCs w:val="28"/>
          <w:lang w:eastAsia="en-US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8E4A89" w:rsidRP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A89">
        <w:rPr>
          <w:rFonts w:eastAsiaTheme="minorHAnsi"/>
          <w:sz w:val="28"/>
          <w:szCs w:val="28"/>
          <w:lang w:eastAsia="en-US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A89">
        <w:rPr>
          <w:rFonts w:eastAsiaTheme="minorHAnsi"/>
          <w:sz w:val="28"/>
          <w:szCs w:val="28"/>
          <w:lang w:eastAsia="en-US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</w:t>
      </w:r>
      <w:proofErr w:type="gramStart"/>
      <w:r w:rsidRPr="008E4A8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»; </w:t>
      </w:r>
      <w:proofErr w:type="gramEnd"/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6.2. изложить в следующей редакции: </w:t>
      </w:r>
    </w:p>
    <w:p w:rsidR="008E4A89" w:rsidRP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«6.2. </w:t>
      </w:r>
      <w:r w:rsidRPr="008E4A89">
        <w:rPr>
          <w:rFonts w:eastAsiaTheme="minorHAnsi"/>
          <w:sz w:val="28"/>
          <w:szCs w:val="28"/>
          <w:lang w:eastAsia="en-US"/>
        </w:rPr>
        <w:t>Народные дружинники при участии в охране общественного порядка имеют право:</w:t>
      </w:r>
    </w:p>
    <w:p w:rsidR="008E4A89" w:rsidRP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A89">
        <w:rPr>
          <w:rFonts w:eastAsiaTheme="minorHAnsi"/>
          <w:sz w:val="28"/>
          <w:szCs w:val="28"/>
          <w:lang w:eastAsia="en-US"/>
        </w:rPr>
        <w:t>1) требовать от граждан и должностных лиц прекратить противоправные деяния;</w:t>
      </w:r>
    </w:p>
    <w:p w:rsidR="008E4A89" w:rsidRP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A89">
        <w:rPr>
          <w:rFonts w:eastAsiaTheme="minorHAnsi"/>
          <w:sz w:val="28"/>
          <w:szCs w:val="28"/>
          <w:lang w:eastAsia="en-US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8E4A89" w:rsidRP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A89">
        <w:rPr>
          <w:rFonts w:eastAsiaTheme="minorHAnsi"/>
          <w:sz w:val="28"/>
          <w:szCs w:val="28"/>
          <w:lang w:eastAsia="en-US"/>
        </w:rPr>
        <w:t xml:space="preserve">3) оказывать содействие полиции при выполнении возложенных на нее Федеральным </w:t>
      </w:r>
      <w:hyperlink r:id="rId9" w:history="1">
        <w:r w:rsidRPr="008E4A89">
          <w:rPr>
            <w:rStyle w:val="a7"/>
            <w:rFonts w:eastAsiaTheme="minorHAnsi"/>
            <w:sz w:val="28"/>
            <w:szCs w:val="28"/>
            <w:lang w:eastAsia="en-US"/>
          </w:rPr>
          <w:t>законом</w:t>
        </w:r>
      </w:hyperlink>
      <w:r w:rsidRPr="008E4A89">
        <w:rPr>
          <w:rFonts w:eastAsiaTheme="minorHAnsi"/>
          <w:sz w:val="28"/>
          <w:szCs w:val="28"/>
          <w:lang w:eastAsia="en-US"/>
        </w:rPr>
        <w:t xml:space="preserve"> от 7 февраля 2011 года N 3-ФЗ "О полиции" обязанностей в сфере охраны общественного порядка;</w:t>
      </w:r>
    </w:p>
    <w:p w:rsidR="008E4A89" w:rsidRP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A89">
        <w:rPr>
          <w:rFonts w:eastAsiaTheme="minorHAnsi"/>
          <w:sz w:val="28"/>
          <w:szCs w:val="28"/>
          <w:lang w:eastAsia="en-US"/>
        </w:rPr>
        <w:t>4) применять физическую силу в случаях и порядке, предусмотренных настоящим Федеральным законом;</w:t>
      </w: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4A89">
        <w:rPr>
          <w:rFonts w:eastAsiaTheme="minorHAnsi"/>
          <w:sz w:val="28"/>
          <w:szCs w:val="28"/>
          <w:lang w:eastAsia="en-US"/>
        </w:rPr>
        <w:t>5) осуществлять иные права, предусмотренные настоящим Федеральным законом, другими федеральными законами</w:t>
      </w:r>
      <w:proofErr w:type="gramStart"/>
      <w:r w:rsidRPr="008E4A8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»; </w:t>
      </w:r>
      <w:proofErr w:type="gramEnd"/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8:</w:t>
      </w: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8.2. признать утратившим силу;</w:t>
      </w: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разделе 10: </w:t>
      </w:r>
    </w:p>
    <w:p w:rsidR="008E4A89" w:rsidRDefault="008E4A89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10.1.:</w:t>
      </w:r>
    </w:p>
    <w:p w:rsidR="008E4A89" w:rsidRPr="008E4A89" w:rsidRDefault="00562C56" w:rsidP="008E4A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словосочетание</w:t>
      </w:r>
      <w:r w:rsidR="008E4A89">
        <w:rPr>
          <w:rFonts w:eastAsiaTheme="minorHAnsi"/>
          <w:sz w:val="28"/>
          <w:szCs w:val="28"/>
          <w:lang w:eastAsia="en-US"/>
        </w:rPr>
        <w:t xml:space="preserve"> «красный или бордовый фартук с аббревиатурой «ДНД»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заменить на словосочетание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«повязанную на правую руку выше локтя поверх одежды повязку размером 10 х 25</w:t>
      </w:r>
      <w:r w:rsidR="008E4A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см красного цвета с надписью белого цвета «НАРОДНЫЙ ДРУЖИННИК». </w:t>
      </w:r>
    </w:p>
    <w:p w:rsidR="00A94B3D" w:rsidRDefault="008E4A89" w:rsidP="00562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35A11" w:rsidRPr="003D6BEF" w:rsidRDefault="00830274" w:rsidP="003D6B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E35A11" w:rsidRPr="003D6BEF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3D6BEF" w:rsidRPr="003D6BEF">
        <w:rPr>
          <w:rFonts w:ascii="Times New Roman" w:hAnsi="Times New Roman" w:cs="Times New Roman"/>
          <w:sz w:val="28"/>
          <w:szCs w:val="28"/>
        </w:rPr>
        <w:t xml:space="preserve">ает в силу со дня его опубликования на официальном сайте </w:t>
      </w:r>
      <w:proofErr w:type="spellStart"/>
      <w:r w:rsidR="003D6BEF" w:rsidRPr="003D6BE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3D6BEF" w:rsidRPr="003D6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BEF" w:rsidRPr="003D6BE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D6BEF" w:rsidRPr="003D6BEF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  <w:r w:rsidR="00E35A11" w:rsidRPr="003D6B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A11" w:rsidRPr="00613B51" w:rsidRDefault="00E35A11" w:rsidP="003D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sub_4"/>
      <w:bookmarkEnd w:id="1"/>
      <w:r w:rsidR="003D6BE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="00830274">
        <w:rPr>
          <w:sz w:val="28"/>
          <w:szCs w:val="28"/>
        </w:rPr>
        <w:t>возложить на заместителя председателя Администрации по</w:t>
      </w:r>
      <w:r w:rsidR="00562C56">
        <w:rPr>
          <w:sz w:val="28"/>
          <w:szCs w:val="28"/>
        </w:rPr>
        <w:t xml:space="preserve"> общественной безопасности и профилактике правонарушений, приграничным вопросам </w:t>
      </w:r>
      <w:proofErr w:type="gramStart"/>
      <w:r w:rsidR="00562C56">
        <w:rPr>
          <w:sz w:val="28"/>
          <w:szCs w:val="28"/>
        </w:rPr>
        <w:t>А-Д</w:t>
      </w:r>
      <w:proofErr w:type="gramEnd"/>
      <w:r w:rsidR="00562C56">
        <w:rPr>
          <w:sz w:val="28"/>
          <w:szCs w:val="28"/>
        </w:rPr>
        <w:t xml:space="preserve">.Э. </w:t>
      </w:r>
      <w:proofErr w:type="spellStart"/>
      <w:r w:rsidR="00562C56">
        <w:rPr>
          <w:sz w:val="28"/>
          <w:szCs w:val="28"/>
        </w:rPr>
        <w:t>Ооржака</w:t>
      </w:r>
      <w:proofErr w:type="spellEnd"/>
      <w:r w:rsidR="00562C56">
        <w:rPr>
          <w:sz w:val="28"/>
          <w:szCs w:val="28"/>
        </w:rPr>
        <w:t xml:space="preserve">. </w:t>
      </w:r>
    </w:p>
    <w:bookmarkEnd w:id="2"/>
    <w:p w:rsidR="00E35A11" w:rsidRPr="00613B51" w:rsidRDefault="00E35A11" w:rsidP="00E35A11">
      <w:pPr>
        <w:rPr>
          <w:sz w:val="28"/>
          <w:szCs w:val="28"/>
        </w:rPr>
      </w:pPr>
    </w:p>
    <w:p w:rsidR="00E35A11" w:rsidRDefault="00E35A11" w:rsidP="00E35A11">
      <w:pPr>
        <w:rPr>
          <w:sz w:val="28"/>
          <w:szCs w:val="28"/>
        </w:rPr>
      </w:pPr>
    </w:p>
    <w:p w:rsidR="003D6BEF" w:rsidRPr="00613B51" w:rsidRDefault="003D6BEF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13B5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13B51">
        <w:rPr>
          <w:sz w:val="28"/>
          <w:szCs w:val="28"/>
        </w:rPr>
        <w:t xml:space="preserve">дминистрации </w:t>
      </w:r>
    </w:p>
    <w:p w:rsidR="00E35A11" w:rsidRPr="00613B51" w:rsidRDefault="00E35A11" w:rsidP="00E35A11">
      <w:pPr>
        <w:rPr>
          <w:sz w:val="28"/>
          <w:szCs w:val="28"/>
        </w:rPr>
      </w:pPr>
      <w:r w:rsidRPr="00613B51">
        <w:rPr>
          <w:sz w:val="28"/>
          <w:szCs w:val="28"/>
        </w:rPr>
        <w:t>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 xml:space="preserve">» Республики Тыва                               </w:t>
      </w:r>
      <w:r>
        <w:rPr>
          <w:sz w:val="28"/>
          <w:szCs w:val="28"/>
        </w:rPr>
        <w:t xml:space="preserve">                    </w:t>
      </w:r>
      <w:r w:rsidRPr="00613B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А.Н. </w:t>
      </w:r>
      <w:proofErr w:type="spellStart"/>
      <w:r>
        <w:rPr>
          <w:sz w:val="28"/>
          <w:szCs w:val="28"/>
        </w:rPr>
        <w:t>Ооржак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sectPr w:rsidR="00E35A11" w:rsidRPr="00613B51" w:rsidSect="00E35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9E5"/>
    <w:multiLevelType w:val="hybridMultilevel"/>
    <w:tmpl w:val="92F4099A"/>
    <w:lvl w:ilvl="0" w:tplc="8FCA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935E5"/>
    <w:multiLevelType w:val="hybridMultilevel"/>
    <w:tmpl w:val="45065BB0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A66F2"/>
    <w:multiLevelType w:val="multilevel"/>
    <w:tmpl w:val="5C443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63FF6E31"/>
    <w:multiLevelType w:val="hybridMultilevel"/>
    <w:tmpl w:val="2E7258FC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BF1C6C"/>
    <w:multiLevelType w:val="multilevel"/>
    <w:tmpl w:val="23E0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74831616"/>
    <w:multiLevelType w:val="hybridMultilevel"/>
    <w:tmpl w:val="63B8078E"/>
    <w:lvl w:ilvl="0" w:tplc="4ADC4B92">
      <w:start w:val="2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5"/>
    <w:rsid w:val="00001D88"/>
    <w:rsid w:val="00102FF5"/>
    <w:rsid w:val="00117130"/>
    <w:rsid w:val="001315A9"/>
    <w:rsid w:val="00166F91"/>
    <w:rsid w:val="00272B3D"/>
    <w:rsid w:val="00285F24"/>
    <w:rsid w:val="002E7E4D"/>
    <w:rsid w:val="003D6BEF"/>
    <w:rsid w:val="0046585E"/>
    <w:rsid w:val="004E1B81"/>
    <w:rsid w:val="004E5343"/>
    <w:rsid w:val="00520D96"/>
    <w:rsid w:val="00562C56"/>
    <w:rsid w:val="006578B1"/>
    <w:rsid w:val="006665E1"/>
    <w:rsid w:val="00684CF8"/>
    <w:rsid w:val="006A5065"/>
    <w:rsid w:val="006D1EA8"/>
    <w:rsid w:val="006E7749"/>
    <w:rsid w:val="007568F9"/>
    <w:rsid w:val="007D3B4E"/>
    <w:rsid w:val="007E7B1C"/>
    <w:rsid w:val="00830274"/>
    <w:rsid w:val="00891FE3"/>
    <w:rsid w:val="008E4A89"/>
    <w:rsid w:val="00945087"/>
    <w:rsid w:val="009D0575"/>
    <w:rsid w:val="009E0172"/>
    <w:rsid w:val="00A022EC"/>
    <w:rsid w:val="00A16130"/>
    <w:rsid w:val="00A32429"/>
    <w:rsid w:val="00A63A84"/>
    <w:rsid w:val="00A82D4B"/>
    <w:rsid w:val="00A86420"/>
    <w:rsid w:val="00A94B3D"/>
    <w:rsid w:val="00B258EE"/>
    <w:rsid w:val="00B41343"/>
    <w:rsid w:val="00B41B2E"/>
    <w:rsid w:val="00C7233A"/>
    <w:rsid w:val="00CC1D4B"/>
    <w:rsid w:val="00CF3CFD"/>
    <w:rsid w:val="00D26AF2"/>
    <w:rsid w:val="00D32349"/>
    <w:rsid w:val="00DE747A"/>
    <w:rsid w:val="00E0751D"/>
    <w:rsid w:val="00E3426C"/>
    <w:rsid w:val="00E35A11"/>
    <w:rsid w:val="00ED3C18"/>
    <w:rsid w:val="00F3732C"/>
    <w:rsid w:val="00F9246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D6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D6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25F94B3EA2A65C3FD612311CD86831F5E7010F34545DC356F62AB91A32G2D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7FD1E66E289F9D2DBF2C38B800A90833AB805A43F5DDDB89BA12B70BZBV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7AC4-29AD-41E3-BC11-ACD51D7F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2.  Настоящее постановление вступает в силу со дня его опубликования на официал</vt:lpstr>
    </vt:vector>
  </TitlesOfParts>
  <Company>*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Юрист</cp:lastModifiedBy>
  <cp:revision>2</cp:revision>
  <cp:lastPrinted>2017-05-24T10:19:00Z</cp:lastPrinted>
  <dcterms:created xsi:type="dcterms:W3CDTF">2017-12-05T04:28:00Z</dcterms:created>
  <dcterms:modified xsi:type="dcterms:W3CDTF">2017-12-05T04:28:00Z</dcterms:modified>
</cp:coreProperties>
</file>