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38" w:type="dxa"/>
        <w:tblInd w:w="93" w:type="dxa"/>
        <w:tblLayout w:type="fixed"/>
        <w:tblLook w:val="04A0" w:firstRow="1" w:lastRow="0" w:firstColumn="1" w:lastColumn="0" w:noHBand="0" w:noVBand="1"/>
      </w:tblPr>
      <w:tblGrid>
        <w:gridCol w:w="2560"/>
        <w:gridCol w:w="6120"/>
        <w:gridCol w:w="1258"/>
      </w:tblGrid>
      <w:tr w:rsidR="00D96B89" w:rsidRPr="00D96B89" w:rsidTr="00D96B89">
        <w:trPr>
          <w:trHeight w:val="255"/>
        </w:trPr>
        <w:tc>
          <w:tcPr>
            <w:tcW w:w="9938" w:type="dxa"/>
            <w:gridSpan w:val="3"/>
            <w:tcBorders>
              <w:top w:val="nil"/>
              <w:left w:val="nil"/>
              <w:bottom w:val="nil"/>
              <w:right w:val="nil"/>
            </w:tcBorders>
            <w:shd w:val="clear" w:color="auto" w:fill="auto"/>
            <w:noWrap/>
            <w:vAlign w:val="bottom"/>
            <w:hideMark/>
          </w:tcPr>
          <w:p w:rsidR="00D96B89" w:rsidRPr="00D96B89" w:rsidRDefault="00D96B89" w:rsidP="00D96B89">
            <w:pPr>
              <w:jc w:val="right"/>
            </w:pPr>
            <w:bookmarkStart w:id="0" w:name="RANGE!A1:C26"/>
            <w:bookmarkStart w:id="1" w:name="_GoBack"/>
            <w:bookmarkEnd w:id="1"/>
            <w:r w:rsidRPr="00D96B89">
              <w:t xml:space="preserve">Приложение 1 </w:t>
            </w:r>
            <w:bookmarkEnd w:id="0"/>
          </w:p>
        </w:tc>
      </w:tr>
      <w:tr w:rsidR="00D96B89" w:rsidRPr="00D96B89" w:rsidTr="00D96B89">
        <w:trPr>
          <w:trHeight w:val="255"/>
        </w:trPr>
        <w:tc>
          <w:tcPr>
            <w:tcW w:w="9938" w:type="dxa"/>
            <w:gridSpan w:val="3"/>
            <w:tcBorders>
              <w:top w:val="nil"/>
              <w:left w:val="nil"/>
              <w:bottom w:val="nil"/>
              <w:right w:val="nil"/>
            </w:tcBorders>
            <w:shd w:val="clear" w:color="auto" w:fill="auto"/>
            <w:noWrap/>
            <w:vAlign w:val="bottom"/>
            <w:hideMark/>
          </w:tcPr>
          <w:p w:rsidR="00D96B89" w:rsidRPr="00D96B89" w:rsidRDefault="00D96B89" w:rsidP="00D96B89">
            <w:pPr>
              <w:jc w:val="right"/>
            </w:pPr>
            <w:r w:rsidRPr="00D96B89">
              <w:t>к Решению Хурала представителей</w:t>
            </w:r>
          </w:p>
        </w:tc>
      </w:tr>
      <w:tr w:rsidR="00D96B89" w:rsidRPr="00D96B89" w:rsidTr="00D96B89">
        <w:trPr>
          <w:trHeight w:val="255"/>
        </w:trPr>
        <w:tc>
          <w:tcPr>
            <w:tcW w:w="9938" w:type="dxa"/>
            <w:gridSpan w:val="3"/>
            <w:tcBorders>
              <w:top w:val="nil"/>
              <w:left w:val="nil"/>
              <w:bottom w:val="nil"/>
              <w:right w:val="nil"/>
            </w:tcBorders>
            <w:shd w:val="clear" w:color="auto" w:fill="auto"/>
            <w:noWrap/>
            <w:vAlign w:val="bottom"/>
            <w:hideMark/>
          </w:tcPr>
          <w:p w:rsidR="00D96B89" w:rsidRPr="00D96B89" w:rsidRDefault="00D96B89" w:rsidP="00D96B89">
            <w:pPr>
              <w:jc w:val="right"/>
            </w:pPr>
            <w:r w:rsidRPr="00D96B89">
              <w:t>муниципального района "Овюрский кожуун Республики Тыва"</w:t>
            </w:r>
          </w:p>
        </w:tc>
      </w:tr>
      <w:tr w:rsidR="00D96B89" w:rsidRPr="00D96B89" w:rsidTr="00D96B89">
        <w:trPr>
          <w:trHeight w:val="255"/>
        </w:trPr>
        <w:tc>
          <w:tcPr>
            <w:tcW w:w="9938" w:type="dxa"/>
            <w:gridSpan w:val="3"/>
            <w:tcBorders>
              <w:top w:val="nil"/>
              <w:left w:val="nil"/>
              <w:bottom w:val="nil"/>
              <w:right w:val="nil"/>
            </w:tcBorders>
            <w:shd w:val="clear" w:color="auto" w:fill="auto"/>
            <w:noWrap/>
            <w:vAlign w:val="bottom"/>
            <w:hideMark/>
          </w:tcPr>
          <w:p w:rsidR="00D96B89" w:rsidRPr="00D96B89" w:rsidRDefault="00D96B89" w:rsidP="00D96B89">
            <w:pPr>
              <w:jc w:val="right"/>
            </w:pPr>
            <w:r w:rsidRPr="00D96B89">
              <w:t xml:space="preserve">"О  бюджете муниципального района "Овюрский кожуун" Республики Тыва </w:t>
            </w:r>
          </w:p>
        </w:tc>
      </w:tr>
      <w:tr w:rsidR="00D96B89" w:rsidRPr="00D96B89" w:rsidTr="00D96B89">
        <w:trPr>
          <w:trHeight w:val="255"/>
        </w:trPr>
        <w:tc>
          <w:tcPr>
            <w:tcW w:w="9938" w:type="dxa"/>
            <w:gridSpan w:val="3"/>
            <w:tcBorders>
              <w:top w:val="nil"/>
              <w:left w:val="nil"/>
              <w:bottom w:val="nil"/>
              <w:right w:val="nil"/>
            </w:tcBorders>
            <w:shd w:val="clear" w:color="auto" w:fill="auto"/>
            <w:noWrap/>
            <w:vAlign w:val="bottom"/>
            <w:hideMark/>
          </w:tcPr>
          <w:p w:rsidR="00D96B89" w:rsidRPr="00D96B89" w:rsidRDefault="00D96B89" w:rsidP="00D96B89">
            <w:pPr>
              <w:jc w:val="right"/>
            </w:pPr>
            <w:r w:rsidRPr="00D96B89">
              <w:t>на 2024 год и на плановый период 2025 и 2026 годов"</w:t>
            </w:r>
          </w:p>
        </w:tc>
      </w:tr>
      <w:tr w:rsidR="00D96B89" w:rsidRPr="00D96B89" w:rsidTr="00D96B89">
        <w:trPr>
          <w:trHeight w:val="255"/>
        </w:trPr>
        <w:tc>
          <w:tcPr>
            <w:tcW w:w="2560" w:type="dxa"/>
            <w:tcBorders>
              <w:top w:val="nil"/>
              <w:left w:val="nil"/>
              <w:bottom w:val="nil"/>
              <w:right w:val="nil"/>
            </w:tcBorders>
            <w:shd w:val="clear" w:color="auto" w:fill="auto"/>
            <w:noWrap/>
            <w:vAlign w:val="bottom"/>
            <w:hideMark/>
          </w:tcPr>
          <w:p w:rsidR="00D96B89" w:rsidRPr="00D96B89" w:rsidRDefault="00D96B89" w:rsidP="00D96B89">
            <w:pPr>
              <w:rPr>
                <w:rFonts w:ascii="Arial CYR" w:hAnsi="Arial CYR"/>
                <w:sz w:val="20"/>
                <w:szCs w:val="20"/>
              </w:rPr>
            </w:pPr>
          </w:p>
        </w:tc>
        <w:tc>
          <w:tcPr>
            <w:tcW w:w="6120" w:type="dxa"/>
            <w:tcBorders>
              <w:top w:val="nil"/>
              <w:left w:val="nil"/>
              <w:bottom w:val="nil"/>
              <w:right w:val="nil"/>
            </w:tcBorders>
            <w:shd w:val="clear" w:color="auto" w:fill="auto"/>
            <w:noWrap/>
            <w:vAlign w:val="bottom"/>
            <w:hideMark/>
          </w:tcPr>
          <w:p w:rsidR="00D96B89" w:rsidRPr="00D96B89" w:rsidRDefault="00D96B89" w:rsidP="00D96B89">
            <w:pPr>
              <w:rPr>
                <w:rFonts w:ascii="Arial CYR" w:hAnsi="Arial CYR"/>
                <w:sz w:val="20"/>
                <w:szCs w:val="20"/>
              </w:rPr>
            </w:pPr>
          </w:p>
        </w:tc>
        <w:tc>
          <w:tcPr>
            <w:tcW w:w="1258" w:type="dxa"/>
            <w:tcBorders>
              <w:top w:val="nil"/>
              <w:left w:val="nil"/>
              <w:bottom w:val="nil"/>
              <w:right w:val="nil"/>
            </w:tcBorders>
            <w:shd w:val="clear" w:color="auto" w:fill="auto"/>
            <w:noWrap/>
            <w:vAlign w:val="bottom"/>
            <w:hideMark/>
          </w:tcPr>
          <w:p w:rsidR="00D96B89" w:rsidRPr="00D96B89" w:rsidRDefault="00D96B89" w:rsidP="00D96B89">
            <w:pPr>
              <w:rPr>
                <w:rFonts w:ascii="Arial CYR" w:hAnsi="Arial CYR"/>
                <w:sz w:val="20"/>
                <w:szCs w:val="20"/>
              </w:rPr>
            </w:pPr>
          </w:p>
        </w:tc>
      </w:tr>
      <w:tr w:rsidR="00D96B89" w:rsidRPr="00D96B89" w:rsidTr="00D96B89">
        <w:trPr>
          <w:trHeight w:val="660"/>
        </w:trPr>
        <w:tc>
          <w:tcPr>
            <w:tcW w:w="9938" w:type="dxa"/>
            <w:gridSpan w:val="3"/>
            <w:tcBorders>
              <w:top w:val="nil"/>
              <w:left w:val="nil"/>
              <w:bottom w:val="nil"/>
              <w:right w:val="nil"/>
            </w:tcBorders>
            <w:shd w:val="clear" w:color="auto" w:fill="auto"/>
            <w:vAlign w:val="center"/>
            <w:hideMark/>
          </w:tcPr>
          <w:p w:rsidR="00D96B89" w:rsidRPr="00D96B89" w:rsidRDefault="00D96B89" w:rsidP="00D96B89">
            <w:pPr>
              <w:jc w:val="center"/>
              <w:rPr>
                <w:b/>
                <w:bCs/>
              </w:rPr>
            </w:pPr>
            <w:r w:rsidRPr="00D96B89">
              <w:rPr>
                <w:b/>
                <w:bCs/>
              </w:rPr>
              <w:t>Источники внутреннего финансирования дефицита  бюджета муниципального района             "Овюрский кожуун" Республики Тыва на 2024 год</w:t>
            </w:r>
          </w:p>
        </w:tc>
      </w:tr>
      <w:tr w:rsidR="00D96B89" w:rsidRPr="00D96B89" w:rsidTr="00D96B89">
        <w:trPr>
          <w:trHeight w:val="315"/>
        </w:trPr>
        <w:tc>
          <w:tcPr>
            <w:tcW w:w="2560" w:type="dxa"/>
            <w:tcBorders>
              <w:top w:val="nil"/>
              <w:left w:val="nil"/>
              <w:bottom w:val="nil"/>
              <w:right w:val="nil"/>
            </w:tcBorders>
            <w:shd w:val="clear" w:color="auto" w:fill="auto"/>
            <w:vAlign w:val="bottom"/>
            <w:hideMark/>
          </w:tcPr>
          <w:p w:rsidR="00D96B89" w:rsidRPr="00D96B89" w:rsidRDefault="00D96B89" w:rsidP="00D96B89">
            <w:pPr>
              <w:jc w:val="center"/>
              <w:rPr>
                <w:b/>
                <w:bCs/>
              </w:rPr>
            </w:pPr>
          </w:p>
        </w:tc>
        <w:tc>
          <w:tcPr>
            <w:tcW w:w="6120" w:type="dxa"/>
            <w:tcBorders>
              <w:top w:val="nil"/>
              <w:left w:val="nil"/>
              <w:bottom w:val="nil"/>
              <w:right w:val="nil"/>
            </w:tcBorders>
            <w:shd w:val="clear" w:color="auto" w:fill="auto"/>
            <w:vAlign w:val="bottom"/>
            <w:hideMark/>
          </w:tcPr>
          <w:p w:rsidR="00D96B89" w:rsidRPr="00D96B89" w:rsidRDefault="00D96B89" w:rsidP="00D96B89">
            <w:pPr>
              <w:jc w:val="center"/>
              <w:rPr>
                <w:b/>
                <w:bCs/>
              </w:rPr>
            </w:pPr>
          </w:p>
        </w:tc>
        <w:tc>
          <w:tcPr>
            <w:tcW w:w="1258" w:type="dxa"/>
            <w:tcBorders>
              <w:top w:val="nil"/>
              <w:left w:val="nil"/>
              <w:bottom w:val="nil"/>
              <w:right w:val="nil"/>
            </w:tcBorders>
            <w:shd w:val="clear" w:color="auto" w:fill="auto"/>
            <w:vAlign w:val="bottom"/>
            <w:hideMark/>
          </w:tcPr>
          <w:p w:rsidR="00D96B89" w:rsidRPr="00D96B89" w:rsidRDefault="00D96B89" w:rsidP="00D96B89">
            <w:pPr>
              <w:jc w:val="center"/>
              <w:rPr>
                <w:b/>
                <w:bCs/>
              </w:rPr>
            </w:pPr>
          </w:p>
        </w:tc>
      </w:tr>
      <w:tr w:rsidR="00D96B89" w:rsidRPr="00D96B89" w:rsidTr="00D96B89">
        <w:trPr>
          <w:trHeight w:val="300"/>
        </w:trPr>
        <w:tc>
          <w:tcPr>
            <w:tcW w:w="2560" w:type="dxa"/>
            <w:tcBorders>
              <w:top w:val="nil"/>
              <w:left w:val="nil"/>
              <w:bottom w:val="nil"/>
              <w:right w:val="nil"/>
            </w:tcBorders>
            <w:shd w:val="clear" w:color="auto" w:fill="auto"/>
            <w:noWrap/>
            <w:vAlign w:val="bottom"/>
            <w:hideMark/>
          </w:tcPr>
          <w:p w:rsidR="00D96B89" w:rsidRPr="00D96B89" w:rsidRDefault="00D96B89" w:rsidP="00D96B89">
            <w:pPr>
              <w:rPr>
                <w:rFonts w:ascii="Arial CYR" w:hAnsi="Arial CYR"/>
                <w:sz w:val="20"/>
                <w:szCs w:val="20"/>
              </w:rPr>
            </w:pPr>
          </w:p>
        </w:tc>
        <w:tc>
          <w:tcPr>
            <w:tcW w:w="6120" w:type="dxa"/>
            <w:tcBorders>
              <w:top w:val="nil"/>
              <w:left w:val="nil"/>
              <w:bottom w:val="nil"/>
              <w:right w:val="nil"/>
            </w:tcBorders>
            <w:shd w:val="clear" w:color="auto" w:fill="auto"/>
            <w:noWrap/>
            <w:vAlign w:val="bottom"/>
            <w:hideMark/>
          </w:tcPr>
          <w:p w:rsidR="00D96B89" w:rsidRPr="00D96B89" w:rsidRDefault="00D96B89" w:rsidP="00D96B89">
            <w:pPr>
              <w:rPr>
                <w:rFonts w:ascii="Arial CYR" w:hAnsi="Arial CYR"/>
                <w:sz w:val="20"/>
                <w:szCs w:val="20"/>
              </w:rPr>
            </w:pPr>
          </w:p>
        </w:tc>
        <w:tc>
          <w:tcPr>
            <w:tcW w:w="1258" w:type="dxa"/>
            <w:tcBorders>
              <w:top w:val="nil"/>
              <w:left w:val="nil"/>
              <w:bottom w:val="nil"/>
              <w:right w:val="nil"/>
            </w:tcBorders>
            <w:shd w:val="clear" w:color="auto" w:fill="auto"/>
            <w:noWrap/>
            <w:vAlign w:val="bottom"/>
            <w:hideMark/>
          </w:tcPr>
          <w:p w:rsidR="00D96B89" w:rsidRPr="00D96B89" w:rsidRDefault="00D96B89" w:rsidP="00D96B89">
            <w:pPr>
              <w:jc w:val="right"/>
              <w:rPr>
                <w:sz w:val="22"/>
                <w:szCs w:val="22"/>
              </w:rPr>
            </w:pPr>
            <w:r w:rsidRPr="00D96B89">
              <w:rPr>
                <w:sz w:val="22"/>
                <w:szCs w:val="22"/>
              </w:rPr>
              <w:t>(тыс. рублей)</w:t>
            </w:r>
          </w:p>
        </w:tc>
      </w:tr>
      <w:tr w:rsidR="00D96B89" w:rsidRPr="00D96B89" w:rsidTr="00D96B89">
        <w:trPr>
          <w:trHeight w:val="285"/>
        </w:trPr>
        <w:tc>
          <w:tcPr>
            <w:tcW w:w="2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6B89" w:rsidRPr="00D96B89" w:rsidRDefault="00D96B89" w:rsidP="00D96B89">
            <w:pPr>
              <w:jc w:val="center"/>
              <w:rPr>
                <w:b/>
                <w:bCs/>
                <w:sz w:val="22"/>
                <w:szCs w:val="22"/>
              </w:rPr>
            </w:pPr>
            <w:r w:rsidRPr="00D96B89">
              <w:rPr>
                <w:b/>
                <w:bCs/>
                <w:sz w:val="22"/>
                <w:szCs w:val="22"/>
              </w:rPr>
              <w:t>Код</w:t>
            </w:r>
          </w:p>
        </w:tc>
        <w:tc>
          <w:tcPr>
            <w:tcW w:w="6120" w:type="dxa"/>
            <w:tcBorders>
              <w:top w:val="single" w:sz="4" w:space="0" w:color="auto"/>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b/>
                <w:bCs/>
                <w:sz w:val="22"/>
                <w:szCs w:val="22"/>
              </w:rPr>
            </w:pPr>
            <w:r w:rsidRPr="00D96B89">
              <w:rPr>
                <w:b/>
                <w:bCs/>
                <w:sz w:val="22"/>
                <w:szCs w:val="22"/>
              </w:rPr>
              <w:t>Наименование</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b/>
                <w:bCs/>
                <w:sz w:val="22"/>
                <w:szCs w:val="22"/>
              </w:rPr>
            </w:pPr>
            <w:r w:rsidRPr="00D96B89">
              <w:rPr>
                <w:b/>
                <w:bCs/>
                <w:sz w:val="22"/>
                <w:szCs w:val="22"/>
              </w:rPr>
              <w:t xml:space="preserve">Сумма                     </w:t>
            </w:r>
          </w:p>
        </w:tc>
      </w:tr>
      <w:tr w:rsidR="00D96B89" w:rsidRPr="00D96B89" w:rsidTr="00D96B89">
        <w:trPr>
          <w:trHeight w:val="63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D96B89" w:rsidRPr="00D96B89" w:rsidRDefault="00D96B89" w:rsidP="00D96B89">
            <w:pPr>
              <w:jc w:val="center"/>
              <w:rPr>
                <w:b/>
                <w:bCs/>
                <w:sz w:val="22"/>
                <w:szCs w:val="22"/>
              </w:rPr>
            </w:pPr>
            <w:r w:rsidRPr="00D96B89">
              <w:rPr>
                <w:b/>
                <w:bCs/>
                <w:sz w:val="22"/>
                <w:szCs w:val="22"/>
              </w:rPr>
              <w:t xml:space="preserve"> 01 02 00 00 00 0000 000</w:t>
            </w:r>
          </w:p>
        </w:tc>
        <w:tc>
          <w:tcPr>
            <w:tcW w:w="6120"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rPr>
                <w:b/>
                <w:bCs/>
                <w:color w:val="000000"/>
              </w:rPr>
            </w:pPr>
            <w:r w:rsidRPr="00D96B89">
              <w:rPr>
                <w:b/>
                <w:bCs/>
                <w:color w:val="000000"/>
              </w:rPr>
              <w:t>Кредиты кредитных организаций в валюте Российской Федерации</w:t>
            </w:r>
          </w:p>
        </w:tc>
        <w:tc>
          <w:tcPr>
            <w:tcW w:w="1258"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b/>
                <w:bCs/>
                <w:sz w:val="22"/>
                <w:szCs w:val="22"/>
              </w:rPr>
            </w:pPr>
            <w:r w:rsidRPr="00D96B89">
              <w:rPr>
                <w:b/>
                <w:bCs/>
                <w:sz w:val="22"/>
                <w:szCs w:val="22"/>
              </w:rPr>
              <w:t>0,0</w:t>
            </w:r>
          </w:p>
        </w:tc>
      </w:tr>
      <w:tr w:rsidR="00D96B89" w:rsidRPr="00D96B89" w:rsidTr="00D96B89">
        <w:trPr>
          <w:trHeight w:val="945"/>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D96B89" w:rsidRPr="00D96B89" w:rsidRDefault="00D96B89" w:rsidP="00D96B89">
            <w:pPr>
              <w:jc w:val="center"/>
              <w:rPr>
                <w:sz w:val="22"/>
                <w:szCs w:val="22"/>
              </w:rPr>
            </w:pPr>
            <w:r w:rsidRPr="00D96B89">
              <w:rPr>
                <w:sz w:val="22"/>
                <w:szCs w:val="22"/>
              </w:rPr>
              <w:t>01 02 00 00 05 0000 710</w:t>
            </w:r>
          </w:p>
        </w:tc>
        <w:tc>
          <w:tcPr>
            <w:tcW w:w="6120"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rPr>
                <w:color w:val="000000"/>
              </w:rPr>
            </w:pPr>
            <w:r w:rsidRPr="00D96B89">
              <w:rPr>
                <w:color w:val="000000"/>
              </w:rPr>
              <w:t>Получение кредитов от кредитных организаций бюджетами муниципальных районов в валюте Российской Федерации</w:t>
            </w:r>
          </w:p>
        </w:tc>
        <w:tc>
          <w:tcPr>
            <w:tcW w:w="1258" w:type="dxa"/>
            <w:tcBorders>
              <w:top w:val="nil"/>
              <w:left w:val="nil"/>
              <w:bottom w:val="single" w:sz="4" w:space="0" w:color="auto"/>
              <w:right w:val="single" w:sz="4" w:space="0" w:color="auto"/>
            </w:tcBorders>
            <w:shd w:val="clear" w:color="auto" w:fill="auto"/>
            <w:noWrap/>
            <w:vAlign w:val="center"/>
            <w:hideMark/>
          </w:tcPr>
          <w:p w:rsidR="00D96B89" w:rsidRPr="00D96B89" w:rsidRDefault="00D96B89" w:rsidP="00D96B89">
            <w:pPr>
              <w:jc w:val="center"/>
              <w:rPr>
                <w:sz w:val="22"/>
                <w:szCs w:val="22"/>
              </w:rPr>
            </w:pPr>
            <w:r w:rsidRPr="00D96B89">
              <w:rPr>
                <w:sz w:val="22"/>
                <w:szCs w:val="22"/>
              </w:rPr>
              <w:t> </w:t>
            </w:r>
          </w:p>
        </w:tc>
      </w:tr>
      <w:tr w:rsidR="00D96B89" w:rsidRPr="00D96B89" w:rsidTr="00D96B89">
        <w:trPr>
          <w:trHeight w:val="945"/>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D96B89" w:rsidRPr="00D96B89" w:rsidRDefault="00D96B89" w:rsidP="00D96B89">
            <w:pPr>
              <w:jc w:val="center"/>
              <w:rPr>
                <w:sz w:val="22"/>
                <w:szCs w:val="22"/>
              </w:rPr>
            </w:pPr>
            <w:r w:rsidRPr="00D96B89">
              <w:rPr>
                <w:sz w:val="22"/>
                <w:szCs w:val="22"/>
              </w:rPr>
              <w:t>01 02 00 00 05 0000 810</w:t>
            </w:r>
          </w:p>
        </w:tc>
        <w:tc>
          <w:tcPr>
            <w:tcW w:w="6120"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rPr>
                <w:color w:val="000000"/>
              </w:rPr>
            </w:pPr>
            <w:r w:rsidRPr="00D96B89">
              <w:rPr>
                <w:color w:val="000000"/>
              </w:rPr>
              <w:t>Погашение бюджетами муниципальных районов кредитов от кредитных организаций в валюте Российской Федерации</w:t>
            </w:r>
          </w:p>
        </w:tc>
        <w:tc>
          <w:tcPr>
            <w:tcW w:w="1258" w:type="dxa"/>
            <w:tcBorders>
              <w:top w:val="nil"/>
              <w:left w:val="nil"/>
              <w:bottom w:val="single" w:sz="4" w:space="0" w:color="auto"/>
              <w:right w:val="single" w:sz="4" w:space="0" w:color="auto"/>
            </w:tcBorders>
            <w:shd w:val="clear" w:color="auto" w:fill="auto"/>
            <w:noWrap/>
            <w:vAlign w:val="center"/>
            <w:hideMark/>
          </w:tcPr>
          <w:p w:rsidR="00D96B89" w:rsidRPr="00D96B89" w:rsidRDefault="00D96B89" w:rsidP="00D96B89">
            <w:pPr>
              <w:jc w:val="center"/>
              <w:rPr>
                <w:sz w:val="22"/>
                <w:szCs w:val="22"/>
              </w:rPr>
            </w:pPr>
            <w:r w:rsidRPr="00D96B89">
              <w:rPr>
                <w:sz w:val="22"/>
                <w:szCs w:val="22"/>
              </w:rPr>
              <w:t> </w:t>
            </w:r>
          </w:p>
        </w:tc>
      </w:tr>
      <w:tr w:rsidR="00D96B89" w:rsidRPr="00D96B89" w:rsidTr="00D96B89">
        <w:trPr>
          <w:trHeight w:val="63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D96B89" w:rsidRPr="00D96B89" w:rsidRDefault="00D96B89" w:rsidP="00D96B89">
            <w:pPr>
              <w:jc w:val="center"/>
              <w:rPr>
                <w:b/>
                <w:bCs/>
                <w:sz w:val="22"/>
                <w:szCs w:val="22"/>
              </w:rPr>
            </w:pPr>
            <w:r w:rsidRPr="00D96B89">
              <w:rPr>
                <w:b/>
                <w:bCs/>
                <w:sz w:val="22"/>
                <w:szCs w:val="22"/>
              </w:rPr>
              <w:t xml:space="preserve"> 01 03 00 00 00 0000 000</w:t>
            </w:r>
          </w:p>
        </w:tc>
        <w:tc>
          <w:tcPr>
            <w:tcW w:w="6120"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rPr>
                <w:b/>
                <w:bCs/>
                <w:color w:val="000000"/>
              </w:rPr>
            </w:pPr>
            <w:r w:rsidRPr="00D96B89">
              <w:rPr>
                <w:b/>
                <w:bCs/>
                <w:color w:val="000000"/>
              </w:rPr>
              <w:t xml:space="preserve">Бюджетные кредиты от других бюджетов бюджетной системы Российской Федерации </w:t>
            </w:r>
          </w:p>
        </w:tc>
        <w:tc>
          <w:tcPr>
            <w:tcW w:w="1258" w:type="dxa"/>
            <w:tcBorders>
              <w:top w:val="nil"/>
              <w:left w:val="nil"/>
              <w:bottom w:val="single" w:sz="4" w:space="0" w:color="auto"/>
              <w:right w:val="single" w:sz="4" w:space="0" w:color="auto"/>
            </w:tcBorders>
            <w:shd w:val="clear" w:color="auto" w:fill="auto"/>
            <w:noWrap/>
            <w:vAlign w:val="center"/>
            <w:hideMark/>
          </w:tcPr>
          <w:p w:rsidR="00D96B89" w:rsidRPr="00D96B89" w:rsidRDefault="00D96B89" w:rsidP="00D96B89">
            <w:pPr>
              <w:jc w:val="center"/>
              <w:rPr>
                <w:b/>
                <w:bCs/>
                <w:sz w:val="22"/>
                <w:szCs w:val="22"/>
              </w:rPr>
            </w:pPr>
            <w:r w:rsidRPr="00D96B89">
              <w:rPr>
                <w:b/>
                <w:bCs/>
                <w:sz w:val="22"/>
                <w:szCs w:val="22"/>
              </w:rPr>
              <w:t>0,0</w:t>
            </w:r>
          </w:p>
        </w:tc>
      </w:tr>
      <w:tr w:rsidR="00D96B89" w:rsidRPr="00D96B89" w:rsidTr="00D96B89">
        <w:trPr>
          <w:trHeight w:val="126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D96B89" w:rsidRPr="00D96B89" w:rsidRDefault="00D96B89" w:rsidP="00D96B89">
            <w:pPr>
              <w:jc w:val="center"/>
              <w:rPr>
                <w:sz w:val="22"/>
                <w:szCs w:val="22"/>
              </w:rPr>
            </w:pPr>
            <w:r w:rsidRPr="00D96B89">
              <w:rPr>
                <w:sz w:val="22"/>
                <w:szCs w:val="22"/>
              </w:rPr>
              <w:t>01 03 01 00 05 0000 710</w:t>
            </w:r>
          </w:p>
        </w:tc>
        <w:tc>
          <w:tcPr>
            <w:tcW w:w="6120"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rPr>
                <w:color w:val="000000"/>
              </w:rPr>
            </w:pPr>
            <w:r w:rsidRPr="00D96B89">
              <w:rPr>
                <w:color w:val="000000"/>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258" w:type="dxa"/>
            <w:tcBorders>
              <w:top w:val="nil"/>
              <w:left w:val="nil"/>
              <w:bottom w:val="single" w:sz="4" w:space="0" w:color="auto"/>
              <w:right w:val="single" w:sz="4" w:space="0" w:color="auto"/>
            </w:tcBorders>
            <w:shd w:val="clear" w:color="auto" w:fill="auto"/>
            <w:noWrap/>
            <w:vAlign w:val="center"/>
            <w:hideMark/>
          </w:tcPr>
          <w:p w:rsidR="00D96B89" w:rsidRPr="00D96B89" w:rsidRDefault="00D96B89" w:rsidP="00D96B89">
            <w:pPr>
              <w:jc w:val="center"/>
              <w:rPr>
                <w:sz w:val="22"/>
                <w:szCs w:val="22"/>
              </w:rPr>
            </w:pPr>
            <w:r w:rsidRPr="00D96B89">
              <w:rPr>
                <w:sz w:val="22"/>
                <w:szCs w:val="22"/>
              </w:rPr>
              <w:t> </w:t>
            </w:r>
          </w:p>
        </w:tc>
      </w:tr>
      <w:tr w:rsidR="00D96B89" w:rsidRPr="00D96B89" w:rsidTr="00D96B89">
        <w:trPr>
          <w:trHeight w:val="1575"/>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D96B89" w:rsidRPr="00D96B89" w:rsidRDefault="00D96B89" w:rsidP="00D96B89">
            <w:pPr>
              <w:jc w:val="center"/>
              <w:rPr>
                <w:sz w:val="22"/>
                <w:szCs w:val="22"/>
              </w:rPr>
            </w:pPr>
            <w:r w:rsidRPr="00D96B89">
              <w:rPr>
                <w:sz w:val="22"/>
                <w:szCs w:val="22"/>
              </w:rPr>
              <w:t>01 03 01 00 05 0000 710</w:t>
            </w:r>
          </w:p>
        </w:tc>
        <w:tc>
          <w:tcPr>
            <w:tcW w:w="6120"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rPr>
                <w:color w:val="000000"/>
              </w:rPr>
            </w:pPr>
            <w:r w:rsidRPr="00D96B89">
              <w:rPr>
                <w:color w:val="000000"/>
              </w:rPr>
              <w:t xml:space="preserve">Получение кредитов от других бюджетов бюджетной системы Российской Федерации бюджетами муниципальных районов в валюте Российской Федерации (на пополнение остатков средств на счетах </w:t>
            </w:r>
            <w:proofErr w:type="spellStart"/>
            <w:r w:rsidRPr="00D96B89">
              <w:rPr>
                <w:color w:val="000000"/>
              </w:rPr>
              <w:t>кожуунного</w:t>
            </w:r>
            <w:proofErr w:type="spellEnd"/>
            <w:r w:rsidRPr="00D96B89">
              <w:rPr>
                <w:color w:val="000000"/>
              </w:rPr>
              <w:t xml:space="preserve"> бюджета Республики Тыва)</w:t>
            </w:r>
          </w:p>
        </w:tc>
        <w:tc>
          <w:tcPr>
            <w:tcW w:w="1258" w:type="dxa"/>
            <w:tcBorders>
              <w:top w:val="nil"/>
              <w:left w:val="nil"/>
              <w:bottom w:val="single" w:sz="4" w:space="0" w:color="auto"/>
              <w:right w:val="single" w:sz="4" w:space="0" w:color="auto"/>
            </w:tcBorders>
            <w:shd w:val="clear" w:color="auto" w:fill="auto"/>
            <w:noWrap/>
            <w:vAlign w:val="center"/>
            <w:hideMark/>
          </w:tcPr>
          <w:p w:rsidR="00D96B89" w:rsidRPr="00D96B89" w:rsidRDefault="00D96B89" w:rsidP="00D96B89">
            <w:pPr>
              <w:jc w:val="center"/>
              <w:rPr>
                <w:sz w:val="22"/>
                <w:szCs w:val="22"/>
              </w:rPr>
            </w:pPr>
            <w:r w:rsidRPr="00D96B89">
              <w:rPr>
                <w:sz w:val="22"/>
                <w:szCs w:val="22"/>
              </w:rPr>
              <w:t> </w:t>
            </w:r>
          </w:p>
        </w:tc>
      </w:tr>
      <w:tr w:rsidR="00D96B89" w:rsidRPr="00D96B89" w:rsidTr="00D96B89">
        <w:trPr>
          <w:trHeight w:val="126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D96B89" w:rsidRPr="00D96B89" w:rsidRDefault="00D96B89" w:rsidP="00D96B89">
            <w:pPr>
              <w:jc w:val="center"/>
              <w:rPr>
                <w:sz w:val="22"/>
                <w:szCs w:val="22"/>
              </w:rPr>
            </w:pPr>
            <w:r w:rsidRPr="00D96B89">
              <w:rPr>
                <w:sz w:val="22"/>
                <w:szCs w:val="22"/>
              </w:rPr>
              <w:t>01 03 01 00 05 0000 810</w:t>
            </w:r>
          </w:p>
        </w:tc>
        <w:tc>
          <w:tcPr>
            <w:tcW w:w="6120"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rPr>
                <w:color w:val="000000"/>
              </w:rPr>
            </w:pPr>
            <w:r w:rsidRPr="00D96B89">
              <w:rPr>
                <w:color w:val="000000"/>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258" w:type="dxa"/>
            <w:tcBorders>
              <w:top w:val="nil"/>
              <w:left w:val="nil"/>
              <w:bottom w:val="single" w:sz="4" w:space="0" w:color="auto"/>
              <w:right w:val="single" w:sz="4" w:space="0" w:color="auto"/>
            </w:tcBorders>
            <w:shd w:val="clear" w:color="auto" w:fill="auto"/>
            <w:noWrap/>
            <w:vAlign w:val="center"/>
            <w:hideMark/>
          </w:tcPr>
          <w:p w:rsidR="00D96B89" w:rsidRPr="00D96B89" w:rsidRDefault="00D96B89" w:rsidP="00D96B89">
            <w:pPr>
              <w:jc w:val="center"/>
              <w:rPr>
                <w:sz w:val="22"/>
                <w:szCs w:val="22"/>
              </w:rPr>
            </w:pPr>
            <w:r w:rsidRPr="00D96B89">
              <w:rPr>
                <w:sz w:val="22"/>
                <w:szCs w:val="22"/>
              </w:rPr>
              <w:t> </w:t>
            </w:r>
          </w:p>
        </w:tc>
      </w:tr>
      <w:tr w:rsidR="00D96B89" w:rsidRPr="00D96B89" w:rsidTr="00D96B89">
        <w:trPr>
          <w:trHeight w:val="1575"/>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D96B89" w:rsidRPr="00D96B89" w:rsidRDefault="00D96B89" w:rsidP="00D96B89">
            <w:pPr>
              <w:jc w:val="center"/>
              <w:rPr>
                <w:sz w:val="22"/>
                <w:szCs w:val="22"/>
              </w:rPr>
            </w:pPr>
            <w:r w:rsidRPr="00D96B89">
              <w:rPr>
                <w:sz w:val="22"/>
                <w:szCs w:val="22"/>
              </w:rPr>
              <w:t>01 03 01 00 05 0000 810</w:t>
            </w:r>
          </w:p>
        </w:tc>
        <w:tc>
          <w:tcPr>
            <w:tcW w:w="6120"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rPr>
                <w:color w:val="000000"/>
              </w:rPr>
            </w:pPr>
            <w:r w:rsidRPr="00D96B89">
              <w:rPr>
                <w:color w:val="000000"/>
              </w:rPr>
              <w:t xml:space="preserve">Погашение бюджетами муниципальных районов кредитов от других бюджетов бюджетной системы Российской Федерации в валюте Российской Федерации (на пополнение остатков средств на счетах </w:t>
            </w:r>
            <w:proofErr w:type="spellStart"/>
            <w:r w:rsidRPr="00D96B89">
              <w:rPr>
                <w:color w:val="000000"/>
              </w:rPr>
              <w:t>кожуунного</w:t>
            </w:r>
            <w:proofErr w:type="spellEnd"/>
            <w:r w:rsidRPr="00D96B89">
              <w:rPr>
                <w:color w:val="000000"/>
              </w:rPr>
              <w:t xml:space="preserve"> бюджета Республики Тыва)</w:t>
            </w:r>
          </w:p>
        </w:tc>
        <w:tc>
          <w:tcPr>
            <w:tcW w:w="1258" w:type="dxa"/>
            <w:tcBorders>
              <w:top w:val="nil"/>
              <w:left w:val="nil"/>
              <w:bottom w:val="single" w:sz="4" w:space="0" w:color="auto"/>
              <w:right w:val="single" w:sz="4" w:space="0" w:color="auto"/>
            </w:tcBorders>
            <w:shd w:val="clear" w:color="auto" w:fill="auto"/>
            <w:noWrap/>
            <w:vAlign w:val="center"/>
            <w:hideMark/>
          </w:tcPr>
          <w:p w:rsidR="00D96B89" w:rsidRPr="00D96B89" w:rsidRDefault="00D96B89" w:rsidP="00D96B89">
            <w:pPr>
              <w:jc w:val="center"/>
              <w:rPr>
                <w:sz w:val="22"/>
                <w:szCs w:val="22"/>
              </w:rPr>
            </w:pPr>
            <w:r w:rsidRPr="00D96B89">
              <w:rPr>
                <w:sz w:val="22"/>
                <w:szCs w:val="22"/>
              </w:rPr>
              <w:t> </w:t>
            </w:r>
          </w:p>
        </w:tc>
      </w:tr>
      <w:tr w:rsidR="00D96B89" w:rsidRPr="00D96B89" w:rsidTr="00D96B89">
        <w:trPr>
          <w:trHeight w:val="63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D96B89" w:rsidRPr="00D96B89" w:rsidRDefault="00D96B89" w:rsidP="00D96B89">
            <w:pPr>
              <w:jc w:val="center"/>
              <w:rPr>
                <w:b/>
                <w:bCs/>
                <w:sz w:val="22"/>
                <w:szCs w:val="22"/>
              </w:rPr>
            </w:pPr>
            <w:r w:rsidRPr="00D96B89">
              <w:rPr>
                <w:b/>
                <w:bCs/>
                <w:sz w:val="22"/>
                <w:szCs w:val="22"/>
              </w:rPr>
              <w:t>01 05 00 00 00 0000 000</w:t>
            </w:r>
          </w:p>
        </w:tc>
        <w:tc>
          <w:tcPr>
            <w:tcW w:w="6120"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rPr>
                <w:b/>
                <w:bCs/>
                <w:color w:val="000000"/>
              </w:rPr>
            </w:pPr>
            <w:r w:rsidRPr="00D96B89">
              <w:rPr>
                <w:b/>
                <w:bCs/>
                <w:color w:val="000000"/>
              </w:rPr>
              <w:t>Изменение остатков средств на счетах по учету средств бюджета</w:t>
            </w:r>
          </w:p>
        </w:tc>
        <w:tc>
          <w:tcPr>
            <w:tcW w:w="1258" w:type="dxa"/>
            <w:tcBorders>
              <w:top w:val="nil"/>
              <w:left w:val="nil"/>
              <w:bottom w:val="single" w:sz="4" w:space="0" w:color="auto"/>
              <w:right w:val="single" w:sz="4" w:space="0" w:color="auto"/>
            </w:tcBorders>
            <w:shd w:val="clear" w:color="auto" w:fill="auto"/>
            <w:noWrap/>
            <w:vAlign w:val="center"/>
            <w:hideMark/>
          </w:tcPr>
          <w:p w:rsidR="00D96B89" w:rsidRPr="00D96B89" w:rsidRDefault="00D96B89" w:rsidP="00D96B89">
            <w:pPr>
              <w:jc w:val="center"/>
              <w:rPr>
                <w:b/>
                <w:bCs/>
                <w:sz w:val="22"/>
                <w:szCs w:val="22"/>
              </w:rPr>
            </w:pPr>
            <w:r w:rsidRPr="00D96B89">
              <w:rPr>
                <w:b/>
                <w:bCs/>
                <w:sz w:val="22"/>
                <w:szCs w:val="22"/>
              </w:rPr>
              <w:t>4 043,25</w:t>
            </w:r>
          </w:p>
        </w:tc>
      </w:tr>
      <w:tr w:rsidR="00D96B89" w:rsidRPr="00D96B89" w:rsidTr="00D96B89">
        <w:trPr>
          <w:trHeight w:val="585"/>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D96B89" w:rsidRPr="00D96B89" w:rsidRDefault="00D96B89" w:rsidP="00D96B89">
            <w:pPr>
              <w:jc w:val="center"/>
              <w:rPr>
                <w:sz w:val="22"/>
                <w:szCs w:val="22"/>
              </w:rPr>
            </w:pPr>
            <w:r w:rsidRPr="00D96B89">
              <w:rPr>
                <w:sz w:val="22"/>
                <w:szCs w:val="22"/>
              </w:rPr>
              <w:t>01 05 02 01 05 0000 510</w:t>
            </w:r>
          </w:p>
        </w:tc>
        <w:tc>
          <w:tcPr>
            <w:tcW w:w="6120"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rPr>
                <w:color w:val="000000"/>
                <w:sz w:val="22"/>
                <w:szCs w:val="22"/>
              </w:rPr>
            </w:pPr>
            <w:r w:rsidRPr="00D96B89">
              <w:rPr>
                <w:color w:val="000000"/>
                <w:sz w:val="22"/>
                <w:szCs w:val="22"/>
              </w:rPr>
              <w:t>Увеличение прочих остатков денежных средств бюджетов муниципальных районов</w:t>
            </w:r>
          </w:p>
        </w:tc>
        <w:tc>
          <w:tcPr>
            <w:tcW w:w="1258" w:type="dxa"/>
            <w:tcBorders>
              <w:top w:val="nil"/>
              <w:left w:val="nil"/>
              <w:bottom w:val="single" w:sz="4" w:space="0" w:color="auto"/>
              <w:right w:val="single" w:sz="4" w:space="0" w:color="auto"/>
            </w:tcBorders>
            <w:shd w:val="clear" w:color="000000" w:fill="FFFFFF"/>
            <w:noWrap/>
            <w:vAlign w:val="center"/>
            <w:hideMark/>
          </w:tcPr>
          <w:p w:rsidR="00D96B89" w:rsidRPr="00D96B89" w:rsidRDefault="00D96B89" w:rsidP="00D96B89">
            <w:pPr>
              <w:jc w:val="center"/>
              <w:rPr>
                <w:b/>
                <w:bCs/>
                <w:sz w:val="22"/>
                <w:szCs w:val="22"/>
              </w:rPr>
            </w:pPr>
            <w:r w:rsidRPr="00D96B89">
              <w:rPr>
                <w:b/>
                <w:bCs/>
                <w:sz w:val="22"/>
                <w:szCs w:val="22"/>
              </w:rPr>
              <w:t>4 043,25</w:t>
            </w:r>
          </w:p>
        </w:tc>
      </w:tr>
      <w:tr w:rsidR="00D96B89" w:rsidRPr="00D96B89" w:rsidTr="00D96B89">
        <w:trPr>
          <w:trHeight w:val="63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D96B89" w:rsidRPr="00D96B89" w:rsidRDefault="00D96B89" w:rsidP="00D96B89">
            <w:pPr>
              <w:jc w:val="center"/>
              <w:rPr>
                <w:sz w:val="22"/>
                <w:szCs w:val="22"/>
              </w:rPr>
            </w:pPr>
            <w:r w:rsidRPr="00D96B89">
              <w:rPr>
                <w:sz w:val="22"/>
                <w:szCs w:val="22"/>
              </w:rPr>
              <w:t>01 05 02 01 05 0000 610</w:t>
            </w:r>
          </w:p>
        </w:tc>
        <w:tc>
          <w:tcPr>
            <w:tcW w:w="6120"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rPr>
                <w:color w:val="000000"/>
              </w:rPr>
            </w:pPr>
            <w:r w:rsidRPr="00D96B89">
              <w:rPr>
                <w:color w:val="000000"/>
              </w:rPr>
              <w:t>Уменьшение прочих остатков денежных средств бюджетов муниципальных районов</w:t>
            </w:r>
          </w:p>
        </w:tc>
        <w:tc>
          <w:tcPr>
            <w:tcW w:w="1258" w:type="dxa"/>
            <w:tcBorders>
              <w:top w:val="nil"/>
              <w:left w:val="nil"/>
              <w:bottom w:val="single" w:sz="4" w:space="0" w:color="auto"/>
              <w:right w:val="single" w:sz="4" w:space="0" w:color="auto"/>
            </w:tcBorders>
            <w:shd w:val="clear" w:color="auto" w:fill="auto"/>
            <w:noWrap/>
            <w:vAlign w:val="center"/>
            <w:hideMark/>
          </w:tcPr>
          <w:p w:rsidR="00D96B89" w:rsidRPr="00D96B89" w:rsidRDefault="00D96B89" w:rsidP="00D96B89">
            <w:pPr>
              <w:jc w:val="center"/>
              <w:rPr>
                <w:sz w:val="22"/>
                <w:szCs w:val="22"/>
              </w:rPr>
            </w:pPr>
            <w:r w:rsidRPr="00D96B89">
              <w:rPr>
                <w:sz w:val="22"/>
                <w:szCs w:val="22"/>
              </w:rPr>
              <w:t> </w:t>
            </w:r>
          </w:p>
        </w:tc>
      </w:tr>
      <w:tr w:rsidR="00D96B89" w:rsidRPr="00D96B89" w:rsidTr="00D96B89">
        <w:trPr>
          <w:trHeight w:val="63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D96B89" w:rsidRPr="00D96B89" w:rsidRDefault="00D96B89" w:rsidP="00D96B89">
            <w:pPr>
              <w:jc w:val="center"/>
              <w:rPr>
                <w:b/>
                <w:bCs/>
                <w:sz w:val="22"/>
                <w:szCs w:val="22"/>
              </w:rPr>
            </w:pPr>
            <w:r w:rsidRPr="00D96B89">
              <w:rPr>
                <w:b/>
                <w:bCs/>
                <w:sz w:val="22"/>
                <w:szCs w:val="22"/>
              </w:rPr>
              <w:lastRenderedPageBreak/>
              <w:t>01 06 00 00 00 0000 000</w:t>
            </w:r>
          </w:p>
        </w:tc>
        <w:tc>
          <w:tcPr>
            <w:tcW w:w="6120" w:type="dxa"/>
            <w:tcBorders>
              <w:top w:val="nil"/>
              <w:left w:val="nil"/>
              <w:bottom w:val="single" w:sz="4" w:space="0" w:color="auto"/>
              <w:right w:val="single" w:sz="4" w:space="0" w:color="auto"/>
            </w:tcBorders>
            <w:shd w:val="clear" w:color="auto" w:fill="auto"/>
            <w:hideMark/>
          </w:tcPr>
          <w:p w:rsidR="00D96B89" w:rsidRPr="00D96B89" w:rsidRDefault="00D96B89" w:rsidP="00D96B89">
            <w:pPr>
              <w:rPr>
                <w:b/>
                <w:bCs/>
                <w:color w:val="000000"/>
              </w:rPr>
            </w:pPr>
            <w:r w:rsidRPr="00D96B89">
              <w:rPr>
                <w:b/>
                <w:bCs/>
                <w:color w:val="000000"/>
              </w:rPr>
              <w:t>Иные источники внутреннего финансирования дефицита бюджета</w:t>
            </w:r>
          </w:p>
        </w:tc>
        <w:tc>
          <w:tcPr>
            <w:tcW w:w="1258" w:type="dxa"/>
            <w:tcBorders>
              <w:top w:val="nil"/>
              <w:left w:val="nil"/>
              <w:bottom w:val="single" w:sz="4" w:space="0" w:color="auto"/>
              <w:right w:val="single" w:sz="4" w:space="0" w:color="auto"/>
            </w:tcBorders>
            <w:shd w:val="clear" w:color="auto" w:fill="auto"/>
            <w:noWrap/>
            <w:vAlign w:val="center"/>
            <w:hideMark/>
          </w:tcPr>
          <w:p w:rsidR="00D96B89" w:rsidRPr="00D96B89" w:rsidRDefault="00D96B89" w:rsidP="00D96B89">
            <w:pPr>
              <w:jc w:val="center"/>
              <w:rPr>
                <w:b/>
                <w:bCs/>
                <w:sz w:val="22"/>
                <w:szCs w:val="22"/>
              </w:rPr>
            </w:pPr>
            <w:r w:rsidRPr="00D96B89">
              <w:rPr>
                <w:b/>
                <w:bCs/>
                <w:sz w:val="22"/>
                <w:szCs w:val="22"/>
              </w:rPr>
              <w:t>0,0</w:t>
            </w:r>
          </w:p>
        </w:tc>
      </w:tr>
      <w:tr w:rsidR="00D96B89" w:rsidRPr="00D96B89" w:rsidTr="00D96B89">
        <w:trPr>
          <w:trHeight w:val="126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D96B89" w:rsidRPr="00D96B89" w:rsidRDefault="00D96B89" w:rsidP="00D96B89">
            <w:pPr>
              <w:jc w:val="center"/>
              <w:rPr>
                <w:sz w:val="22"/>
                <w:szCs w:val="22"/>
              </w:rPr>
            </w:pPr>
            <w:r w:rsidRPr="00D96B89">
              <w:rPr>
                <w:sz w:val="22"/>
                <w:szCs w:val="22"/>
              </w:rPr>
              <w:t>01 06 05 02 05 0000 640</w:t>
            </w:r>
          </w:p>
        </w:tc>
        <w:tc>
          <w:tcPr>
            <w:tcW w:w="6120"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r w:rsidRPr="00D96B89">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258" w:type="dxa"/>
            <w:tcBorders>
              <w:top w:val="nil"/>
              <w:left w:val="nil"/>
              <w:bottom w:val="single" w:sz="4" w:space="0" w:color="auto"/>
              <w:right w:val="single" w:sz="4" w:space="0" w:color="auto"/>
            </w:tcBorders>
            <w:shd w:val="clear" w:color="auto" w:fill="auto"/>
            <w:noWrap/>
            <w:vAlign w:val="center"/>
            <w:hideMark/>
          </w:tcPr>
          <w:p w:rsidR="00D96B89" w:rsidRPr="00D96B89" w:rsidRDefault="00D96B89" w:rsidP="00D96B89">
            <w:pPr>
              <w:jc w:val="center"/>
              <w:rPr>
                <w:sz w:val="22"/>
                <w:szCs w:val="22"/>
              </w:rPr>
            </w:pPr>
            <w:r w:rsidRPr="00D96B89">
              <w:rPr>
                <w:sz w:val="22"/>
                <w:szCs w:val="22"/>
              </w:rPr>
              <w:t> </w:t>
            </w:r>
          </w:p>
        </w:tc>
      </w:tr>
      <w:tr w:rsidR="00D96B89" w:rsidRPr="00D96B89" w:rsidTr="00D96B89">
        <w:trPr>
          <w:trHeight w:val="126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D96B89" w:rsidRPr="00D96B89" w:rsidRDefault="00D96B89" w:rsidP="00D96B89">
            <w:pPr>
              <w:jc w:val="center"/>
              <w:rPr>
                <w:sz w:val="22"/>
                <w:szCs w:val="22"/>
              </w:rPr>
            </w:pPr>
            <w:r w:rsidRPr="00D96B89">
              <w:rPr>
                <w:sz w:val="22"/>
                <w:szCs w:val="22"/>
              </w:rPr>
              <w:t>01 06 05 02 05 0000 540</w:t>
            </w:r>
          </w:p>
        </w:tc>
        <w:tc>
          <w:tcPr>
            <w:tcW w:w="6120"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r w:rsidRPr="00D96B89">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258" w:type="dxa"/>
            <w:tcBorders>
              <w:top w:val="nil"/>
              <w:left w:val="nil"/>
              <w:bottom w:val="single" w:sz="4" w:space="0" w:color="auto"/>
              <w:right w:val="single" w:sz="4" w:space="0" w:color="auto"/>
            </w:tcBorders>
            <w:shd w:val="clear" w:color="auto" w:fill="auto"/>
            <w:noWrap/>
            <w:vAlign w:val="center"/>
            <w:hideMark/>
          </w:tcPr>
          <w:p w:rsidR="00D96B89" w:rsidRPr="00D96B89" w:rsidRDefault="00D96B89" w:rsidP="00D96B89">
            <w:pPr>
              <w:jc w:val="center"/>
              <w:rPr>
                <w:sz w:val="22"/>
                <w:szCs w:val="22"/>
              </w:rPr>
            </w:pPr>
            <w:r w:rsidRPr="00D96B89">
              <w:rPr>
                <w:sz w:val="22"/>
                <w:szCs w:val="22"/>
              </w:rPr>
              <w:t> </w:t>
            </w:r>
          </w:p>
        </w:tc>
      </w:tr>
      <w:tr w:rsidR="00D96B89" w:rsidRPr="00D96B89" w:rsidTr="00D96B89">
        <w:trPr>
          <w:trHeight w:val="315"/>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D96B89" w:rsidRPr="00D96B89" w:rsidRDefault="00D96B89" w:rsidP="00D96B89">
            <w:pPr>
              <w:jc w:val="center"/>
            </w:pPr>
            <w:r w:rsidRPr="00D96B89">
              <w:t> </w:t>
            </w:r>
          </w:p>
        </w:tc>
        <w:tc>
          <w:tcPr>
            <w:tcW w:w="612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both"/>
            </w:pPr>
            <w:r w:rsidRPr="00D96B89">
              <w:t> </w:t>
            </w:r>
          </w:p>
        </w:tc>
        <w:tc>
          <w:tcPr>
            <w:tcW w:w="1258" w:type="dxa"/>
            <w:tcBorders>
              <w:top w:val="nil"/>
              <w:left w:val="nil"/>
              <w:bottom w:val="single" w:sz="4" w:space="0" w:color="auto"/>
              <w:right w:val="single" w:sz="4" w:space="0" w:color="auto"/>
            </w:tcBorders>
            <w:shd w:val="clear" w:color="auto" w:fill="auto"/>
            <w:noWrap/>
            <w:vAlign w:val="center"/>
            <w:hideMark/>
          </w:tcPr>
          <w:p w:rsidR="00D96B89" w:rsidRPr="00D96B89" w:rsidRDefault="00D96B89" w:rsidP="00D96B89">
            <w:pPr>
              <w:jc w:val="center"/>
              <w:rPr>
                <w:sz w:val="22"/>
                <w:szCs w:val="22"/>
              </w:rPr>
            </w:pPr>
            <w:r w:rsidRPr="00D96B89">
              <w:rPr>
                <w:sz w:val="22"/>
                <w:szCs w:val="22"/>
              </w:rPr>
              <w:t> </w:t>
            </w:r>
          </w:p>
        </w:tc>
      </w:tr>
      <w:tr w:rsidR="00D96B89" w:rsidRPr="00D96B89" w:rsidTr="00D96B89">
        <w:trPr>
          <w:trHeight w:val="315"/>
        </w:trPr>
        <w:tc>
          <w:tcPr>
            <w:tcW w:w="2560" w:type="dxa"/>
            <w:tcBorders>
              <w:top w:val="nil"/>
              <w:left w:val="single" w:sz="4" w:space="0" w:color="auto"/>
              <w:bottom w:val="single" w:sz="4" w:space="0" w:color="auto"/>
              <w:right w:val="single" w:sz="4" w:space="0" w:color="auto"/>
            </w:tcBorders>
            <w:shd w:val="clear" w:color="auto" w:fill="auto"/>
            <w:noWrap/>
            <w:hideMark/>
          </w:tcPr>
          <w:p w:rsidR="00D96B89" w:rsidRPr="00D96B89" w:rsidRDefault="00D96B89" w:rsidP="00D96B89">
            <w:pPr>
              <w:jc w:val="center"/>
            </w:pPr>
            <w:r w:rsidRPr="00D96B89">
              <w:t> </w:t>
            </w:r>
          </w:p>
        </w:tc>
        <w:tc>
          <w:tcPr>
            <w:tcW w:w="6120" w:type="dxa"/>
            <w:tcBorders>
              <w:top w:val="nil"/>
              <w:left w:val="nil"/>
              <w:bottom w:val="single" w:sz="4" w:space="0" w:color="auto"/>
              <w:right w:val="single" w:sz="4" w:space="0" w:color="auto"/>
            </w:tcBorders>
            <w:shd w:val="clear" w:color="auto" w:fill="auto"/>
            <w:hideMark/>
          </w:tcPr>
          <w:p w:rsidR="00D96B89" w:rsidRPr="00D96B89" w:rsidRDefault="00D96B89" w:rsidP="00D96B89">
            <w:pPr>
              <w:jc w:val="center"/>
              <w:rPr>
                <w:b/>
                <w:bCs/>
              </w:rPr>
            </w:pPr>
            <w:r w:rsidRPr="00D96B89">
              <w:rPr>
                <w:b/>
                <w:bCs/>
              </w:rPr>
              <w:t>Всего:</w:t>
            </w:r>
          </w:p>
        </w:tc>
        <w:tc>
          <w:tcPr>
            <w:tcW w:w="1258" w:type="dxa"/>
            <w:tcBorders>
              <w:top w:val="nil"/>
              <w:left w:val="nil"/>
              <w:bottom w:val="single" w:sz="4" w:space="0" w:color="auto"/>
              <w:right w:val="single" w:sz="4" w:space="0" w:color="auto"/>
            </w:tcBorders>
            <w:shd w:val="clear" w:color="auto" w:fill="auto"/>
            <w:noWrap/>
            <w:vAlign w:val="center"/>
            <w:hideMark/>
          </w:tcPr>
          <w:p w:rsidR="00D96B89" w:rsidRPr="00D96B89" w:rsidRDefault="00D96B89" w:rsidP="00D96B89">
            <w:pPr>
              <w:jc w:val="center"/>
              <w:rPr>
                <w:b/>
                <w:bCs/>
                <w:sz w:val="22"/>
                <w:szCs w:val="22"/>
              </w:rPr>
            </w:pPr>
            <w:r w:rsidRPr="00D96B89">
              <w:rPr>
                <w:b/>
                <w:bCs/>
                <w:sz w:val="22"/>
                <w:szCs w:val="22"/>
              </w:rPr>
              <w:t>4 043,25</w:t>
            </w:r>
          </w:p>
        </w:tc>
      </w:tr>
    </w:tbl>
    <w:p w:rsidR="00D96B89" w:rsidRDefault="00D96B89" w:rsidP="00A374C3">
      <w:pPr>
        <w:tabs>
          <w:tab w:val="left" w:pos="561"/>
        </w:tabs>
        <w:spacing w:line="276" w:lineRule="auto"/>
        <w:ind w:firstLine="360"/>
        <w:jc w:val="both"/>
        <w:rPr>
          <w:bCs/>
          <w:sz w:val="28"/>
          <w:szCs w:val="28"/>
        </w:rPr>
      </w:pPr>
    </w:p>
    <w:p w:rsidR="00D96B89" w:rsidRDefault="00D96B89" w:rsidP="00A374C3">
      <w:pPr>
        <w:tabs>
          <w:tab w:val="left" w:pos="561"/>
        </w:tabs>
        <w:spacing w:line="276" w:lineRule="auto"/>
        <w:ind w:firstLine="360"/>
        <w:jc w:val="both"/>
        <w:rPr>
          <w:bCs/>
          <w:sz w:val="28"/>
          <w:szCs w:val="28"/>
        </w:rPr>
      </w:pPr>
    </w:p>
    <w:p w:rsidR="00D96B89" w:rsidRDefault="00D96B89" w:rsidP="00A374C3">
      <w:pPr>
        <w:tabs>
          <w:tab w:val="left" w:pos="561"/>
        </w:tabs>
        <w:spacing w:line="276" w:lineRule="auto"/>
        <w:ind w:firstLine="360"/>
        <w:jc w:val="both"/>
        <w:rPr>
          <w:bCs/>
          <w:sz w:val="28"/>
          <w:szCs w:val="28"/>
        </w:rPr>
      </w:pPr>
    </w:p>
    <w:p w:rsidR="00D96B89" w:rsidRDefault="00D96B89" w:rsidP="00A374C3">
      <w:pPr>
        <w:tabs>
          <w:tab w:val="left" w:pos="561"/>
        </w:tabs>
        <w:spacing w:line="276" w:lineRule="auto"/>
        <w:ind w:firstLine="360"/>
        <w:jc w:val="both"/>
        <w:rPr>
          <w:bCs/>
          <w:sz w:val="28"/>
          <w:szCs w:val="28"/>
        </w:rPr>
      </w:pPr>
    </w:p>
    <w:p w:rsidR="00D96B89" w:rsidRDefault="00D96B89" w:rsidP="00A374C3">
      <w:pPr>
        <w:tabs>
          <w:tab w:val="left" w:pos="561"/>
        </w:tabs>
        <w:spacing w:line="276" w:lineRule="auto"/>
        <w:ind w:firstLine="360"/>
        <w:jc w:val="both"/>
        <w:rPr>
          <w:bCs/>
          <w:sz w:val="28"/>
          <w:szCs w:val="28"/>
        </w:rPr>
      </w:pPr>
    </w:p>
    <w:p w:rsidR="00D96B89" w:rsidRDefault="00D96B89" w:rsidP="00A374C3">
      <w:pPr>
        <w:tabs>
          <w:tab w:val="left" w:pos="561"/>
        </w:tabs>
        <w:spacing w:line="276" w:lineRule="auto"/>
        <w:ind w:firstLine="360"/>
        <w:jc w:val="both"/>
        <w:rPr>
          <w:bCs/>
          <w:sz w:val="28"/>
          <w:szCs w:val="28"/>
        </w:rPr>
      </w:pPr>
    </w:p>
    <w:p w:rsidR="00D96B89" w:rsidRDefault="00D96B89" w:rsidP="00A374C3">
      <w:pPr>
        <w:tabs>
          <w:tab w:val="left" w:pos="561"/>
        </w:tabs>
        <w:spacing w:line="276" w:lineRule="auto"/>
        <w:ind w:firstLine="360"/>
        <w:jc w:val="both"/>
        <w:rPr>
          <w:bCs/>
          <w:sz w:val="28"/>
          <w:szCs w:val="28"/>
        </w:rPr>
      </w:pPr>
    </w:p>
    <w:p w:rsidR="00D96B89" w:rsidRDefault="00D96B89" w:rsidP="00A374C3">
      <w:pPr>
        <w:tabs>
          <w:tab w:val="left" w:pos="561"/>
        </w:tabs>
        <w:spacing w:line="276" w:lineRule="auto"/>
        <w:ind w:firstLine="360"/>
        <w:jc w:val="both"/>
        <w:rPr>
          <w:bCs/>
          <w:sz w:val="28"/>
          <w:szCs w:val="28"/>
        </w:rPr>
      </w:pPr>
    </w:p>
    <w:p w:rsidR="00D96B89" w:rsidRDefault="00D96B89" w:rsidP="00A374C3">
      <w:pPr>
        <w:tabs>
          <w:tab w:val="left" w:pos="561"/>
        </w:tabs>
        <w:spacing w:line="276" w:lineRule="auto"/>
        <w:ind w:firstLine="360"/>
        <w:jc w:val="both"/>
        <w:rPr>
          <w:bCs/>
          <w:sz w:val="28"/>
          <w:szCs w:val="28"/>
        </w:rPr>
      </w:pPr>
    </w:p>
    <w:p w:rsidR="00D96B89" w:rsidRDefault="00D96B89" w:rsidP="00A374C3">
      <w:pPr>
        <w:tabs>
          <w:tab w:val="left" w:pos="561"/>
        </w:tabs>
        <w:spacing w:line="276" w:lineRule="auto"/>
        <w:ind w:firstLine="360"/>
        <w:jc w:val="both"/>
        <w:rPr>
          <w:bCs/>
          <w:sz w:val="28"/>
          <w:szCs w:val="28"/>
        </w:rPr>
      </w:pPr>
    </w:p>
    <w:p w:rsidR="00D96B89" w:rsidRDefault="00D96B89" w:rsidP="00A374C3">
      <w:pPr>
        <w:tabs>
          <w:tab w:val="left" w:pos="561"/>
        </w:tabs>
        <w:spacing w:line="276" w:lineRule="auto"/>
        <w:ind w:firstLine="360"/>
        <w:jc w:val="both"/>
        <w:rPr>
          <w:bCs/>
          <w:sz w:val="28"/>
          <w:szCs w:val="28"/>
        </w:rPr>
      </w:pPr>
    </w:p>
    <w:p w:rsidR="00D96B89" w:rsidRDefault="00D96B89" w:rsidP="00A374C3">
      <w:pPr>
        <w:tabs>
          <w:tab w:val="left" w:pos="561"/>
        </w:tabs>
        <w:spacing w:line="276" w:lineRule="auto"/>
        <w:ind w:firstLine="360"/>
        <w:jc w:val="both"/>
        <w:rPr>
          <w:bCs/>
          <w:sz w:val="28"/>
          <w:szCs w:val="28"/>
        </w:rPr>
      </w:pPr>
    </w:p>
    <w:p w:rsidR="00D96B89" w:rsidRDefault="00D96B89" w:rsidP="00A374C3">
      <w:pPr>
        <w:tabs>
          <w:tab w:val="left" w:pos="561"/>
        </w:tabs>
        <w:spacing w:line="276" w:lineRule="auto"/>
        <w:ind w:firstLine="360"/>
        <w:jc w:val="both"/>
        <w:rPr>
          <w:bCs/>
          <w:sz w:val="28"/>
          <w:szCs w:val="28"/>
        </w:rPr>
      </w:pPr>
    </w:p>
    <w:p w:rsidR="00D96B89" w:rsidRDefault="00D96B89" w:rsidP="00A374C3">
      <w:pPr>
        <w:tabs>
          <w:tab w:val="left" w:pos="561"/>
        </w:tabs>
        <w:spacing w:line="276" w:lineRule="auto"/>
        <w:ind w:firstLine="360"/>
        <w:jc w:val="both"/>
        <w:rPr>
          <w:bCs/>
          <w:sz w:val="28"/>
          <w:szCs w:val="28"/>
        </w:rPr>
      </w:pPr>
    </w:p>
    <w:p w:rsidR="00D96B89" w:rsidRDefault="00D96B89" w:rsidP="00A374C3">
      <w:pPr>
        <w:tabs>
          <w:tab w:val="left" w:pos="561"/>
        </w:tabs>
        <w:spacing w:line="276" w:lineRule="auto"/>
        <w:ind w:firstLine="360"/>
        <w:jc w:val="both"/>
        <w:rPr>
          <w:bCs/>
          <w:sz w:val="28"/>
          <w:szCs w:val="28"/>
        </w:rPr>
      </w:pPr>
    </w:p>
    <w:p w:rsidR="00D96B89" w:rsidRDefault="00D96B89" w:rsidP="00A374C3">
      <w:pPr>
        <w:tabs>
          <w:tab w:val="left" w:pos="561"/>
        </w:tabs>
        <w:spacing w:line="276" w:lineRule="auto"/>
        <w:ind w:firstLine="360"/>
        <w:jc w:val="both"/>
        <w:rPr>
          <w:bCs/>
          <w:sz w:val="28"/>
          <w:szCs w:val="28"/>
        </w:rPr>
      </w:pPr>
    </w:p>
    <w:p w:rsidR="00D96B89" w:rsidRDefault="00D96B89" w:rsidP="00A374C3">
      <w:pPr>
        <w:tabs>
          <w:tab w:val="left" w:pos="561"/>
        </w:tabs>
        <w:spacing w:line="276" w:lineRule="auto"/>
        <w:ind w:firstLine="360"/>
        <w:jc w:val="both"/>
        <w:rPr>
          <w:bCs/>
          <w:sz w:val="28"/>
          <w:szCs w:val="28"/>
        </w:rPr>
      </w:pPr>
    </w:p>
    <w:p w:rsidR="00D96B89" w:rsidRDefault="00D96B89" w:rsidP="00A374C3">
      <w:pPr>
        <w:tabs>
          <w:tab w:val="left" w:pos="561"/>
        </w:tabs>
        <w:spacing w:line="276" w:lineRule="auto"/>
        <w:ind w:firstLine="360"/>
        <w:jc w:val="both"/>
        <w:rPr>
          <w:bCs/>
          <w:sz w:val="28"/>
          <w:szCs w:val="28"/>
        </w:rPr>
      </w:pPr>
    </w:p>
    <w:p w:rsidR="00D96B89" w:rsidRDefault="00D96B89" w:rsidP="00A374C3">
      <w:pPr>
        <w:tabs>
          <w:tab w:val="left" w:pos="561"/>
        </w:tabs>
        <w:spacing w:line="276" w:lineRule="auto"/>
        <w:ind w:firstLine="360"/>
        <w:jc w:val="both"/>
        <w:rPr>
          <w:bCs/>
          <w:sz w:val="28"/>
          <w:szCs w:val="28"/>
        </w:rPr>
      </w:pPr>
    </w:p>
    <w:p w:rsidR="00D96B89" w:rsidRDefault="00D96B89" w:rsidP="00A374C3">
      <w:pPr>
        <w:tabs>
          <w:tab w:val="left" w:pos="561"/>
        </w:tabs>
        <w:spacing w:line="276" w:lineRule="auto"/>
        <w:ind w:firstLine="360"/>
        <w:jc w:val="both"/>
        <w:rPr>
          <w:bCs/>
          <w:sz w:val="28"/>
          <w:szCs w:val="28"/>
        </w:rPr>
      </w:pPr>
    </w:p>
    <w:p w:rsidR="00D96B89" w:rsidRDefault="00D96B89" w:rsidP="00A374C3">
      <w:pPr>
        <w:tabs>
          <w:tab w:val="left" w:pos="561"/>
        </w:tabs>
        <w:spacing w:line="276" w:lineRule="auto"/>
        <w:ind w:firstLine="360"/>
        <w:jc w:val="both"/>
        <w:rPr>
          <w:bCs/>
          <w:sz w:val="28"/>
          <w:szCs w:val="28"/>
        </w:rPr>
      </w:pPr>
    </w:p>
    <w:p w:rsidR="00D96B89" w:rsidRDefault="00D96B89" w:rsidP="00A374C3">
      <w:pPr>
        <w:tabs>
          <w:tab w:val="left" w:pos="561"/>
        </w:tabs>
        <w:spacing w:line="276" w:lineRule="auto"/>
        <w:ind w:firstLine="360"/>
        <w:jc w:val="both"/>
        <w:rPr>
          <w:bCs/>
          <w:sz w:val="28"/>
          <w:szCs w:val="28"/>
        </w:rPr>
      </w:pPr>
    </w:p>
    <w:p w:rsidR="00D96B89" w:rsidRDefault="00D96B89" w:rsidP="00A374C3">
      <w:pPr>
        <w:tabs>
          <w:tab w:val="left" w:pos="561"/>
        </w:tabs>
        <w:spacing w:line="276" w:lineRule="auto"/>
        <w:ind w:firstLine="360"/>
        <w:jc w:val="both"/>
        <w:rPr>
          <w:bCs/>
          <w:sz w:val="28"/>
          <w:szCs w:val="28"/>
        </w:rPr>
      </w:pPr>
    </w:p>
    <w:p w:rsidR="00D96B89" w:rsidRDefault="00D96B89" w:rsidP="00A374C3">
      <w:pPr>
        <w:tabs>
          <w:tab w:val="left" w:pos="561"/>
        </w:tabs>
        <w:spacing w:line="276" w:lineRule="auto"/>
        <w:ind w:firstLine="360"/>
        <w:jc w:val="both"/>
        <w:rPr>
          <w:bCs/>
          <w:sz w:val="28"/>
          <w:szCs w:val="28"/>
        </w:rPr>
      </w:pPr>
    </w:p>
    <w:p w:rsidR="00D96B89" w:rsidRDefault="00D96B89" w:rsidP="00A374C3">
      <w:pPr>
        <w:tabs>
          <w:tab w:val="left" w:pos="561"/>
        </w:tabs>
        <w:spacing w:line="276" w:lineRule="auto"/>
        <w:ind w:firstLine="360"/>
        <w:jc w:val="both"/>
        <w:rPr>
          <w:bCs/>
          <w:sz w:val="28"/>
          <w:szCs w:val="28"/>
        </w:rPr>
      </w:pPr>
    </w:p>
    <w:p w:rsidR="00D96B89" w:rsidRDefault="00D96B89" w:rsidP="00A374C3">
      <w:pPr>
        <w:tabs>
          <w:tab w:val="left" w:pos="561"/>
        </w:tabs>
        <w:spacing w:line="276" w:lineRule="auto"/>
        <w:ind w:firstLine="360"/>
        <w:jc w:val="both"/>
        <w:rPr>
          <w:bCs/>
          <w:sz w:val="28"/>
          <w:szCs w:val="28"/>
        </w:rPr>
      </w:pPr>
    </w:p>
    <w:p w:rsidR="00D96B89" w:rsidRDefault="00D96B89" w:rsidP="00A374C3">
      <w:pPr>
        <w:tabs>
          <w:tab w:val="left" w:pos="561"/>
        </w:tabs>
        <w:spacing w:line="276" w:lineRule="auto"/>
        <w:ind w:firstLine="360"/>
        <w:jc w:val="both"/>
        <w:rPr>
          <w:bCs/>
          <w:sz w:val="28"/>
          <w:szCs w:val="28"/>
        </w:rPr>
      </w:pPr>
    </w:p>
    <w:p w:rsidR="00D96B89" w:rsidRDefault="00D96B89" w:rsidP="00A374C3">
      <w:pPr>
        <w:tabs>
          <w:tab w:val="left" w:pos="561"/>
        </w:tabs>
        <w:spacing w:line="276" w:lineRule="auto"/>
        <w:ind w:firstLine="360"/>
        <w:jc w:val="both"/>
        <w:rPr>
          <w:bCs/>
          <w:sz w:val="28"/>
          <w:szCs w:val="28"/>
        </w:rPr>
      </w:pPr>
    </w:p>
    <w:p w:rsidR="00D96B89" w:rsidRDefault="00D96B89" w:rsidP="00A374C3">
      <w:pPr>
        <w:tabs>
          <w:tab w:val="left" w:pos="561"/>
        </w:tabs>
        <w:spacing w:line="276" w:lineRule="auto"/>
        <w:ind w:firstLine="360"/>
        <w:jc w:val="both"/>
        <w:rPr>
          <w:bCs/>
          <w:sz w:val="28"/>
          <w:szCs w:val="28"/>
        </w:rPr>
      </w:pPr>
    </w:p>
    <w:tbl>
      <w:tblPr>
        <w:tblW w:w="10774" w:type="dxa"/>
        <w:tblInd w:w="-601" w:type="dxa"/>
        <w:tblLayout w:type="fixed"/>
        <w:tblLook w:val="04A0" w:firstRow="1" w:lastRow="0" w:firstColumn="1" w:lastColumn="0" w:noHBand="0" w:noVBand="1"/>
      </w:tblPr>
      <w:tblGrid>
        <w:gridCol w:w="2269"/>
        <w:gridCol w:w="4677"/>
        <w:gridCol w:w="1276"/>
        <w:gridCol w:w="1299"/>
        <w:gridCol w:w="1253"/>
      </w:tblGrid>
      <w:tr w:rsidR="00D96B89" w:rsidRPr="00D96B89" w:rsidTr="00D96B89">
        <w:trPr>
          <w:trHeight w:val="300"/>
        </w:trPr>
        <w:tc>
          <w:tcPr>
            <w:tcW w:w="10774" w:type="dxa"/>
            <w:gridSpan w:val="5"/>
            <w:tcBorders>
              <w:top w:val="nil"/>
              <w:left w:val="nil"/>
              <w:bottom w:val="nil"/>
              <w:right w:val="nil"/>
            </w:tcBorders>
            <w:shd w:val="clear" w:color="auto" w:fill="auto"/>
            <w:noWrap/>
            <w:vAlign w:val="bottom"/>
            <w:hideMark/>
          </w:tcPr>
          <w:p w:rsidR="00D96B89" w:rsidRPr="00D96B89" w:rsidRDefault="00D96B89" w:rsidP="00D96B89">
            <w:pPr>
              <w:jc w:val="right"/>
            </w:pPr>
            <w:r w:rsidRPr="00D96B89">
              <w:lastRenderedPageBreak/>
              <w:t>Приложение 2</w:t>
            </w:r>
          </w:p>
        </w:tc>
      </w:tr>
      <w:tr w:rsidR="00D96B89" w:rsidRPr="00D96B89" w:rsidTr="00D96B89">
        <w:trPr>
          <w:trHeight w:val="300"/>
        </w:trPr>
        <w:tc>
          <w:tcPr>
            <w:tcW w:w="10774" w:type="dxa"/>
            <w:gridSpan w:val="5"/>
            <w:tcBorders>
              <w:top w:val="nil"/>
              <w:left w:val="nil"/>
              <w:bottom w:val="nil"/>
              <w:right w:val="nil"/>
            </w:tcBorders>
            <w:shd w:val="clear" w:color="auto" w:fill="auto"/>
            <w:noWrap/>
            <w:vAlign w:val="bottom"/>
            <w:hideMark/>
          </w:tcPr>
          <w:p w:rsidR="00D96B89" w:rsidRPr="00D96B89" w:rsidRDefault="00D96B89" w:rsidP="00D96B89">
            <w:pPr>
              <w:jc w:val="right"/>
            </w:pPr>
            <w:r w:rsidRPr="00D96B89">
              <w:t>к Решению Хурала представителей</w:t>
            </w:r>
          </w:p>
        </w:tc>
      </w:tr>
      <w:tr w:rsidR="00D96B89" w:rsidRPr="00D96B89" w:rsidTr="00D96B89">
        <w:trPr>
          <w:trHeight w:val="315"/>
        </w:trPr>
        <w:tc>
          <w:tcPr>
            <w:tcW w:w="10774" w:type="dxa"/>
            <w:gridSpan w:val="5"/>
            <w:tcBorders>
              <w:top w:val="nil"/>
              <w:left w:val="nil"/>
              <w:bottom w:val="nil"/>
              <w:right w:val="nil"/>
            </w:tcBorders>
            <w:shd w:val="clear" w:color="auto" w:fill="auto"/>
            <w:noWrap/>
            <w:vAlign w:val="bottom"/>
            <w:hideMark/>
          </w:tcPr>
          <w:p w:rsidR="00D96B89" w:rsidRPr="00D96B89" w:rsidRDefault="00D96B89" w:rsidP="00D96B89">
            <w:pPr>
              <w:jc w:val="right"/>
            </w:pPr>
            <w:r w:rsidRPr="00D96B89">
              <w:t>муниципального района "Овюрский кожуун Республики Тыва"</w:t>
            </w:r>
          </w:p>
        </w:tc>
      </w:tr>
      <w:tr w:rsidR="00D96B89" w:rsidRPr="00D96B89" w:rsidTr="00D96B89">
        <w:trPr>
          <w:trHeight w:val="300"/>
        </w:trPr>
        <w:tc>
          <w:tcPr>
            <w:tcW w:w="10774" w:type="dxa"/>
            <w:gridSpan w:val="5"/>
            <w:tcBorders>
              <w:top w:val="nil"/>
              <w:left w:val="nil"/>
              <w:bottom w:val="nil"/>
              <w:right w:val="nil"/>
            </w:tcBorders>
            <w:shd w:val="clear" w:color="auto" w:fill="auto"/>
            <w:noWrap/>
            <w:vAlign w:val="bottom"/>
            <w:hideMark/>
          </w:tcPr>
          <w:p w:rsidR="00D96B89" w:rsidRPr="00D96B89" w:rsidRDefault="00D96B89" w:rsidP="00D96B89">
            <w:pPr>
              <w:jc w:val="right"/>
            </w:pPr>
            <w:r w:rsidRPr="00D96B89">
              <w:t xml:space="preserve">"О  бюджете муниципального района "Овюрский кожуун" Республики Тыва </w:t>
            </w:r>
          </w:p>
        </w:tc>
      </w:tr>
      <w:tr w:rsidR="00D96B89" w:rsidRPr="00D96B89" w:rsidTr="00D96B89">
        <w:trPr>
          <w:trHeight w:val="300"/>
        </w:trPr>
        <w:tc>
          <w:tcPr>
            <w:tcW w:w="10774" w:type="dxa"/>
            <w:gridSpan w:val="5"/>
            <w:tcBorders>
              <w:top w:val="nil"/>
              <w:left w:val="nil"/>
              <w:bottom w:val="nil"/>
              <w:right w:val="nil"/>
            </w:tcBorders>
            <w:shd w:val="clear" w:color="auto" w:fill="auto"/>
            <w:noWrap/>
            <w:vAlign w:val="bottom"/>
            <w:hideMark/>
          </w:tcPr>
          <w:p w:rsidR="00D96B89" w:rsidRPr="00D96B89" w:rsidRDefault="00D96B89" w:rsidP="00D96B89">
            <w:pPr>
              <w:jc w:val="right"/>
            </w:pPr>
            <w:r w:rsidRPr="00D96B89">
              <w:t>на 2024 год и на плановый период 2025 и 2026 годов"</w:t>
            </w:r>
          </w:p>
        </w:tc>
      </w:tr>
      <w:tr w:rsidR="00D96B89" w:rsidRPr="00D96B89" w:rsidTr="00D96B89">
        <w:trPr>
          <w:trHeight w:val="300"/>
        </w:trPr>
        <w:tc>
          <w:tcPr>
            <w:tcW w:w="2269" w:type="dxa"/>
            <w:tcBorders>
              <w:top w:val="nil"/>
              <w:left w:val="nil"/>
              <w:bottom w:val="nil"/>
              <w:right w:val="nil"/>
            </w:tcBorders>
            <w:shd w:val="clear" w:color="auto" w:fill="auto"/>
            <w:noWrap/>
            <w:vAlign w:val="bottom"/>
            <w:hideMark/>
          </w:tcPr>
          <w:p w:rsidR="00D96B89" w:rsidRPr="00D96B89" w:rsidRDefault="00D96B89" w:rsidP="00D96B89">
            <w:pPr>
              <w:rPr>
                <w:sz w:val="22"/>
                <w:szCs w:val="22"/>
              </w:rPr>
            </w:pPr>
          </w:p>
        </w:tc>
        <w:tc>
          <w:tcPr>
            <w:tcW w:w="4677" w:type="dxa"/>
            <w:tcBorders>
              <w:top w:val="nil"/>
              <w:left w:val="nil"/>
              <w:bottom w:val="nil"/>
              <w:right w:val="nil"/>
            </w:tcBorders>
            <w:shd w:val="clear" w:color="auto" w:fill="auto"/>
            <w:noWrap/>
            <w:vAlign w:val="bottom"/>
            <w:hideMark/>
          </w:tcPr>
          <w:p w:rsidR="00D96B89" w:rsidRPr="00D96B89" w:rsidRDefault="00D96B89" w:rsidP="00D96B89">
            <w:pPr>
              <w:rPr>
                <w:sz w:val="22"/>
                <w:szCs w:val="22"/>
              </w:rPr>
            </w:pPr>
          </w:p>
        </w:tc>
        <w:tc>
          <w:tcPr>
            <w:tcW w:w="1276" w:type="dxa"/>
            <w:tcBorders>
              <w:top w:val="nil"/>
              <w:left w:val="nil"/>
              <w:bottom w:val="nil"/>
              <w:right w:val="nil"/>
            </w:tcBorders>
            <w:shd w:val="clear" w:color="auto" w:fill="auto"/>
            <w:noWrap/>
            <w:vAlign w:val="bottom"/>
            <w:hideMark/>
          </w:tcPr>
          <w:p w:rsidR="00D96B89" w:rsidRPr="00D96B89" w:rsidRDefault="00D96B89" w:rsidP="00D96B89">
            <w:pPr>
              <w:rPr>
                <w:sz w:val="22"/>
                <w:szCs w:val="22"/>
              </w:rPr>
            </w:pPr>
          </w:p>
        </w:tc>
        <w:tc>
          <w:tcPr>
            <w:tcW w:w="1299" w:type="dxa"/>
            <w:tcBorders>
              <w:top w:val="nil"/>
              <w:left w:val="nil"/>
              <w:bottom w:val="nil"/>
              <w:right w:val="nil"/>
            </w:tcBorders>
            <w:shd w:val="clear" w:color="auto" w:fill="auto"/>
            <w:noWrap/>
            <w:vAlign w:val="bottom"/>
            <w:hideMark/>
          </w:tcPr>
          <w:p w:rsidR="00D96B89" w:rsidRPr="00D96B89" w:rsidRDefault="00D96B89" w:rsidP="00D96B89">
            <w:pPr>
              <w:rPr>
                <w:sz w:val="22"/>
                <w:szCs w:val="22"/>
              </w:rPr>
            </w:pPr>
          </w:p>
        </w:tc>
        <w:tc>
          <w:tcPr>
            <w:tcW w:w="1253" w:type="dxa"/>
            <w:tcBorders>
              <w:top w:val="nil"/>
              <w:left w:val="nil"/>
              <w:bottom w:val="nil"/>
              <w:right w:val="nil"/>
            </w:tcBorders>
            <w:shd w:val="clear" w:color="auto" w:fill="auto"/>
            <w:noWrap/>
            <w:vAlign w:val="bottom"/>
            <w:hideMark/>
          </w:tcPr>
          <w:p w:rsidR="00D96B89" w:rsidRPr="00D96B89" w:rsidRDefault="00D96B89" w:rsidP="00D96B89">
            <w:pPr>
              <w:jc w:val="center"/>
              <w:rPr>
                <w:sz w:val="22"/>
                <w:szCs w:val="22"/>
              </w:rPr>
            </w:pPr>
          </w:p>
        </w:tc>
      </w:tr>
      <w:tr w:rsidR="00D96B89" w:rsidRPr="00D96B89" w:rsidTr="00D96B89">
        <w:trPr>
          <w:trHeight w:val="300"/>
        </w:trPr>
        <w:tc>
          <w:tcPr>
            <w:tcW w:w="10774" w:type="dxa"/>
            <w:gridSpan w:val="5"/>
            <w:tcBorders>
              <w:top w:val="nil"/>
              <w:left w:val="nil"/>
              <w:bottom w:val="nil"/>
              <w:right w:val="nil"/>
            </w:tcBorders>
            <w:shd w:val="clear" w:color="auto" w:fill="auto"/>
            <w:noWrap/>
            <w:vAlign w:val="bottom"/>
            <w:hideMark/>
          </w:tcPr>
          <w:p w:rsidR="00D96B89" w:rsidRPr="00D96B89" w:rsidRDefault="00D96B89" w:rsidP="00D96B89">
            <w:pPr>
              <w:jc w:val="center"/>
              <w:rPr>
                <w:b/>
                <w:bCs/>
                <w:sz w:val="22"/>
                <w:szCs w:val="22"/>
              </w:rPr>
            </w:pPr>
            <w:r w:rsidRPr="00D96B89">
              <w:rPr>
                <w:b/>
                <w:bCs/>
                <w:sz w:val="22"/>
                <w:szCs w:val="22"/>
              </w:rPr>
              <w:t xml:space="preserve">ПОСТУПЛЕНИЯ ДОХОДОВ В БЮДЖЕТ МУНИЦИПАЛЬНОГО РАЙОНА </w:t>
            </w:r>
          </w:p>
        </w:tc>
      </w:tr>
      <w:tr w:rsidR="00D96B89" w:rsidRPr="00D96B89" w:rsidTr="00D96B89">
        <w:trPr>
          <w:trHeight w:val="300"/>
        </w:trPr>
        <w:tc>
          <w:tcPr>
            <w:tcW w:w="10774" w:type="dxa"/>
            <w:gridSpan w:val="5"/>
            <w:tcBorders>
              <w:top w:val="nil"/>
              <w:left w:val="nil"/>
              <w:bottom w:val="nil"/>
              <w:right w:val="nil"/>
            </w:tcBorders>
            <w:shd w:val="clear" w:color="auto" w:fill="auto"/>
            <w:noWrap/>
            <w:vAlign w:val="bottom"/>
            <w:hideMark/>
          </w:tcPr>
          <w:p w:rsidR="00D96B89" w:rsidRPr="00D96B89" w:rsidRDefault="00D96B89" w:rsidP="00D96B89">
            <w:pPr>
              <w:jc w:val="center"/>
              <w:rPr>
                <w:b/>
                <w:bCs/>
                <w:sz w:val="22"/>
                <w:szCs w:val="22"/>
              </w:rPr>
            </w:pPr>
            <w:r w:rsidRPr="00D96B89">
              <w:rPr>
                <w:b/>
                <w:bCs/>
                <w:sz w:val="22"/>
                <w:szCs w:val="22"/>
              </w:rPr>
              <w:t>"ОВЮРСКИЙ КОЖУУН" РЕСПУБЛИКИ ТЫВА НА 2024 ГОД</w:t>
            </w:r>
          </w:p>
        </w:tc>
      </w:tr>
      <w:tr w:rsidR="00D96B89" w:rsidRPr="00D96B89" w:rsidTr="00D96B89">
        <w:trPr>
          <w:trHeight w:val="300"/>
        </w:trPr>
        <w:tc>
          <w:tcPr>
            <w:tcW w:w="2269" w:type="dxa"/>
            <w:tcBorders>
              <w:top w:val="nil"/>
              <w:left w:val="nil"/>
              <w:bottom w:val="nil"/>
              <w:right w:val="nil"/>
            </w:tcBorders>
            <w:shd w:val="clear" w:color="auto" w:fill="auto"/>
            <w:noWrap/>
            <w:vAlign w:val="bottom"/>
            <w:hideMark/>
          </w:tcPr>
          <w:p w:rsidR="00D96B89" w:rsidRPr="00D96B89" w:rsidRDefault="00D96B89" w:rsidP="00D96B89">
            <w:pPr>
              <w:rPr>
                <w:b/>
                <w:bCs/>
                <w:sz w:val="22"/>
                <w:szCs w:val="22"/>
              </w:rPr>
            </w:pPr>
          </w:p>
        </w:tc>
        <w:tc>
          <w:tcPr>
            <w:tcW w:w="4677" w:type="dxa"/>
            <w:tcBorders>
              <w:top w:val="nil"/>
              <w:left w:val="nil"/>
              <w:bottom w:val="nil"/>
              <w:right w:val="nil"/>
            </w:tcBorders>
            <w:shd w:val="clear" w:color="auto" w:fill="auto"/>
            <w:noWrap/>
            <w:vAlign w:val="bottom"/>
            <w:hideMark/>
          </w:tcPr>
          <w:p w:rsidR="00D96B89" w:rsidRPr="00D96B89" w:rsidRDefault="00D96B89" w:rsidP="00D96B89">
            <w:pPr>
              <w:rPr>
                <w:b/>
                <w:bCs/>
                <w:sz w:val="22"/>
                <w:szCs w:val="22"/>
              </w:rPr>
            </w:pPr>
          </w:p>
        </w:tc>
        <w:tc>
          <w:tcPr>
            <w:tcW w:w="1276" w:type="dxa"/>
            <w:tcBorders>
              <w:top w:val="nil"/>
              <w:left w:val="nil"/>
              <w:bottom w:val="nil"/>
              <w:right w:val="nil"/>
            </w:tcBorders>
            <w:shd w:val="clear" w:color="auto" w:fill="auto"/>
            <w:noWrap/>
            <w:vAlign w:val="bottom"/>
            <w:hideMark/>
          </w:tcPr>
          <w:p w:rsidR="00D96B89" w:rsidRPr="00D96B89" w:rsidRDefault="00D96B89" w:rsidP="00D96B89">
            <w:pPr>
              <w:rPr>
                <w:b/>
                <w:bCs/>
                <w:sz w:val="22"/>
                <w:szCs w:val="22"/>
              </w:rPr>
            </w:pPr>
          </w:p>
        </w:tc>
        <w:tc>
          <w:tcPr>
            <w:tcW w:w="1299" w:type="dxa"/>
            <w:tcBorders>
              <w:top w:val="nil"/>
              <w:left w:val="nil"/>
              <w:bottom w:val="nil"/>
              <w:right w:val="nil"/>
            </w:tcBorders>
            <w:shd w:val="clear" w:color="auto" w:fill="auto"/>
            <w:noWrap/>
            <w:vAlign w:val="bottom"/>
            <w:hideMark/>
          </w:tcPr>
          <w:p w:rsidR="00D96B89" w:rsidRPr="00D96B89" w:rsidRDefault="00D96B89" w:rsidP="00D96B89">
            <w:pPr>
              <w:rPr>
                <w:b/>
                <w:bCs/>
                <w:sz w:val="22"/>
                <w:szCs w:val="22"/>
              </w:rPr>
            </w:pPr>
          </w:p>
        </w:tc>
        <w:tc>
          <w:tcPr>
            <w:tcW w:w="1253" w:type="dxa"/>
            <w:tcBorders>
              <w:top w:val="nil"/>
              <w:left w:val="nil"/>
              <w:bottom w:val="nil"/>
              <w:right w:val="nil"/>
            </w:tcBorders>
            <w:shd w:val="clear" w:color="auto" w:fill="auto"/>
            <w:noWrap/>
            <w:vAlign w:val="bottom"/>
            <w:hideMark/>
          </w:tcPr>
          <w:p w:rsidR="00D96B89" w:rsidRPr="00D96B89" w:rsidRDefault="00D96B89" w:rsidP="00D96B89">
            <w:pPr>
              <w:jc w:val="center"/>
              <w:rPr>
                <w:sz w:val="22"/>
                <w:szCs w:val="22"/>
              </w:rPr>
            </w:pPr>
            <w:r w:rsidRPr="00D96B89">
              <w:rPr>
                <w:sz w:val="22"/>
                <w:szCs w:val="22"/>
              </w:rPr>
              <w:t>(тыс. рублей)</w:t>
            </w:r>
          </w:p>
        </w:tc>
      </w:tr>
      <w:tr w:rsidR="00D96B89" w:rsidRPr="00D96B89" w:rsidTr="00D96B89">
        <w:trPr>
          <w:trHeight w:val="855"/>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6B89" w:rsidRPr="00D96B89" w:rsidRDefault="00D96B89" w:rsidP="00D96B89">
            <w:pPr>
              <w:jc w:val="center"/>
              <w:rPr>
                <w:b/>
                <w:bCs/>
                <w:sz w:val="22"/>
                <w:szCs w:val="22"/>
              </w:rPr>
            </w:pPr>
            <w:r w:rsidRPr="00D96B89">
              <w:rPr>
                <w:b/>
                <w:bCs/>
                <w:sz w:val="22"/>
                <w:szCs w:val="22"/>
              </w:rPr>
              <w:t xml:space="preserve">Коды бюджетной классификации  </w:t>
            </w:r>
          </w:p>
        </w:tc>
        <w:tc>
          <w:tcPr>
            <w:tcW w:w="4677" w:type="dxa"/>
            <w:tcBorders>
              <w:top w:val="single" w:sz="4" w:space="0" w:color="auto"/>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b/>
                <w:bCs/>
                <w:sz w:val="22"/>
                <w:szCs w:val="22"/>
              </w:rPr>
            </w:pPr>
            <w:r w:rsidRPr="00D96B89">
              <w:rPr>
                <w:b/>
                <w:bCs/>
                <w:sz w:val="22"/>
                <w:szCs w:val="22"/>
              </w:rPr>
              <w:t xml:space="preserve">      Наименование доходов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b/>
                <w:bCs/>
                <w:sz w:val="22"/>
                <w:szCs w:val="22"/>
              </w:rPr>
            </w:pPr>
            <w:r w:rsidRPr="00D96B89">
              <w:rPr>
                <w:b/>
                <w:bCs/>
                <w:sz w:val="22"/>
                <w:szCs w:val="22"/>
              </w:rPr>
              <w:t xml:space="preserve">Сумма </w:t>
            </w:r>
          </w:p>
        </w:tc>
        <w:tc>
          <w:tcPr>
            <w:tcW w:w="1299" w:type="dxa"/>
            <w:tcBorders>
              <w:top w:val="single" w:sz="4" w:space="0" w:color="auto"/>
              <w:left w:val="nil"/>
              <w:bottom w:val="single" w:sz="4" w:space="0" w:color="auto"/>
              <w:right w:val="single" w:sz="4" w:space="0" w:color="auto"/>
            </w:tcBorders>
            <w:shd w:val="clear" w:color="auto" w:fill="auto"/>
            <w:noWrap/>
            <w:vAlign w:val="center"/>
            <w:hideMark/>
          </w:tcPr>
          <w:p w:rsidR="00D96B89" w:rsidRPr="00D96B89" w:rsidRDefault="00D96B89" w:rsidP="00D96B89">
            <w:pPr>
              <w:jc w:val="center"/>
              <w:rPr>
                <w:b/>
                <w:bCs/>
                <w:sz w:val="22"/>
                <w:szCs w:val="22"/>
              </w:rPr>
            </w:pPr>
            <w:r w:rsidRPr="00D96B89">
              <w:rPr>
                <w:b/>
                <w:bCs/>
                <w:sz w:val="22"/>
                <w:szCs w:val="22"/>
              </w:rPr>
              <w:t>Изменение</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b/>
                <w:bCs/>
                <w:sz w:val="22"/>
                <w:szCs w:val="22"/>
              </w:rPr>
            </w:pPr>
            <w:r w:rsidRPr="00D96B89">
              <w:rPr>
                <w:b/>
                <w:bCs/>
                <w:sz w:val="22"/>
                <w:szCs w:val="22"/>
              </w:rPr>
              <w:t>Сумма с учетом изменений</w:t>
            </w:r>
          </w:p>
        </w:tc>
      </w:tr>
      <w:tr w:rsidR="00D96B89" w:rsidRPr="00D96B89" w:rsidTr="00D96B89">
        <w:trPr>
          <w:trHeight w:val="300"/>
        </w:trPr>
        <w:tc>
          <w:tcPr>
            <w:tcW w:w="2269" w:type="dxa"/>
            <w:tcBorders>
              <w:top w:val="nil"/>
              <w:left w:val="single" w:sz="4" w:space="0" w:color="auto"/>
              <w:bottom w:val="single" w:sz="4" w:space="0" w:color="auto"/>
              <w:right w:val="single" w:sz="4" w:space="0" w:color="auto"/>
            </w:tcBorders>
            <w:shd w:val="clear" w:color="auto" w:fill="auto"/>
            <w:hideMark/>
          </w:tcPr>
          <w:p w:rsidR="00D96B89" w:rsidRPr="00D96B89" w:rsidRDefault="00D96B89" w:rsidP="00D96B89">
            <w:pPr>
              <w:jc w:val="center"/>
              <w:rPr>
                <w:sz w:val="22"/>
                <w:szCs w:val="22"/>
              </w:rPr>
            </w:pPr>
            <w:r w:rsidRPr="00D96B89">
              <w:rPr>
                <w:sz w:val="22"/>
                <w:szCs w:val="22"/>
              </w:rPr>
              <w:t>1</w:t>
            </w:r>
          </w:p>
        </w:tc>
        <w:tc>
          <w:tcPr>
            <w:tcW w:w="467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sz w:val="22"/>
                <w:szCs w:val="22"/>
              </w:rPr>
            </w:pPr>
            <w:r w:rsidRPr="00D96B89">
              <w:rPr>
                <w:sz w:val="22"/>
                <w:szCs w:val="22"/>
              </w:rPr>
              <w:t>2</w:t>
            </w:r>
          </w:p>
        </w:tc>
        <w:tc>
          <w:tcPr>
            <w:tcW w:w="127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sz w:val="22"/>
                <w:szCs w:val="22"/>
              </w:rPr>
            </w:pPr>
            <w:r w:rsidRPr="00D96B89">
              <w:rPr>
                <w:sz w:val="22"/>
                <w:szCs w:val="22"/>
              </w:rPr>
              <w:t>3</w:t>
            </w:r>
          </w:p>
        </w:tc>
        <w:tc>
          <w:tcPr>
            <w:tcW w:w="129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sz w:val="22"/>
                <w:szCs w:val="22"/>
              </w:rPr>
            </w:pPr>
            <w:r w:rsidRPr="00D96B89">
              <w:rPr>
                <w:sz w:val="22"/>
                <w:szCs w:val="22"/>
              </w:rPr>
              <w:t> </w:t>
            </w:r>
          </w:p>
        </w:tc>
        <w:tc>
          <w:tcPr>
            <w:tcW w:w="1253"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sz w:val="22"/>
                <w:szCs w:val="22"/>
              </w:rPr>
            </w:pPr>
            <w:r w:rsidRPr="00D96B89">
              <w:rPr>
                <w:sz w:val="22"/>
                <w:szCs w:val="22"/>
              </w:rPr>
              <w:t>3</w:t>
            </w:r>
          </w:p>
        </w:tc>
      </w:tr>
      <w:tr w:rsidR="00D96B89" w:rsidRPr="00D96B89" w:rsidTr="00D96B89">
        <w:trPr>
          <w:trHeight w:val="28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D96B89" w:rsidRPr="00D96B89" w:rsidRDefault="00D96B89" w:rsidP="00D96B89">
            <w:pPr>
              <w:jc w:val="center"/>
              <w:rPr>
                <w:b/>
                <w:bCs/>
                <w:sz w:val="20"/>
                <w:szCs w:val="20"/>
              </w:rPr>
            </w:pPr>
            <w:r w:rsidRPr="00D96B89">
              <w:rPr>
                <w:b/>
                <w:bCs/>
                <w:sz w:val="20"/>
                <w:szCs w:val="20"/>
              </w:rPr>
              <w:t>1 00 00000 00 0000 000</w:t>
            </w:r>
          </w:p>
        </w:tc>
        <w:tc>
          <w:tcPr>
            <w:tcW w:w="4677" w:type="dxa"/>
            <w:tcBorders>
              <w:top w:val="nil"/>
              <w:left w:val="nil"/>
              <w:bottom w:val="single" w:sz="4" w:space="0" w:color="auto"/>
              <w:right w:val="single" w:sz="4" w:space="0" w:color="auto"/>
            </w:tcBorders>
            <w:shd w:val="clear" w:color="auto" w:fill="auto"/>
            <w:hideMark/>
          </w:tcPr>
          <w:p w:rsidR="00D96B89" w:rsidRPr="00D96B89" w:rsidRDefault="00D96B89" w:rsidP="00D96B89">
            <w:pPr>
              <w:rPr>
                <w:b/>
                <w:bCs/>
                <w:sz w:val="22"/>
                <w:szCs w:val="22"/>
              </w:rPr>
            </w:pPr>
            <w:r w:rsidRPr="00D96B89">
              <w:rPr>
                <w:b/>
                <w:bCs/>
                <w:sz w:val="22"/>
                <w:szCs w:val="22"/>
              </w:rPr>
              <w:t>НАЛОГОВЫЕ И НЕНАЛОГОВЫЕ ДОХОДЫ</w:t>
            </w:r>
          </w:p>
        </w:tc>
        <w:tc>
          <w:tcPr>
            <w:tcW w:w="1276"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b/>
                <w:bCs/>
                <w:sz w:val="22"/>
                <w:szCs w:val="22"/>
              </w:rPr>
            </w:pPr>
            <w:r w:rsidRPr="00D96B89">
              <w:rPr>
                <w:b/>
                <w:bCs/>
                <w:sz w:val="22"/>
                <w:szCs w:val="22"/>
              </w:rPr>
              <w:t xml:space="preserve">63 043,00 </w:t>
            </w:r>
          </w:p>
        </w:tc>
        <w:tc>
          <w:tcPr>
            <w:tcW w:w="1299"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b/>
                <w:bCs/>
                <w:sz w:val="22"/>
                <w:szCs w:val="22"/>
              </w:rPr>
            </w:pPr>
            <w:r w:rsidRPr="00D96B89">
              <w:rPr>
                <w:b/>
                <w:bCs/>
                <w:sz w:val="22"/>
                <w:szCs w:val="22"/>
              </w:rPr>
              <w:t xml:space="preserve">0,00 </w:t>
            </w:r>
          </w:p>
        </w:tc>
        <w:tc>
          <w:tcPr>
            <w:tcW w:w="1253"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b/>
                <w:bCs/>
                <w:sz w:val="22"/>
                <w:szCs w:val="22"/>
              </w:rPr>
            </w:pPr>
            <w:r w:rsidRPr="00D96B89">
              <w:rPr>
                <w:b/>
                <w:bCs/>
                <w:sz w:val="22"/>
                <w:szCs w:val="22"/>
              </w:rPr>
              <w:t xml:space="preserve">63 043,00 </w:t>
            </w:r>
          </w:p>
        </w:tc>
      </w:tr>
      <w:tr w:rsidR="00D96B89" w:rsidRPr="00D96B89" w:rsidTr="00D96B89">
        <w:trPr>
          <w:trHeight w:val="28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D96B89" w:rsidRPr="00D96B89" w:rsidRDefault="00D96B89" w:rsidP="00D96B89">
            <w:pPr>
              <w:jc w:val="center"/>
              <w:rPr>
                <w:b/>
                <w:bCs/>
                <w:sz w:val="20"/>
                <w:szCs w:val="20"/>
              </w:rPr>
            </w:pPr>
            <w:r w:rsidRPr="00D96B89">
              <w:rPr>
                <w:b/>
                <w:bCs/>
                <w:sz w:val="20"/>
                <w:szCs w:val="20"/>
              </w:rPr>
              <w:t>1  01 02000 01 0000 110</w:t>
            </w:r>
          </w:p>
        </w:tc>
        <w:tc>
          <w:tcPr>
            <w:tcW w:w="4677" w:type="dxa"/>
            <w:tcBorders>
              <w:top w:val="nil"/>
              <w:left w:val="nil"/>
              <w:bottom w:val="single" w:sz="4" w:space="0" w:color="auto"/>
              <w:right w:val="single" w:sz="4" w:space="0" w:color="auto"/>
            </w:tcBorders>
            <w:shd w:val="clear" w:color="auto" w:fill="auto"/>
            <w:hideMark/>
          </w:tcPr>
          <w:p w:rsidR="00D96B89" w:rsidRPr="00D96B89" w:rsidRDefault="00D96B89" w:rsidP="00D96B89">
            <w:pPr>
              <w:rPr>
                <w:b/>
                <w:bCs/>
                <w:sz w:val="22"/>
                <w:szCs w:val="22"/>
              </w:rPr>
            </w:pPr>
            <w:r w:rsidRPr="00D96B89">
              <w:rPr>
                <w:b/>
                <w:bCs/>
                <w:sz w:val="22"/>
                <w:szCs w:val="22"/>
              </w:rPr>
              <w:t>НАЛОГ НА ДОХОДЫ ФИЗИЧЕСКИХ ЛИЦ</w:t>
            </w:r>
          </w:p>
        </w:tc>
        <w:tc>
          <w:tcPr>
            <w:tcW w:w="1276"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b/>
                <w:bCs/>
                <w:sz w:val="22"/>
                <w:szCs w:val="22"/>
              </w:rPr>
            </w:pPr>
            <w:r w:rsidRPr="00D96B89">
              <w:rPr>
                <w:b/>
                <w:bCs/>
                <w:sz w:val="22"/>
                <w:szCs w:val="22"/>
              </w:rPr>
              <w:t xml:space="preserve">46 102,00 </w:t>
            </w:r>
          </w:p>
        </w:tc>
        <w:tc>
          <w:tcPr>
            <w:tcW w:w="1299"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b/>
                <w:bCs/>
                <w:sz w:val="22"/>
                <w:szCs w:val="22"/>
              </w:rPr>
            </w:pPr>
            <w:r w:rsidRPr="00D96B89">
              <w:rPr>
                <w:b/>
                <w:bCs/>
                <w:sz w:val="22"/>
                <w:szCs w:val="22"/>
              </w:rPr>
              <w:t xml:space="preserve">0,00 </w:t>
            </w:r>
          </w:p>
        </w:tc>
        <w:tc>
          <w:tcPr>
            <w:tcW w:w="1253"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b/>
                <w:bCs/>
                <w:sz w:val="22"/>
                <w:szCs w:val="22"/>
              </w:rPr>
            </w:pPr>
            <w:r w:rsidRPr="00D96B89">
              <w:rPr>
                <w:b/>
                <w:bCs/>
                <w:sz w:val="22"/>
                <w:szCs w:val="22"/>
              </w:rPr>
              <w:t xml:space="preserve">46 102,00 </w:t>
            </w:r>
          </w:p>
        </w:tc>
      </w:tr>
      <w:tr w:rsidR="00D96B89" w:rsidRPr="00D96B89" w:rsidTr="00D96B89">
        <w:trPr>
          <w:trHeight w:val="85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D96B89" w:rsidRPr="00D96B89" w:rsidRDefault="00D96B89" w:rsidP="00D96B89">
            <w:pPr>
              <w:jc w:val="center"/>
              <w:rPr>
                <w:b/>
                <w:bCs/>
                <w:sz w:val="20"/>
                <w:szCs w:val="20"/>
              </w:rPr>
            </w:pPr>
            <w:r w:rsidRPr="00D96B89">
              <w:rPr>
                <w:b/>
                <w:bCs/>
                <w:sz w:val="20"/>
                <w:szCs w:val="20"/>
              </w:rPr>
              <w:t>1 03 00000 00 0000 000</w:t>
            </w:r>
          </w:p>
        </w:tc>
        <w:tc>
          <w:tcPr>
            <w:tcW w:w="4677" w:type="dxa"/>
            <w:tcBorders>
              <w:top w:val="nil"/>
              <w:left w:val="nil"/>
              <w:bottom w:val="single" w:sz="4" w:space="0" w:color="auto"/>
              <w:right w:val="single" w:sz="4" w:space="0" w:color="auto"/>
            </w:tcBorders>
            <w:shd w:val="clear" w:color="auto" w:fill="auto"/>
            <w:hideMark/>
          </w:tcPr>
          <w:p w:rsidR="00D96B89" w:rsidRPr="00D96B89" w:rsidRDefault="00D96B89" w:rsidP="00D96B89">
            <w:pPr>
              <w:rPr>
                <w:b/>
                <w:bCs/>
                <w:sz w:val="22"/>
                <w:szCs w:val="22"/>
              </w:rPr>
            </w:pPr>
            <w:r w:rsidRPr="00D96B89">
              <w:rPr>
                <w:b/>
                <w:bCs/>
                <w:sz w:val="22"/>
                <w:szCs w:val="22"/>
              </w:rPr>
              <w:t>НАЛОГИ НА ТОВАРЫ (РАБОТЫ,  УСЛУГИ), РЕАЛИЗУЕМЫЕ НА ТЕРРИТОРИИ РОССИЙСКОЙ ФЕДЕРАЦИИ</w:t>
            </w:r>
          </w:p>
        </w:tc>
        <w:tc>
          <w:tcPr>
            <w:tcW w:w="1276"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b/>
                <w:bCs/>
                <w:sz w:val="22"/>
                <w:szCs w:val="22"/>
              </w:rPr>
            </w:pPr>
            <w:r w:rsidRPr="00D96B89">
              <w:rPr>
                <w:b/>
                <w:bCs/>
                <w:sz w:val="22"/>
                <w:szCs w:val="22"/>
              </w:rPr>
              <w:t xml:space="preserve">1 400,00 </w:t>
            </w:r>
          </w:p>
        </w:tc>
        <w:tc>
          <w:tcPr>
            <w:tcW w:w="1299"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b/>
                <w:bCs/>
                <w:sz w:val="22"/>
                <w:szCs w:val="22"/>
              </w:rPr>
            </w:pPr>
            <w:r w:rsidRPr="00D96B89">
              <w:rPr>
                <w:b/>
                <w:bCs/>
                <w:sz w:val="22"/>
                <w:szCs w:val="22"/>
              </w:rPr>
              <w:t xml:space="preserve">0,00 </w:t>
            </w:r>
          </w:p>
        </w:tc>
        <w:tc>
          <w:tcPr>
            <w:tcW w:w="1253"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b/>
                <w:bCs/>
                <w:sz w:val="22"/>
                <w:szCs w:val="22"/>
              </w:rPr>
            </w:pPr>
            <w:r w:rsidRPr="00D96B89">
              <w:rPr>
                <w:b/>
                <w:bCs/>
                <w:sz w:val="22"/>
                <w:szCs w:val="22"/>
              </w:rPr>
              <w:t xml:space="preserve">1 400,00 </w:t>
            </w:r>
          </w:p>
        </w:tc>
      </w:tr>
      <w:tr w:rsidR="00D96B89" w:rsidRPr="00D96B89" w:rsidTr="00D96B89">
        <w:trPr>
          <w:trHeight w:val="150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D96B89" w:rsidRPr="00D96B89" w:rsidRDefault="00D96B89" w:rsidP="00D96B89">
            <w:pPr>
              <w:jc w:val="center"/>
              <w:rPr>
                <w:sz w:val="20"/>
                <w:szCs w:val="20"/>
              </w:rPr>
            </w:pPr>
            <w:r w:rsidRPr="00D96B89">
              <w:rPr>
                <w:sz w:val="20"/>
                <w:szCs w:val="20"/>
              </w:rPr>
              <w:t>10302230010000110</w:t>
            </w:r>
          </w:p>
        </w:tc>
        <w:tc>
          <w:tcPr>
            <w:tcW w:w="4677" w:type="dxa"/>
            <w:tcBorders>
              <w:top w:val="nil"/>
              <w:left w:val="nil"/>
              <w:bottom w:val="single" w:sz="4" w:space="0" w:color="auto"/>
              <w:right w:val="single" w:sz="4" w:space="0" w:color="auto"/>
            </w:tcBorders>
            <w:shd w:val="clear" w:color="auto" w:fill="auto"/>
            <w:hideMark/>
          </w:tcPr>
          <w:p w:rsidR="00D96B89" w:rsidRPr="00D96B89" w:rsidRDefault="00D96B89" w:rsidP="00D96B89">
            <w:pPr>
              <w:rPr>
                <w:sz w:val="22"/>
                <w:szCs w:val="22"/>
              </w:rPr>
            </w:pPr>
            <w:r w:rsidRPr="00D96B89">
              <w:rPr>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640,00 </w:t>
            </w:r>
          </w:p>
        </w:tc>
        <w:tc>
          <w:tcPr>
            <w:tcW w:w="1299"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0,00 </w:t>
            </w:r>
          </w:p>
        </w:tc>
        <w:tc>
          <w:tcPr>
            <w:tcW w:w="1253"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640,00 </w:t>
            </w:r>
          </w:p>
        </w:tc>
      </w:tr>
      <w:tr w:rsidR="00D96B89" w:rsidRPr="00D96B89" w:rsidTr="00D96B89">
        <w:trPr>
          <w:trHeight w:val="180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D96B89" w:rsidRPr="00D96B89" w:rsidRDefault="00D96B89" w:rsidP="00D96B89">
            <w:pPr>
              <w:jc w:val="center"/>
              <w:rPr>
                <w:sz w:val="20"/>
                <w:szCs w:val="20"/>
              </w:rPr>
            </w:pPr>
            <w:r w:rsidRPr="00D96B89">
              <w:rPr>
                <w:sz w:val="20"/>
                <w:szCs w:val="20"/>
              </w:rPr>
              <w:t>10302240010000110</w:t>
            </w:r>
          </w:p>
        </w:tc>
        <w:tc>
          <w:tcPr>
            <w:tcW w:w="4677" w:type="dxa"/>
            <w:tcBorders>
              <w:top w:val="nil"/>
              <w:left w:val="nil"/>
              <w:bottom w:val="single" w:sz="4" w:space="0" w:color="auto"/>
              <w:right w:val="single" w:sz="4" w:space="0" w:color="auto"/>
            </w:tcBorders>
            <w:shd w:val="clear" w:color="auto" w:fill="auto"/>
            <w:hideMark/>
          </w:tcPr>
          <w:p w:rsidR="00D96B89" w:rsidRPr="00D96B89" w:rsidRDefault="00D96B89" w:rsidP="00D96B89">
            <w:pPr>
              <w:rPr>
                <w:sz w:val="22"/>
                <w:szCs w:val="22"/>
              </w:rPr>
            </w:pPr>
            <w:r w:rsidRPr="00D96B89">
              <w:rPr>
                <w:sz w:val="22"/>
                <w:szCs w:val="22"/>
              </w:rPr>
              <w:t>Доходы от уплаты акцизов на моторные масла для дизельных и (или) карбюраторных (</w:t>
            </w:r>
            <w:proofErr w:type="spellStart"/>
            <w:r w:rsidRPr="00D96B89">
              <w:rPr>
                <w:sz w:val="22"/>
                <w:szCs w:val="22"/>
              </w:rPr>
              <w:t>инжекторных</w:t>
            </w:r>
            <w:proofErr w:type="spellEnd"/>
            <w:r w:rsidRPr="00D96B89">
              <w:rPr>
                <w:sz w:val="22"/>
                <w:szCs w:val="22"/>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5,00 </w:t>
            </w:r>
          </w:p>
        </w:tc>
        <w:tc>
          <w:tcPr>
            <w:tcW w:w="1299"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0,00 </w:t>
            </w:r>
          </w:p>
        </w:tc>
        <w:tc>
          <w:tcPr>
            <w:tcW w:w="1253"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5,00 </w:t>
            </w:r>
          </w:p>
        </w:tc>
      </w:tr>
      <w:tr w:rsidR="00D96B89" w:rsidRPr="00D96B89" w:rsidTr="00D96B89">
        <w:trPr>
          <w:trHeight w:val="150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D96B89" w:rsidRPr="00D96B89" w:rsidRDefault="00D96B89" w:rsidP="00D96B89">
            <w:pPr>
              <w:jc w:val="center"/>
              <w:rPr>
                <w:sz w:val="20"/>
                <w:szCs w:val="20"/>
              </w:rPr>
            </w:pPr>
            <w:r w:rsidRPr="00D96B89">
              <w:rPr>
                <w:sz w:val="20"/>
                <w:szCs w:val="20"/>
              </w:rPr>
              <w:t>10302250010000110</w:t>
            </w:r>
          </w:p>
        </w:tc>
        <w:tc>
          <w:tcPr>
            <w:tcW w:w="4677" w:type="dxa"/>
            <w:tcBorders>
              <w:top w:val="nil"/>
              <w:left w:val="nil"/>
              <w:bottom w:val="single" w:sz="4" w:space="0" w:color="auto"/>
              <w:right w:val="single" w:sz="4" w:space="0" w:color="auto"/>
            </w:tcBorders>
            <w:shd w:val="clear" w:color="auto" w:fill="auto"/>
            <w:hideMark/>
          </w:tcPr>
          <w:p w:rsidR="00D96B89" w:rsidRPr="00D96B89" w:rsidRDefault="00D96B89" w:rsidP="00D96B89">
            <w:pPr>
              <w:rPr>
                <w:sz w:val="22"/>
                <w:szCs w:val="22"/>
              </w:rPr>
            </w:pPr>
            <w:r w:rsidRPr="00D96B89">
              <w:rPr>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825,00 </w:t>
            </w:r>
          </w:p>
        </w:tc>
        <w:tc>
          <w:tcPr>
            <w:tcW w:w="1299"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0,00 </w:t>
            </w:r>
          </w:p>
        </w:tc>
        <w:tc>
          <w:tcPr>
            <w:tcW w:w="1253"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825,00 </w:t>
            </w:r>
          </w:p>
        </w:tc>
      </w:tr>
      <w:tr w:rsidR="00D96B89" w:rsidRPr="00D96B89" w:rsidTr="00D96B89">
        <w:trPr>
          <w:trHeight w:val="150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D96B89" w:rsidRPr="00D96B89" w:rsidRDefault="00D96B89" w:rsidP="00D96B89">
            <w:pPr>
              <w:jc w:val="center"/>
              <w:rPr>
                <w:sz w:val="20"/>
                <w:szCs w:val="20"/>
              </w:rPr>
            </w:pPr>
            <w:r w:rsidRPr="00D96B89">
              <w:rPr>
                <w:sz w:val="20"/>
                <w:szCs w:val="20"/>
              </w:rPr>
              <w:t>10302260010000110</w:t>
            </w:r>
          </w:p>
        </w:tc>
        <w:tc>
          <w:tcPr>
            <w:tcW w:w="4677" w:type="dxa"/>
            <w:tcBorders>
              <w:top w:val="nil"/>
              <w:left w:val="nil"/>
              <w:bottom w:val="single" w:sz="4" w:space="0" w:color="auto"/>
              <w:right w:val="single" w:sz="4" w:space="0" w:color="auto"/>
            </w:tcBorders>
            <w:shd w:val="clear" w:color="auto" w:fill="auto"/>
            <w:hideMark/>
          </w:tcPr>
          <w:p w:rsidR="00D96B89" w:rsidRPr="00D96B89" w:rsidRDefault="00D96B89" w:rsidP="00D96B89">
            <w:pPr>
              <w:rPr>
                <w:sz w:val="22"/>
                <w:szCs w:val="22"/>
              </w:rPr>
            </w:pPr>
            <w:r w:rsidRPr="00D96B89">
              <w:rPr>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color w:val="FF0000"/>
                <w:sz w:val="22"/>
                <w:szCs w:val="22"/>
              </w:rPr>
              <w:t xml:space="preserve">-70,00 </w:t>
            </w:r>
          </w:p>
        </w:tc>
        <w:tc>
          <w:tcPr>
            <w:tcW w:w="1299"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0,00 </w:t>
            </w:r>
          </w:p>
        </w:tc>
        <w:tc>
          <w:tcPr>
            <w:tcW w:w="1253"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color w:val="FF0000"/>
                <w:sz w:val="22"/>
                <w:szCs w:val="22"/>
              </w:rPr>
              <w:t xml:space="preserve">-70,00 </w:t>
            </w:r>
          </w:p>
        </w:tc>
      </w:tr>
      <w:tr w:rsidR="00D96B89" w:rsidRPr="00D96B89" w:rsidTr="00D96B89">
        <w:trPr>
          <w:trHeight w:val="28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D96B89" w:rsidRPr="00D96B89" w:rsidRDefault="00D96B89" w:rsidP="00D96B89">
            <w:pPr>
              <w:jc w:val="center"/>
              <w:rPr>
                <w:b/>
                <w:bCs/>
                <w:sz w:val="20"/>
                <w:szCs w:val="20"/>
              </w:rPr>
            </w:pPr>
            <w:r w:rsidRPr="00D96B89">
              <w:rPr>
                <w:b/>
                <w:bCs/>
                <w:sz w:val="20"/>
                <w:szCs w:val="20"/>
              </w:rPr>
              <w:t xml:space="preserve"> 1 05 00000 00 0000 000</w:t>
            </w:r>
          </w:p>
        </w:tc>
        <w:tc>
          <w:tcPr>
            <w:tcW w:w="4677" w:type="dxa"/>
            <w:tcBorders>
              <w:top w:val="nil"/>
              <w:left w:val="nil"/>
              <w:bottom w:val="single" w:sz="4" w:space="0" w:color="auto"/>
              <w:right w:val="single" w:sz="4" w:space="0" w:color="auto"/>
            </w:tcBorders>
            <w:shd w:val="clear" w:color="auto" w:fill="auto"/>
            <w:hideMark/>
          </w:tcPr>
          <w:p w:rsidR="00D96B89" w:rsidRPr="00D96B89" w:rsidRDefault="00D96B89" w:rsidP="00D96B89">
            <w:pPr>
              <w:rPr>
                <w:b/>
                <w:bCs/>
                <w:sz w:val="22"/>
                <w:szCs w:val="22"/>
              </w:rPr>
            </w:pPr>
            <w:r w:rsidRPr="00D96B89">
              <w:rPr>
                <w:b/>
                <w:bCs/>
                <w:sz w:val="22"/>
                <w:szCs w:val="22"/>
              </w:rPr>
              <w:t>НАЛОГИ НА СОВОКУПНЫЙ ДОХОД</w:t>
            </w:r>
          </w:p>
        </w:tc>
        <w:tc>
          <w:tcPr>
            <w:tcW w:w="1276"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b/>
                <w:bCs/>
                <w:sz w:val="22"/>
                <w:szCs w:val="22"/>
              </w:rPr>
            </w:pPr>
            <w:r w:rsidRPr="00D96B89">
              <w:rPr>
                <w:b/>
                <w:bCs/>
                <w:sz w:val="22"/>
                <w:szCs w:val="22"/>
              </w:rPr>
              <w:t xml:space="preserve">9 776,00 </w:t>
            </w:r>
          </w:p>
        </w:tc>
        <w:tc>
          <w:tcPr>
            <w:tcW w:w="1299"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b/>
                <w:bCs/>
                <w:sz w:val="22"/>
                <w:szCs w:val="22"/>
              </w:rPr>
            </w:pPr>
            <w:r w:rsidRPr="00D96B89">
              <w:rPr>
                <w:b/>
                <w:bCs/>
                <w:sz w:val="22"/>
                <w:szCs w:val="22"/>
              </w:rPr>
              <w:t xml:space="preserve">0,00 </w:t>
            </w:r>
          </w:p>
        </w:tc>
        <w:tc>
          <w:tcPr>
            <w:tcW w:w="1253"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b/>
                <w:bCs/>
                <w:sz w:val="22"/>
                <w:szCs w:val="22"/>
              </w:rPr>
            </w:pPr>
            <w:r w:rsidRPr="00D96B89">
              <w:rPr>
                <w:b/>
                <w:bCs/>
                <w:sz w:val="22"/>
                <w:szCs w:val="22"/>
              </w:rPr>
              <w:t xml:space="preserve">9 776,00 </w:t>
            </w:r>
          </w:p>
        </w:tc>
      </w:tr>
      <w:tr w:rsidR="00D96B89" w:rsidRPr="00D96B89" w:rsidTr="00D96B89">
        <w:trPr>
          <w:trHeight w:val="30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D96B89" w:rsidRPr="00D96B89" w:rsidRDefault="00D96B89" w:rsidP="00D96B89">
            <w:pPr>
              <w:jc w:val="center"/>
              <w:rPr>
                <w:sz w:val="20"/>
                <w:szCs w:val="20"/>
              </w:rPr>
            </w:pPr>
            <w:r w:rsidRPr="00D96B89">
              <w:rPr>
                <w:sz w:val="20"/>
                <w:szCs w:val="20"/>
              </w:rPr>
              <w:t>10501011011000110.</w:t>
            </w:r>
          </w:p>
        </w:tc>
        <w:tc>
          <w:tcPr>
            <w:tcW w:w="4677" w:type="dxa"/>
            <w:tcBorders>
              <w:top w:val="nil"/>
              <w:left w:val="nil"/>
              <w:bottom w:val="single" w:sz="4" w:space="0" w:color="auto"/>
              <w:right w:val="single" w:sz="4" w:space="0" w:color="auto"/>
            </w:tcBorders>
            <w:shd w:val="clear" w:color="auto" w:fill="auto"/>
            <w:hideMark/>
          </w:tcPr>
          <w:p w:rsidR="00D96B89" w:rsidRPr="00D96B89" w:rsidRDefault="00D96B89" w:rsidP="00D96B89">
            <w:pPr>
              <w:rPr>
                <w:sz w:val="22"/>
                <w:szCs w:val="22"/>
              </w:rPr>
            </w:pPr>
            <w:r w:rsidRPr="00D96B89">
              <w:rPr>
                <w:sz w:val="22"/>
                <w:szCs w:val="22"/>
              </w:rPr>
              <w:t>Единый налог при упрощенке с доходов</w:t>
            </w:r>
          </w:p>
        </w:tc>
        <w:tc>
          <w:tcPr>
            <w:tcW w:w="1276"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9 460,00 </w:t>
            </w:r>
          </w:p>
        </w:tc>
        <w:tc>
          <w:tcPr>
            <w:tcW w:w="1299"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0,00 </w:t>
            </w:r>
          </w:p>
        </w:tc>
        <w:tc>
          <w:tcPr>
            <w:tcW w:w="1253"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9 460,00 </w:t>
            </w:r>
          </w:p>
        </w:tc>
      </w:tr>
      <w:tr w:rsidR="00D96B89" w:rsidRPr="00D96B89" w:rsidTr="00D96B89">
        <w:trPr>
          <w:trHeight w:val="30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D96B89" w:rsidRPr="00D96B89" w:rsidRDefault="00D96B89" w:rsidP="00D96B89">
            <w:pPr>
              <w:jc w:val="center"/>
              <w:rPr>
                <w:sz w:val="20"/>
                <w:szCs w:val="20"/>
              </w:rPr>
            </w:pPr>
            <w:r w:rsidRPr="00D96B89">
              <w:rPr>
                <w:sz w:val="20"/>
                <w:szCs w:val="20"/>
              </w:rPr>
              <w:t>10503000010000110</w:t>
            </w:r>
          </w:p>
        </w:tc>
        <w:tc>
          <w:tcPr>
            <w:tcW w:w="4677" w:type="dxa"/>
            <w:tcBorders>
              <w:top w:val="nil"/>
              <w:left w:val="nil"/>
              <w:bottom w:val="single" w:sz="4" w:space="0" w:color="auto"/>
              <w:right w:val="single" w:sz="4" w:space="0" w:color="auto"/>
            </w:tcBorders>
            <w:shd w:val="clear" w:color="auto" w:fill="auto"/>
            <w:hideMark/>
          </w:tcPr>
          <w:p w:rsidR="00D96B89" w:rsidRPr="00D96B89" w:rsidRDefault="00D96B89" w:rsidP="00D96B89">
            <w:pPr>
              <w:rPr>
                <w:sz w:val="22"/>
                <w:szCs w:val="22"/>
              </w:rPr>
            </w:pPr>
            <w:r w:rsidRPr="00D96B89">
              <w:rPr>
                <w:sz w:val="22"/>
                <w:szCs w:val="22"/>
              </w:rPr>
              <w:t>Единый сельскохозяйственный налог</w:t>
            </w:r>
          </w:p>
        </w:tc>
        <w:tc>
          <w:tcPr>
            <w:tcW w:w="1276"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88,00 </w:t>
            </w:r>
          </w:p>
        </w:tc>
        <w:tc>
          <w:tcPr>
            <w:tcW w:w="1299"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0,00 </w:t>
            </w:r>
          </w:p>
        </w:tc>
        <w:tc>
          <w:tcPr>
            <w:tcW w:w="1253"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88,00 </w:t>
            </w:r>
          </w:p>
        </w:tc>
      </w:tr>
      <w:tr w:rsidR="00D96B89" w:rsidRPr="00D96B89" w:rsidTr="00D96B89">
        <w:trPr>
          <w:trHeight w:val="60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D96B89" w:rsidRPr="00D96B89" w:rsidRDefault="00D96B89" w:rsidP="00D96B89">
            <w:pPr>
              <w:jc w:val="center"/>
              <w:rPr>
                <w:sz w:val="20"/>
                <w:szCs w:val="20"/>
              </w:rPr>
            </w:pPr>
            <w:r w:rsidRPr="00D96B89">
              <w:rPr>
                <w:sz w:val="20"/>
                <w:szCs w:val="20"/>
              </w:rPr>
              <w:t>10504000020000110</w:t>
            </w:r>
          </w:p>
        </w:tc>
        <w:tc>
          <w:tcPr>
            <w:tcW w:w="4677" w:type="dxa"/>
            <w:tcBorders>
              <w:top w:val="nil"/>
              <w:left w:val="nil"/>
              <w:bottom w:val="single" w:sz="4" w:space="0" w:color="auto"/>
              <w:right w:val="single" w:sz="4" w:space="0" w:color="auto"/>
            </w:tcBorders>
            <w:shd w:val="clear" w:color="auto" w:fill="auto"/>
            <w:hideMark/>
          </w:tcPr>
          <w:p w:rsidR="00D96B89" w:rsidRPr="00D96B89" w:rsidRDefault="00D96B89" w:rsidP="00D96B89">
            <w:pPr>
              <w:rPr>
                <w:sz w:val="22"/>
                <w:szCs w:val="22"/>
              </w:rPr>
            </w:pPr>
            <w:r w:rsidRPr="00D96B89">
              <w:rPr>
                <w:sz w:val="22"/>
                <w:szCs w:val="22"/>
              </w:rPr>
              <w:t>Налог, взимаемый в связи с применением патентной системы налогообложения</w:t>
            </w:r>
          </w:p>
        </w:tc>
        <w:tc>
          <w:tcPr>
            <w:tcW w:w="1276"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228,00 </w:t>
            </w:r>
          </w:p>
        </w:tc>
        <w:tc>
          <w:tcPr>
            <w:tcW w:w="1299"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0,00 </w:t>
            </w:r>
          </w:p>
        </w:tc>
        <w:tc>
          <w:tcPr>
            <w:tcW w:w="1253"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228,00 </w:t>
            </w:r>
          </w:p>
        </w:tc>
      </w:tr>
      <w:tr w:rsidR="00D96B89" w:rsidRPr="00D96B89" w:rsidTr="00D96B89">
        <w:trPr>
          <w:trHeight w:val="28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D96B89" w:rsidRPr="00D96B89" w:rsidRDefault="00D96B89" w:rsidP="00D96B89">
            <w:pPr>
              <w:jc w:val="center"/>
              <w:rPr>
                <w:b/>
                <w:bCs/>
                <w:sz w:val="20"/>
                <w:szCs w:val="20"/>
              </w:rPr>
            </w:pPr>
            <w:r w:rsidRPr="00D96B89">
              <w:rPr>
                <w:b/>
                <w:bCs/>
                <w:sz w:val="20"/>
                <w:szCs w:val="20"/>
              </w:rPr>
              <w:lastRenderedPageBreak/>
              <w:t>10600000000000000</w:t>
            </w:r>
          </w:p>
        </w:tc>
        <w:tc>
          <w:tcPr>
            <w:tcW w:w="4677" w:type="dxa"/>
            <w:tcBorders>
              <w:top w:val="nil"/>
              <w:left w:val="nil"/>
              <w:bottom w:val="single" w:sz="4" w:space="0" w:color="auto"/>
              <w:right w:val="single" w:sz="4" w:space="0" w:color="auto"/>
            </w:tcBorders>
            <w:shd w:val="clear" w:color="auto" w:fill="auto"/>
            <w:hideMark/>
          </w:tcPr>
          <w:p w:rsidR="00D96B89" w:rsidRPr="00D96B89" w:rsidRDefault="00D96B89" w:rsidP="00D96B89">
            <w:pPr>
              <w:rPr>
                <w:b/>
                <w:bCs/>
                <w:sz w:val="22"/>
                <w:szCs w:val="22"/>
              </w:rPr>
            </w:pPr>
            <w:r w:rsidRPr="00D96B89">
              <w:rPr>
                <w:b/>
                <w:bCs/>
                <w:sz w:val="22"/>
                <w:szCs w:val="22"/>
              </w:rPr>
              <w:t>НАЛОГИ НА ИМУЩЕСТВО</w:t>
            </w:r>
          </w:p>
        </w:tc>
        <w:tc>
          <w:tcPr>
            <w:tcW w:w="1276"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b/>
                <w:bCs/>
                <w:sz w:val="22"/>
                <w:szCs w:val="22"/>
              </w:rPr>
            </w:pPr>
            <w:r w:rsidRPr="00D96B89">
              <w:rPr>
                <w:b/>
                <w:bCs/>
                <w:sz w:val="22"/>
                <w:szCs w:val="22"/>
              </w:rPr>
              <w:t xml:space="preserve">1 927,00 </w:t>
            </w:r>
          </w:p>
        </w:tc>
        <w:tc>
          <w:tcPr>
            <w:tcW w:w="1299"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b/>
                <w:bCs/>
                <w:sz w:val="22"/>
                <w:szCs w:val="22"/>
              </w:rPr>
            </w:pPr>
            <w:r w:rsidRPr="00D96B89">
              <w:rPr>
                <w:b/>
                <w:bCs/>
                <w:sz w:val="22"/>
                <w:szCs w:val="22"/>
              </w:rPr>
              <w:t xml:space="preserve">0,00 </w:t>
            </w:r>
          </w:p>
        </w:tc>
        <w:tc>
          <w:tcPr>
            <w:tcW w:w="1253"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b/>
                <w:bCs/>
                <w:sz w:val="22"/>
                <w:szCs w:val="22"/>
              </w:rPr>
            </w:pPr>
            <w:r w:rsidRPr="00D96B89">
              <w:rPr>
                <w:b/>
                <w:bCs/>
                <w:sz w:val="22"/>
                <w:szCs w:val="22"/>
              </w:rPr>
              <w:t xml:space="preserve">1 927,00 </w:t>
            </w:r>
          </w:p>
        </w:tc>
      </w:tr>
      <w:tr w:rsidR="00D96B89" w:rsidRPr="00D96B89" w:rsidTr="00D96B89">
        <w:trPr>
          <w:trHeight w:val="30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D96B89" w:rsidRPr="00D96B89" w:rsidRDefault="00D96B89" w:rsidP="00D96B89">
            <w:pPr>
              <w:jc w:val="center"/>
              <w:rPr>
                <w:sz w:val="20"/>
                <w:szCs w:val="20"/>
              </w:rPr>
            </w:pPr>
            <w:r w:rsidRPr="00D96B89">
              <w:rPr>
                <w:sz w:val="20"/>
                <w:szCs w:val="20"/>
              </w:rPr>
              <w:t>10602000020000110</w:t>
            </w:r>
          </w:p>
        </w:tc>
        <w:tc>
          <w:tcPr>
            <w:tcW w:w="4677" w:type="dxa"/>
            <w:tcBorders>
              <w:top w:val="nil"/>
              <w:left w:val="nil"/>
              <w:bottom w:val="single" w:sz="4" w:space="0" w:color="auto"/>
              <w:right w:val="single" w:sz="4" w:space="0" w:color="auto"/>
            </w:tcBorders>
            <w:shd w:val="clear" w:color="auto" w:fill="auto"/>
            <w:hideMark/>
          </w:tcPr>
          <w:p w:rsidR="00D96B89" w:rsidRPr="00D96B89" w:rsidRDefault="00D96B89" w:rsidP="00D96B89">
            <w:pPr>
              <w:rPr>
                <w:sz w:val="22"/>
                <w:szCs w:val="22"/>
              </w:rPr>
            </w:pPr>
            <w:r w:rsidRPr="00D96B89">
              <w:rPr>
                <w:sz w:val="22"/>
                <w:szCs w:val="22"/>
              </w:rPr>
              <w:t>Налог на имущество организаций</w:t>
            </w:r>
          </w:p>
        </w:tc>
        <w:tc>
          <w:tcPr>
            <w:tcW w:w="1276"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1 927,00 </w:t>
            </w:r>
          </w:p>
        </w:tc>
        <w:tc>
          <w:tcPr>
            <w:tcW w:w="1299"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0,00 </w:t>
            </w:r>
          </w:p>
        </w:tc>
        <w:tc>
          <w:tcPr>
            <w:tcW w:w="1253"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1 927,00 </w:t>
            </w:r>
          </w:p>
        </w:tc>
      </w:tr>
      <w:tr w:rsidR="00D96B89" w:rsidRPr="00D96B89" w:rsidTr="00D96B89">
        <w:trPr>
          <w:trHeight w:val="30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D96B89" w:rsidRPr="00D96B89" w:rsidRDefault="00D96B89" w:rsidP="00D96B89">
            <w:pPr>
              <w:jc w:val="center"/>
              <w:rPr>
                <w:b/>
                <w:bCs/>
                <w:sz w:val="20"/>
                <w:szCs w:val="20"/>
              </w:rPr>
            </w:pPr>
            <w:r w:rsidRPr="00D96B89">
              <w:rPr>
                <w:b/>
                <w:bCs/>
                <w:sz w:val="20"/>
                <w:szCs w:val="20"/>
              </w:rPr>
              <w:t>10800000000000000</w:t>
            </w:r>
          </w:p>
        </w:tc>
        <w:tc>
          <w:tcPr>
            <w:tcW w:w="4677" w:type="dxa"/>
            <w:tcBorders>
              <w:top w:val="nil"/>
              <w:left w:val="nil"/>
              <w:bottom w:val="single" w:sz="4" w:space="0" w:color="auto"/>
              <w:right w:val="single" w:sz="4" w:space="0" w:color="auto"/>
            </w:tcBorders>
            <w:shd w:val="clear" w:color="auto" w:fill="auto"/>
            <w:hideMark/>
          </w:tcPr>
          <w:p w:rsidR="00D96B89" w:rsidRPr="00D96B89" w:rsidRDefault="00D96B89" w:rsidP="00D96B89">
            <w:pPr>
              <w:rPr>
                <w:b/>
                <w:bCs/>
                <w:sz w:val="22"/>
                <w:szCs w:val="22"/>
              </w:rPr>
            </w:pPr>
            <w:r w:rsidRPr="00D96B89">
              <w:rPr>
                <w:b/>
                <w:bCs/>
                <w:sz w:val="22"/>
                <w:szCs w:val="22"/>
              </w:rPr>
              <w:t>ГОСУДАРСТВЕННАЯ ПОШЛИНА</w:t>
            </w:r>
          </w:p>
        </w:tc>
        <w:tc>
          <w:tcPr>
            <w:tcW w:w="1276"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1 678,00 </w:t>
            </w:r>
          </w:p>
        </w:tc>
        <w:tc>
          <w:tcPr>
            <w:tcW w:w="1299"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b/>
                <w:bCs/>
                <w:sz w:val="22"/>
                <w:szCs w:val="22"/>
              </w:rPr>
            </w:pPr>
            <w:r w:rsidRPr="00D96B89">
              <w:rPr>
                <w:b/>
                <w:bCs/>
                <w:sz w:val="22"/>
                <w:szCs w:val="22"/>
              </w:rPr>
              <w:t xml:space="preserve">0,00 </w:t>
            </w:r>
          </w:p>
        </w:tc>
        <w:tc>
          <w:tcPr>
            <w:tcW w:w="1253"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1 678,00 </w:t>
            </w:r>
          </w:p>
        </w:tc>
      </w:tr>
      <w:tr w:rsidR="00D96B89" w:rsidRPr="00D96B89" w:rsidTr="00D96B89">
        <w:trPr>
          <w:trHeight w:val="85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D96B89" w:rsidRPr="00D96B89" w:rsidRDefault="00D96B89" w:rsidP="00D96B89">
            <w:pPr>
              <w:jc w:val="center"/>
              <w:rPr>
                <w:b/>
                <w:bCs/>
                <w:sz w:val="20"/>
                <w:szCs w:val="20"/>
              </w:rPr>
            </w:pPr>
            <w:r w:rsidRPr="00D96B89">
              <w:rPr>
                <w:b/>
                <w:bCs/>
                <w:sz w:val="20"/>
                <w:szCs w:val="20"/>
              </w:rPr>
              <w:t xml:space="preserve"> 1 11 00000 00 0000 000</w:t>
            </w:r>
          </w:p>
        </w:tc>
        <w:tc>
          <w:tcPr>
            <w:tcW w:w="4677" w:type="dxa"/>
            <w:tcBorders>
              <w:top w:val="nil"/>
              <w:left w:val="nil"/>
              <w:bottom w:val="single" w:sz="4" w:space="0" w:color="auto"/>
              <w:right w:val="single" w:sz="4" w:space="0" w:color="auto"/>
            </w:tcBorders>
            <w:shd w:val="clear" w:color="auto" w:fill="auto"/>
            <w:hideMark/>
          </w:tcPr>
          <w:p w:rsidR="00D96B89" w:rsidRPr="00D96B89" w:rsidRDefault="00D96B89" w:rsidP="00D96B89">
            <w:pPr>
              <w:rPr>
                <w:b/>
                <w:bCs/>
                <w:sz w:val="22"/>
                <w:szCs w:val="22"/>
              </w:rPr>
            </w:pPr>
            <w:r w:rsidRPr="00D96B89">
              <w:rPr>
                <w:b/>
                <w:bCs/>
                <w:sz w:val="22"/>
                <w:szCs w:val="22"/>
              </w:rPr>
              <w:t>ДОХОДЫ ОТ ИСПОЛЬЗОВАНИЯ ИМУЩЕСТВА, НАХОДЯЩЕГОСЯ В ГОСУДАРСТВЕННОЙ И МУНИЦИПАЛЬНОЙ СОБСТВЕННОСТИ</w:t>
            </w:r>
          </w:p>
        </w:tc>
        <w:tc>
          <w:tcPr>
            <w:tcW w:w="1276"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b/>
                <w:bCs/>
                <w:sz w:val="22"/>
                <w:szCs w:val="22"/>
              </w:rPr>
            </w:pPr>
            <w:r w:rsidRPr="00D96B89">
              <w:rPr>
                <w:b/>
                <w:bCs/>
                <w:sz w:val="22"/>
                <w:szCs w:val="22"/>
              </w:rPr>
              <w:t xml:space="preserve">949,00 </w:t>
            </w:r>
          </w:p>
        </w:tc>
        <w:tc>
          <w:tcPr>
            <w:tcW w:w="1299"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b/>
                <w:bCs/>
                <w:sz w:val="22"/>
                <w:szCs w:val="22"/>
              </w:rPr>
            </w:pPr>
            <w:r w:rsidRPr="00D96B89">
              <w:rPr>
                <w:b/>
                <w:bCs/>
                <w:sz w:val="22"/>
                <w:szCs w:val="22"/>
              </w:rPr>
              <w:t xml:space="preserve">0,00 </w:t>
            </w:r>
          </w:p>
        </w:tc>
        <w:tc>
          <w:tcPr>
            <w:tcW w:w="1253"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b/>
                <w:bCs/>
                <w:sz w:val="22"/>
                <w:szCs w:val="22"/>
              </w:rPr>
            </w:pPr>
            <w:r w:rsidRPr="00D96B89">
              <w:rPr>
                <w:b/>
                <w:bCs/>
                <w:sz w:val="22"/>
                <w:szCs w:val="22"/>
              </w:rPr>
              <w:t xml:space="preserve">949,00 </w:t>
            </w:r>
          </w:p>
        </w:tc>
      </w:tr>
      <w:tr w:rsidR="00D96B89" w:rsidRPr="00D96B89" w:rsidTr="00D96B89">
        <w:trPr>
          <w:trHeight w:val="180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D96B89" w:rsidRPr="00D96B89" w:rsidRDefault="00D96B89" w:rsidP="00D96B89">
            <w:pPr>
              <w:jc w:val="center"/>
              <w:rPr>
                <w:sz w:val="20"/>
                <w:szCs w:val="20"/>
              </w:rPr>
            </w:pPr>
            <w:r w:rsidRPr="00D96B89">
              <w:rPr>
                <w:sz w:val="20"/>
                <w:szCs w:val="20"/>
              </w:rPr>
              <w:t>111 05010 00 0000 120</w:t>
            </w:r>
          </w:p>
        </w:tc>
        <w:tc>
          <w:tcPr>
            <w:tcW w:w="4677" w:type="dxa"/>
            <w:tcBorders>
              <w:top w:val="nil"/>
              <w:left w:val="nil"/>
              <w:bottom w:val="single" w:sz="4" w:space="0" w:color="auto"/>
              <w:right w:val="single" w:sz="4" w:space="0" w:color="auto"/>
            </w:tcBorders>
            <w:shd w:val="clear" w:color="auto" w:fill="auto"/>
            <w:hideMark/>
          </w:tcPr>
          <w:p w:rsidR="00D96B89" w:rsidRPr="00D96B89" w:rsidRDefault="00D96B89" w:rsidP="00D96B89">
            <w:pPr>
              <w:rPr>
                <w:sz w:val="22"/>
                <w:szCs w:val="22"/>
              </w:rPr>
            </w:pPr>
            <w:r w:rsidRPr="00D96B89">
              <w:rPr>
                <w:sz w:val="22"/>
                <w:szCs w:val="22"/>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276"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468,00 </w:t>
            </w:r>
          </w:p>
        </w:tc>
        <w:tc>
          <w:tcPr>
            <w:tcW w:w="1299"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0,00 </w:t>
            </w:r>
          </w:p>
        </w:tc>
        <w:tc>
          <w:tcPr>
            <w:tcW w:w="1253"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468,00 </w:t>
            </w:r>
          </w:p>
        </w:tc>
      </w:tr>
      <w:tr w:rsidR="00D96B89" w:rsidRPr="00D96B89" w:rsidTr="00D96B89">
        <w:trPr>
          <w:trHeight w:val="150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D96B89" w:rsidRPr="00D96B89" w:rsidRDefault="00D96B89" w:rsidP="00D96B89">
            <w:pPr>
              <w:jc w:val="center"/>
              <w:rPr>
                <w:sz w:val="20"/>
                <w:szCs w:val="20"/>
              </w:rPr>
            </w:pPr>
            <w:r w:rsidRPr="00D96B89">
              <w:rPr>
                <w:sz w:val="20"/>
                <w:szCs w:val="20"/>
              </w:rPr>
              <w:t>111 09000 00 0000 120</w:t>
            </w:r>
          </w:p>
        </w:tc>
        <w:tc>
          <w:tcPr>
            <w:tcW w:w="4677" w:type="dxa"/>
            <w:tcBorders>
              <w:top w:val="nil"/>
              <w:left w:val="nil"/>
              <w:bottom w:val="single" w:sz="4" w:space="0" w:color="auto"/>
              <w:right w:val="single" w:sz="4" w:space="0" w:color="auto"/>
            </w:tcBorders>
            <w:shd w:val="clear" w:color="auto" w:fill="auto"/>
            <w:hideMark/>
          </w:tcPr>
          <w:p w:rsidR="00D96B89" w:rsidRPr="00D96B89" w:rsidRDefault="00D96B89" w:rsidP="00D96B89">
            <w:pPr>
              <w:rPr>
                <w:sz w:val="22"/>
                <w:szCs w:val="22"/>
              </w:rPr>
            </w:pPr>
            <w:r w:rsidRPr="00D96B89">
              <w:rPr>
                <w:sz w:val="22"/>
                <w:szCs w:val="22"/>
              </w:rPr>
              <w:t xml:space="preserve">Прочие поступления от использования имущества, в собственности муниципальных районов (за исключением имущества муниципальных бюджетных и автономных учреждений, а также имущества </w:t>
            </w:r>
            <w:proofErr w:type="spellStart"/>
            <w:r w:rsidRPr="00D96B89">
              <w:rPr>
                <w:sz w:val="22"/>
                <w:szCs w:val="22"/>
              </w:rPr>
              <w:t>муницпальных</w:t>
            </w:r>
            <w:proofErr w:type="spellEnd"/>
            <w:r w:rsidRPr="00D96B89">
              <w:rPr>
                <w:sz w:val="22"/>
                <w:szCs w:val="22"/>
              </w:rPr>
              <w:t xml:space="preserve"> унитарных </w:t>
            </w:r>
            <w:proofErr w:type="spellStart"/>
            <w:r w:rsidRPr="00D96B89">
              <w:rPr>
                <w:sz w:val="22"/>
                <w:szCs w:val="22"/>
              </w:rPr>
              <w:t>приедприятий</w:t>
            </w:r>
            <w:proofErr w:type="spellEnd"/>
            <w:r w:rsidRPr="00D96B89">
              <w:rPr>
                <w:sz w:val="22"/>
                <w:szCs w:val="22"/>
              </w:rPr>
              <w:t>, в том числе казенных)</w:t>
            </w:r>
          </w:p>
        </w:tc>
        <w:tc>
          <w:tcPr>
            <w:tcW w:w="1276"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481,00 </w:t>
            </w:r>
          </w:p>
        </w:tc>
        <w:tc>
          <w:tcPr>
            <w:tcW w:w="1299"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0,00 </w:t>
            </w:r>
          </w:p>
        </w:tc>
        <w:tc>
          <w:tcPr>
            <w:tcW w:w="1253"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481,00 </w:t>
            </w:r>
          </w:p>
        </w:tc>
      </w:tr>
      <w:tr w:rsidR="00D96B89" w:rsidRPr="00D96B89" w:rsidTr="00D96B89">
        <w:trPr>
          <w:trHeight w:val="57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D96B89" w:rsidRPr="00D96B89" w:rsidRDefault="00D96B89" w:rsidP="00D96B89">
            <w:pPr>
              <w:jc w:val="center"/>
              <w:rPr>
                <w:b/>
                <w:bCs/>
                <w:sz w:val="20"/>
                <w:szCs w:val="20"/>
              </w:rPr>
            </w:pPr>
            <w:r w:rsidRPr="00D96B89">
              <w:rPr>
                <w:b/>
                <w:bCs/>
                <w:sz w:val="20"/>
                <w:szCs w:val="20"/>
              </w:rPr>
              <w:t xml:space="preserve"> 1 12 00000 00 0000 000</w:t>
            </w:r>
          </w:p>
        </w:tc>
        <w:tc>
          <w:tcPr>
            <w:tcW w:w="4677" w:type="dxa"/>
            <w:tcBorders>
              <w:top w:val="nil"/>
              <w:left w:val="nil"/>
              <w:bottom w:val="single" w:sz="4" w:space="0" w:color="auto"/>
              <w:right w:val="single" w:sz="4" w:space="0" w:color="auto"/>
            </w:tcBorders>
            <w:shd w:val="clear" w:color="auto" w:fill="auto"/>
            <w:hideMark/>
          </w:tcPr>
          <w:p w:rsidR="00D96B89" w:rsidRPr="00D96B89" w:rsidRDefault="00D96B89" w:rsidP="00D96B89">
            <w:pPr>
              <w:rPr>
                <w:b/>
                <w:bCs/>
                <w:sz w:val="22"/>
                <w:szCs w:val="22"/>
              </w:rPr>
            </w:pPr>
            <w:r w:rsidRPr="00D96B89">
              <w:rPr>
                <w:b/>
                <w:bCs/>
                <w:sz w:val="22"/>
                <w:szCs w:val="22"/>
              </w:rPr>
              <w:t xml:space="preserve">ПЛАТЕЖИ ПРИ ПОЛЬЗОВАНИИ ПРИРОДНЫМИ РЕСУРСАМИ </w:t>
            </w:r>
          </w:p>
        </w:tc>
        <w:tc>
          <w:tcPr>
            <w:tcW w:w="1276"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b/>
                <w:bCs/>
                <w:sz w:val="22"/>
                <w:szCs w:val="22"/>
              </w:rPr>
            </w:pPr>
            <w:r w:rsidRPr="00D96B89">
              <w:rPr>
                <w:b/>
                <w:bCs/>
                <w:sz w:val="22"/>
                <w:szCs w:val="22"/>
              </w:rPr>
              <w:t xml:space="preserve">408,00 </w:t>
            </w:r>
          </w:p>
        </w:tc>
        <w:tc>
          <w:tcPr>
            <w:tcW w:w="1299"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b/>
                <w:bCs/>
                <w:sz w:val="22"/>
                <w:szCs w:val="22"/>
              </w:rPr>
            </w:pPr>
            <w:r w:rsidRPr="00D96B89">
              <w:rPr>
                <w:b/>
                <w:bCs/>
                <w:sz w:val="22"/>
                <w:szCs w:val="22"/>
              </w:rPr>
              <w:t xml:space="preserve">0,00 </w:t>
            </w:r>
          </w:p>
        </w:tc>
        <w:tc>
          <w:tcPr>
            <w:tcW w:w="1253"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b/>
                <w:bCs/>
                <w:sz w:val="22"/>
                <w:szCs w:val="22"/>
              </w:rPr>
            </w:pPr>
            <w:r w:rsidRPr="00D96B89">
              <w:rPr>
                <w:b/>
                <w:bCs/>
                <w:sz w:val="22"/>
                <w:szCs w:val="22"/>
              </w:rPr>
              <w:t xml:space="preserve">408,00 </w:t>
            </w:r>
          </w:p>
        </w:tc>
      </w:tr>
      <w:tr w:rsidR="00D96B89" w:rsidRPr="00D96B89" w:rsidTr="00D96B89">
        <w:trPr>
          <w:trHeight w:val="60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D96B89" w:rsidRPr="00D96B89" w:rsidRDefault="00D96B89" w:rsidP="00D96B89">
            <w:pPr>
              <w:jc w:val="center"/>
              <w:rPr>
                <w:sz w:val="20"/>
                <w:szCs w:val="20"/>
              </w:rPr>
            </w:pPr>
            <w:r w:rsidRPr="00D96B89">
              <w:rPr>
                <w:sz w:val="20"/>
                <w:szCs w:val="20"/>
              </w:rPr>
              <w:t>1 12 01010 01 0000 120</w:t>
            </w:r>
          </w:p>
        </w:tc>
        <w:tc>
          <w:tcPr>
            <w:tcW w:w="4677" w:type="dxa"/>
            <w:tcBorders>
              <w:top w:val="nil"/>
              <w:left w:val="nil"/>
              <w:bottom w:val="single" w:sz="4" w:space="0" w:color="auto"/>
              <w:right w:val="single" w:sz="4" w:space="0" w:color="auto"/>
            </w:tcBorders>
            <w:shd w:val="clear" w:color="auto" w:fill="auto"/>
            <w:hideMark/>
          </w:tcPr>
          <w:p w:rsidR="00D96B89" w:rsidRPr="00D96B89" w:rsidRDefault="00D96B89" w:rsidP="00D96B89">
            <w:pPr>
              <w:rPr>
                <w:sz w:val="22"/>
                <w:szCs w:val="22"/>
              </w:rPr>
            </w:pPr>
            <w:r w:rsidRPr="00D96B89">
              <w:rPr>
                <w:sz w:val="22"/>
                <w:szCs w:val="22"/>
              </w:rPr>
              <w:t>Плата за выбросы загрязняющих веществ в атмосферный воздух стационарными объектами</w:t>
            </w:r>
          </w:p>
        </w:tc>
        <w:tc>
          <w:tcPr>
            <w:tcW w:w="1276"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408,00 </w:t>
            </w:r>
          </w:p>
        </w:tc>
        <w:tc>
          <w:tcPr>
            <w:tcW w:w="1299"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0,00 </w:t>
            </w:r>
          </w:p>
        </w:tc>
        <w:tc>
          <w:tcPr>
            <w:tcW w:w="1253"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408,00 </w:t>
            </w:r>
          </w:p>
        </w:tc>
      </w:tr>
      <w:tr w:rsidR="00D96B89" w:rsidRPr="00D96B89" w:rsidTr="00D96B89">
        <w:trPr>
          <w:trHeight w:val="30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D96B89" w:rsidRPr="00D96B89" w:rsidRDefault="00D96B89" w:rsidP="00D96B89">
            <w:pPr>
              <w:jc w:val="center"/>
              <w:rPr>
                <w:sz w:val="20"/>
                <w:szCs w:val="20"/>
              </w:rPr>
            </w:pPr>
            <w:r w:rsidRPr="00D96B89">
              <w:rPr>
                <w:sz w:val="20"/>
                <w:szCs w:val="20"/>
              </w:rPr>
              <w:t>1 12 01041 01 0000 120</w:t>
            </w:r>
          </w:p>
        </w:tc>
        <w:tc>
          <w:tcPr>
            <w:tcW w:w="4677" w:type="dxa"/>
            <w:tcBorders>
              <w:top w:val="nil"/>
              <w:left w:val="nil"/>
              <w:bottom w:val="single" w:sz="4" w:space="0" w:color="auto"/>
              <w:right w:val="single" w:sz="4" w:space="0" w:color="auto"/>
            </w:tcBorders>
            <w:shd w:val="clear" w:color="auto" w:fill="auto"/>
            <w:hideMark/>
          </w:tcPr>
          <w:p w:rsidR="00D96B89" w:rsidRPr="00D96B89" w:rsidRDefault="00D96B89" w:rsidP="00D96B89">
            <w:pPr>
              <w:rPr>
                <w:sz w:val="22"/>
                <w:szCs w:val="22"/>
              </w:rPr>
            </w:pPr>
            <w:r w:rsidRPr="00D96B89">
              <w:rPr>
                <w:sz w:val="22"/>
                <w:szCs w:val="22"/>
              </w:rPr>
              <w:t>Плата за размещение отходов производства</w:t>
            </w:r>
          </w:p>
        </w:tc>
        <w:tc>
          <w:tcPr>
            <w:tcW w:w="1276"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b/>
                <w:bCs/>
                <w:sz w:val="22"/>
                <w:szCs w:val="22"/>
              </w:rPr>
            </w:pPr>
            <w:r w:rsidRPr="00D96B89">
              <w:rPr>
                <w:b/>
                <w:bCs/>
                <w:sz w:val="22"/>
                <w:szCs w:val="22"/>
              </w:rPr>
              <w:t> </w:t>
            </w:r>
          </w:p>
        </w:tc>
        <w:tc>
          <w:tcPr>
            <w:tcW w:w="1299"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0,00 </w:t>
            </w:r>
          </w:p>
        </w:tc>
        <w:tc>
          <w:tcPr>
            <w:tcW w:w="1253"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b/>
                <w:bCs/>
                <w:sz w:val="22"/>
                <w:szCs w:val="22"/>
              </w:rPr>
            </w:pPr>
            <w:r w:rsidRPr="00D96B89">
              <w:rPr>
                <w:b/>
                <w:bCs/>
                <w:sz w:val="22"/>
                <w:szCs w:val="22"/>
              </w:rPr>
              <w:t> </w:t>
            </w:r>
          </w:p>
        </w:tc>
      </w:tr>
      <w:tr w:rsidR="00D96B89" w:rsidRPr="00D96B89" w:rsidTr="00D96B89">
        <w:trPr>
          <w:trHeight w:val="57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D96B89" w:rsidRPr="00D96B89" w:rsidRDefault="00D96B89" w:rsidP="00D96B89">
            <w:pPr>
              <w:jc w:val="center"/>
              <w:rPr>
                <w:b/>
                <w:bCs/>
                <w:sz w:val="20"/>
                <w:szCs w:val="20"/>
              </w:rPr>
            </w:pPr>
            <w:r w:rsidRPr="00D96B89">
              <w:rPr>
                <w:b/>
                <w:bCs/>
                <w:sz w:val="20"/>
                <w:szCs w:val="20"/>
              </w:rPr>
              <w:t xml:space="preserve"> 1 13 00000 00 0000 000</w:t>
            </w:r>
          </w:p>
        </w:tc>
        <w:tc>
          <w:tcPr>
            <w:tcW w:w="4677" w:type="dxa"/>
            <w:tcBorders>
              <w:top w:val="nil"/>
              <w:left w:val="nil"/>
              <w:bottom w:val="single" w:sz="4" w:space="0" w:color="auto"/>
              <w:right w:val="single" w:sz="4" w:space="0" w:color="auto"/>
            </w:tcBorders>
            <w:shd w:val="clear" w:color="auto" w:fill="auto"/>
            <w:hideMark/>
          </w:tcPr>
          <w:p w:rsidR="00D96B89" w:rsidRPr="00D96B89" w:rsidRDefault="00D96B89" w:rsidP="00D96B89">
            <w:pPr>
              <w:rPr>
                <w:b/>
                <w:bCs/>
                <w:sz w:val="22"/>
                <w:szCs w:val="22"/>
              </w:rPr>
            </w:pPr>
            <w:r w:rsidRPr="00D96B89">
              <w:rPr>
                <w:b/>
                <w:bCs/>
                <w:sz w:val="22"/>
                <w:szCs w:val="22"/>
              </w:rPr>
              <w:t>ДОХОДЫ ОТ ОКАЗАНИЯ ПЛАТНЫХ УСЛУГ  И КОМПЕНСАЦИИ ЗАТРАТ ГОСУДАРСТВА</w:t>
            </w:r>
          </w:p>
        </w:tc>
        <w:tc>
          <w:tcPr>
            <w:tcW w:w="1276"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b/>
                <w:bCs/>
                <w:sz w:val="22"/>
                <w:szCs w:val="22"/>
              </w:rPr>
            </w:pPr>
            <w:r w:rsidRPr="00D96B89">
              <w:rPr>
                <w:b/>
                <w:bCs/>
                <w:sz w:val="22"/>
                <w:szCs w:val="22"/>
              </w:rPr>
              <w:t xml:space="preserve">0,00 </w:t>
            </w:r>
          </w:p>
        </w:tc>
        <w:tc>
          <w:tcPr>
            <w:tcW w:w="1299"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b/>
                <w:bCs/>
                <w:sz w:val="22"/>
                <w:szCs w:val="22"/>
              </w:rPr>
            </w:pPr>
            <w:r w:rsidRPr="00D96B89">
              <w:rPr>
                <w:b/>
                <w:bCs/>
                <w:sz w:val="22"/>
                <w:szCs w:val="22"/>
              </w:rPr>
              <w:t xml:space="preserve">0,00 </w:t>
            </w:r>
          </w:p>
        </w:tc>
        <w:tc>
          <w:tcPr>
            <w:tcW w:w="1253"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b/>
                <w:bCs/>
                <w:sz w:val="22"/>
                <w:szCs w:val="22"/>
              </w:rPr>
            </w:pPr>
            <w:r w:rsidRPr="00D96B89">
              <w:rPr>
                <w:b/>
                <w:bCs/>
                <w:sz w:val="22"/>
                <w:szCs w:val="22"/>
              </w:rPr>
              <w:t xml:space="preserve">0,00 </w:t>
            </w:r>
          </w:p>
        </w:tc>
      </w:tr>
      <w:tr w:rsidR="00D96B89" w:rsidRPr="00D96B89" w:rsidTr="00D96B89">
        <w:trPr>
          <w:trHeight w:val="60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D96B89" w:rsidRPr="00D96B89" w:rsidRDefault="00D96B89" w:rsidP="00D96B89">
            <w:pPr>
              <w:jc w:val="center"/>
              <w:rPr>
                <w:sz w:val="20"/>
                <w:szCs w:val="20"/>
              </w:rPr>
            </w:pPr>
            <w:r w:rsidRPr="00D96B89">
              <w:rPr>
                <w:sz w:val="20"/>
                <w:szCs w:val="20"/>
              </w:rPr>
              <w:t>1 13 01995 10 0000 130</w:t>
            </w:r>
          </w:p>
        </w:tc>
        <w:tc>
          <w:tcPr>
            <w:tcW w:w="4677" w:type="dxa"/>
            <w:tcBorders>
              <w:top w:val="nil"/>
              <w:left w:val="nil"/>
              <w:bottom w:val="single" w:sz="4" w:space="0" w:color="auto"/>
              <w:right w:val="single" w:sz="4" w:space="0" w:color="auto"/>
            </w:tcBorders>
            <w:shd w:val="clear" w:color="auto" w:fill="auto"/>
            <w:hideMark/>
          </w:tcPr>
          <w:p w:rsidR="00D96B89" w:rsidRPr="00D96B89" w:rsidRDefault="00D96B89" w:rsidP="00D96B89">
            <w:pPr>
              <w:rPr>
                <w:sz w:val="22"/>
                <w:szCs w:val="22"/>
              </w:rPr>
            </w:pPr>
            <w:r w:rsidRPr="00D96B89">
              <w:rPr>
                <w:sz w:val="22"/>
                <w:szCs w:val="22"/>
              </w:rPr>
              <w:t>Прочие доходы от оказания платных услуг (работ) получателями средств бюджетов сельских поселений</w:t>
            </w:r>
          </w:p>
        </w:tc>
        <w:tc>
          <w:tcPr>
            <w:tcW w:w="1276"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w:t>
            </w:r>
          </w:p>
        </w:tc>
        <w:tc>
          <w:tcPr>
            <w:tcW w:w="1299"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0,00 </w:t>
            </w:r>
          </w:p>
        </w:tc>
        <w:tc>
          <w:tcPr>
            <w:tcW w:w="1253"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w:t>
            </w:r>
          </w:p>
        </w:tc>
      </w:tr>
      <w:tr w:rsidR="00D96B89" w:rsidRPr="00D96B89" w:rsidTr="00D96B89">
        <w:trPr>
          <w:trHeight w:val="60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D96B89" w:rsidRPr="00D96B89" w:rsidRDefault="00D96B89" w:rsidP="00D96B89">
            <w:pPr>
              <w:jc w:val="center"/>
              <w:rPr>
                <w:sz w:val="20"/>
                <w:szCs w:val="20"/>
              </w:rPr>
            </w:pPr>
            <w:r w:rsidRPr="00D96B89">
              <w:rPr>
                <w:sz w:val="20"/>
                <w:szCs w:val="20"/>
              </w:rPr>
              <w:t>1 13 02995 05 0000 130</w:t>
            </w:r>
          </w:p>
        </w:tc>
        <w:tc>
          <w:tcPr>
            <w:tcW w:w="4677" w:type="dxa"/>
            <w:tcBorders>
              <w:top w:val="nil"/>
              <w:left w:val="nil"/>
              <w:bottom w:val="single" w:sz="4" w:space="0" w:color="auto"/>
              <w:right w:val="single" w:sz="4" w:space="0" w:color="auto"/>
            </w:tcBorders>
            <w:shd w:val="clear" w:color="auto" w:fill="auto"/>
            <w:hideMark/>
          </w:tcPr>
          <w:p w:rsidR="00D96B89" w:rsidRPr="00D96B89" w:rsidRDefault="00D96B89" w:rsidP="00D96B89">
            <w:pPr>
              <w:rPr>
                <w:sz w:val="22"/>
                <w:szCs w:val="22"/>
              </w:rPr>
            </w:pPr>
            <w:r w:rsidRPr="00D96B89">
              <w:rPr>
                <w:sz w:val="22"/>
                <w:szCs w:val="22"/>
              </w:rPr>
              <w:t>Прочие доходы от компенсации затрат бюджетов муниципальных районов</w:t>
            </w:r>
          </w:p>
        </w:tc>
        <w:tc>
          <w:tcPr>
            <w:tcW w:w="1276"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w:t>
            </w:r>
          </w:p>
        </w:tc>
        <w:tc>
          <w:tcPr>
            <w:tcW w:w="1299"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0,00 </w:t>
            </w:r>
          </w:p>
        </w:tc>
        <w:tc>
          <w:tcPr>
            <w:tcW w:w="1253"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w:t>
            </w:r>
          </w:p>
        </w:tc>
      </w:tr>
      <w:tr w:rsidR="00D96B89" w:rsidRPr="00D96B89" w:rsidTr="00D96B89">
        <w:trPr>
          <w:trHeight w:val="57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D96B89" w:rsidRPr="00D96B89" w:rsidRDefault="00D96B89" w:rsidP="00D96B89">
            <w:pPr>
              <w:jc w:val="center"/>
              <w:rPr>
                <w:b/>
                <w:bCs/>
                <w:sz w:val="20"/>
                <w:szCs w:val="20"/>
              </w:rPr>
            </w:pPr>
            <w:r w:rsidRPr="00D96B89">
              <w:rPr>
                <w:b/>
                <w:bCs/>
                <w:sz w:val="20"/>
                <w:szCs w:val="20"/>
              </w:rPr>
              <w:t>1 14 00000 00 0000 000</w:t>
            </w:r>
          </w:p>
        </w:tc>
        <w:tc>
          <w:tcPr>
            <w:tcW w:w="4677" w:type="dxa"/>
            <w:tcBorders>
              <w:top w:val="nil"/>
              <w:left w:val="nil"/>
              <w:bottom w:val="single" w:sz="4" w:space="0" w:color="auto"/>
              <w:right w:val="single" w:sz="4" w:space="0" w:color="auto"/>
            </w:tcBorders>
            <w:shd w:val="clear" w:color="auto" w:fill="auto"/>
            <w:hideMark/>
          </w:tcPr>
          <w:p w:rsidR="00D96B89" w:rsidRPr="00D96B89" w:rsidRDefault="00D96B89" w:rsidP="00D96B89">
            <w:pPr>
              <w:rPr>
                <w:b/>
                <w:bCs/>
                <w:sz w:val="22"/>
                <w:szCs w:val="22"/>
              </w:rPr>
            </w:pPr>
            <w:r w:rsidRPr="00D96B89">
              <w:rPr>
                <w:b/>
                <w:bCs/>
                <w:sz w:val="22"/>
                <w:szCs w:val="22"/>
              </w:rPr>
              <w:t>ДОХОДЫ ОТ ПРОДАЖИ МАТЕРИАЛЬНЫХ И НЕМАТЕРИАЛЬНЫХ АКТИВОВ</w:t>
            </w:r>
          </w:p>
        </w:tc>
        <w:tc>
          <w:tcPr>
            <w:tcW w:w="1276"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b/>
                <w:bCs/>
                <w:sz w:val="22"/>
                <w:szCs w:val="22"/>
              </w:rPr>
            </w:pPr>
            <w:r w:rsidRPr="00D96B89">
              <w:rPr>
                <w:b/>
                <w:bCs/>
                <w:sz w:val="22"/>
                <w:szCs w:val="22"/>
              </w:rPr>
              <w:t xml:space="preserve">416,00 </w:t>
            </w:r>
          </w:p>
        </w:tc>
        <w:tc>
          <w:tcPr>
            <w:tcW w:w="1299"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b/>
                <w:bCs/>
                <w:sz w:val="22"/>
                <w:szCs w:val="22"/>
              </w:rPr>
            </w:pPr>
            <w:r w:rsidRPr="00D96B89">
              <w:rPr>
                <w:b/>
                <w:bCs/>
                <w:sz w:val="22"/>
                <w:szCs w:val="22"/>
              </w:rPr>
              <w:t xml:space="preserve">0,00 </w:t>
            </w:r>
          </w:p>
        </w:tc>
        <w:tc>
          <w:tcPr>
            <w:tcW w:w="1253"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b/>
                <w:bCs/>
                <w:sz w:val="22"/>
                <w:szCs w:val="22"/>
              </w:rPr>
            </w:pPr>
            <w:r w:rsidRPr="00D96B89">
              <w:rPr>
                <w:b/>
                <w:bCs/>
                <w:sz w:val="22"/>
                <w:szCs w:val="22"/>
              </w:rPr>
              <w:t xml:space="preserve">416,00 </w:t>
            </w:r>
          </w:p>
        </w:tc>
      </w:tr>
      <w:tr w:rsidR="00D96B89" w:rsidRPr="00D96B89" w:rsidTr="00D96B89">
        <w:trPr>
          <w:trHeight w:val="60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D96B89" w:rsidRPr="00D96B89" w:rsidRDefault="00D96B89" w:rsidP="00D96B89">
            <w:pPr>
              <w:jc w:val="center"/>
              <w:rPr>
                <w:sz w:val="20"/>
                <w:szCs w:val="20"/>
              </w:rPr>
            </w:pPr>
            <w:r w:rsidRPr="00D96B89">
              <w:rPr>
                <w:sz w:val="20"/>
                <w:szCs w:val="20"/>
              </w:rPr>
              <w:t>11406000000000400</w:t>
            </w:r>
          </w:p>
        </w:tc>
        <w:tc>
          <w:tcPr>
            <w:tcW w:w="4677" w:type="dxa"/>
            <w:tcBorders>
              <w:top w:val="nil"/>
              <w:left w:val="nil"/>
              <w:bottom w:val="single" w:sz="4" w:space="0" w:color="auto"/>
              <w:right w:val="single" w:sz="4" w:space="0" w:color="auto"/>
            </w:tcBorders>
            <w:shd w:val="clear" w:color="auto" w:fill="auto"/>
            <w:hideMark/>
          </w:tcPr>
          <w:p w:rsidR="00D96B89" w:rsidRPr="00D96B89" w:rsidRDefault="00D96B89" w:rsidP="00D96B89">
            <w:pPr>
              <w:rPr>
                <w:sz w:val="22"/>
                <w:szCs w:val="22"/>
              </w:rPr>
            </w:pPr>
            <w:r w:rsidRPr="00D96B89">
              <w:rPr>
                <w:sz w:val="22"/>
                <w:szCs w:val="22"/>
              </w:rPr>
              <w:t>Доходы от продажи земельных участков, находящихся в государственной и муниципальной собственности</w:t>
            </w:r>
          </w:p>
        </w:tc>
        <w:tc>
          <w:tcPr>
            <w:tcW w:w="1276"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416,00 </w:t>
            </w:r>
          </w:p>
        </w:tc>
        <w:tc>
          <w:tcPr>
            <w:tcW w:w="1299"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0,00 </w:t>
            </w:r>
          </w:p>
        </w:tc>
        <w:tc>
          <w:tcPr>
            <w:tcW w:w="1253"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416,00 </w:t>
            </w:r>
          </w:p>
        </w:tc>
      </w:tr>
      <w:tr w:rsidR="00D96B89" w:rsidRPr="00D96B89" w:rsidTr="00D96B89">
        <w:trPr>
          <w:trHeight w:val="28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D96B89" w:rsidRPr="00D96B89" w:rsidRDefault="00D96B89" w:rsidP="00D96B89">
            <w:pPr>
              <w:jc w:val="center"/>
              <w:rPr>
                <w:b/>
                <w:bCs/>
                <w:sz w:val="20"/>
                <w:szCs w:val="20"/>
              </w:rPr>
            </w:pPr>
            <w:r w:rsidRPr="00D96B89">
              <w:rPr>
                <w:b/>
                <w:bCs/>
                <w:sz w:val="20"/>
                <w:szCs w:val="20"/>
              </w:rPr>
              <w:t xml:space="preserve"> 1 16 00000 00 0000 000</w:t>
            </w:r>
          </w:p>
        </w:tc>
        <w:tc>
          <w:tcPr>
            <w:tcW w:w="4677" w:type="dxa"/>
            <w:tcBorders>
              <w:top w:val="nil"/>
              <w:left w:val="nil"/>
              <w:bottom w:val="single" w:sz="4" w:space="0" w:color="auto"/>
              <w:right w:val="single" w:sz="4" w:space="0" w:color="auto"/>
            </w:tcBorders>
            <w:shd w:val="clear" w:color="auto" w:fill="auto"/>
            <w:hideMark/>
          </w:tcPr>
          <w:p w:rsidR="00D96B89" w:rsidRPr="00D96B89" w:rsidRDefault="00D96B89" w:rsidP="00D96B89">
            <w:pPr>
              <w:rPr>
                <w:b/>
                <w:bCs/>
                <w:sz w:val="22"/>
                <w:szCs w:val="22"/>
              </w:rPr>
            </w:pPr>
            <w:r w:rsidRPr="00D96B89">
              <w:rPr>
                <w:b/>
                <w:bCs/>
                <w:sz w:val="22"/>
                <w:szCs w:val="22"/>
              </w:rPr>
              <w:t>ШТРАФЫ, САНКЦИИ, ВОЗМЕЩЕНИЕ УЩЕРБА</w:t>
            </w:r>
          </w:p>
        </w:tc>
        <w:tc>
          <w:tcPr>
            <w:tcW w:w="1276"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b/>
                <w:bCs/>
                <w:sz w:val="22"/>
                <w:szCs w:val="22"/>
              </w:rPr>
            </w:pPr>
            <w:r w:rsidRPr="00D96B89">
              <w:rPr>
                <w:b/>
                <w:bCs/>
                <w:sz w:val="22"/>
                <w:szCs w:val="22"/>
              </w:rPr>
              <w:t xml:space="preserve">166,00 </w:t>
            </w:r>
          </w:p>
        </w:tc>
        <w:tc>
          <w:tcPr>
            <w:tcW w:w="1299"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b/>
                <w:bCs/>
                <w:sz w:val="22"/>
                <w:szCs w:val="22"/>
              </w:rPr>
            </w:pPr>
            <w:r w:rsidRPr="00D96B89">
              <w:rPr>
                <w:b/>
                <w:bCs/>
                <w:sz w:val="22"/>
                <w:szCs w:val="22"/>
              </w:rPr>
              <w:t xml:space="preserve">0,00 </w:t>
            </w:r>
          </w:p>
        </w:tc>
        <w:tc>
          <w:tcPr>
            <w:tcW w:w="1253"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b/>
                <w:bCs/>
                <w:sz w:val="22"/>
                <w:szCs w:val="22"/>
              </w:rPr>
            </w:pPr>
            <w:r w:rsidRPr="00D96B89">
              <w:rPr>
                <w:b/>
                <w:bCs/>
                <w:sz w:val="22"/>
                <w:szCs w:val="22"/>
              </w:rPr>
              <w:t xml:space="preserve">166,00 </w:t>
            </w:r>
          </w:p>
        </w:tc>
      </w:tr>
      <w:tr w:rsidR="00D96B89" w:rsidRPr="00D96B89" w:rsidTr="00D96B89">
        <w:trPr>
          <w:trHeight w:val="28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D96B89" w:rsidRPr="00D96B89" w:rsidRDefault="00D96B89" w:rsidP="00D96B89">
            <w:pPr>
              <w:jc w:val="center"/>
              <w:rPr>
                <w:b/>
                <w:bCs/>
                <w:sz w:val="20"/>
                <w:szCs w:val="20"/>
              </w:rPr>
            </w:pPr>
            <w:r w:rsidRPr="00D96B89">
              <w:rPr>
                <w:b/>
                <w:bCs/>
                <w:sz w:val="20"/>
                <w:szCs w:val="20"/>
              </w:rPr>
              <w:t>1 17 00000 00 0000 000</w:t>
            </w:r>
          </w:p>
        </w:tc>
        <w:tc>
          <w:tcPr>
            <w:tcW w:w="4677" w:type="dxa"/>
            <w:tcBorders>
              <w:top w:val="nil"/>
              <w:left w:val="nil"/>
              <w:bottom w:val="single" w:sz="4" w:space="0" w:color="auto"/>
              <w:right w:val="single" w:sz="4" w:space="0" w:color="auto"/>
            </w:tcBorders>
            <w:shd w:val="clear" w:color="auto" w:fill="auto"/>
            <w:noWrap/>
            <w:hideMark/>
          </w:tcPr>
          <w:p w:rsidR="00D96B89" w:rsidRPr="00D96B89" w:rsidRDefault="00D96B89" w:rsidP="00D96B89">
            <w:pPr>
              <w:jc w:val="both"/>
              <w:rPr>
                <w:b/>
                <w:bCs/>
                <w:sz w:val="22"/>
                <w:szCs w:val="22"/>
              </w:rPr>
            </w:pPr>
            <w:r w:rsidRPr="00D96B89">
              <w:rPr>
                <w:b/>
                <w:bCs/>
                <w:sz w:val="22"/>
                <w:szCs w:val="22"/>
              </w:rPr>
              <w:t>ПРОЧИЕ НЕНАЛОГОВЫЕ ДОХОДЫ</w:t>
            </w:r>
          </w:p>
        </w:tc>
        <w:tc>
          <w:tcPr>
            <w:tcW w:w="1276"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b/>
                <w:bCs/>
                <w:sz w:val="22"/>
                <w:szCs w:val="22"/>
              </w:rPr>
            </w:pPr>
            <w:r w:rsidRPr="00D96B89">
              <w:rPr>
                <w:b/>
                <w:bCs/>
                <w:sz w:val="22"/>
                <w:szCs w:val="22"/>
              </w:rPr>
              <w:t xml:space="preserve">221,00 </w:t>
            </w:r>
          </w:p>
        </w:tc>
        <w:tc>
          <w:tcPr>
            <w:tcW w:w="1299"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b/>
                <w:bCs/>
                <w:sz w:val="22"/>
                <w:szCs w:val="22"/>
              </w:rPr>
            </w:pPr>
            <w:r w:rsidRPr="00D96B89">
              <w:rPr>
                <w:b/>
                <w:bCs/>
                <w:sz w:val="22"/>
                <w:szCs w:val="22"/>
              </w:rPr>
              <w:t xml:space="preserve">0,00 </w:t>
            </w:r>
          </w:p>
        </w:tc>
        <w:tc>
          <w:tcPr>
            <w:tcW w:w="1253"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b/>
                <w:bCs/>
                <w:sz w:val="22"/>
                <w:szCs w:val="22"/>
              </w:rPr>
            </w:pPr>
            <w:r w:rsidRPr="00D96B89">
              <w:rPr>
                <w:b/>
                <w:bCs/>
                <w:sz w:val="22"/>
                <w:szCs w:val="22"/>
              </w:rPr>
              <w:t xml:space="preserve">221,00 </w:t>
            </w:r>
          </w:p>
        </w:tc>
      </w:tr>
      <w:tr w:rsidR="00D96B89" w:rsidRPr="00D96B89" w:rsidTr="00D96B89">
        <w:trPr>
          <w:trHeight w:val="60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D96B89" w:rsidRPr="00D96B89" w:rsidRDefault="00D96B89" w:rsidP="00D96B89">
            <w:pPr>
              <w:jc w:val="center"/>
              <w:rPr>
                <w:sz w:val="20"/>
                <w:szCs w:val="20"/>
              </w:rPr>
            </w:pPr>
            <w:r w:rsidRPr="00D96B89">
              <w:rPr>
                <w:sz w:val="20"/>
                <w:szCs w:val="20"/>
              </w:rPr>
              <w:t>1 17 05050 05 0000 180</w:t>
            </w:r>
          </w:p>
        </w:tc>
        <w:tc>
          <w:tcPr>
            <w:tcW w:w="4677" w:type="dxa"/>
            <w:tcBorders>
              <w:top w:val="nil"/>
              <w:left w:val="nil"/>
              <w:bottom w:val="single" w:sz="4" w:space="0" w:color="auto"/>
              <w:right w:val="single" w:sz="4" w:space="0" w:color="auto"/>
            </w:tcBorders>
            <w:shd w:val="clear" w:color="auto" w:fill="auto"/>
            <w:noWrap/>
            <w:hideMark/>
          </w:tcPr>
          <w:p w:rsidR="00D96B89" w:rsidRPr="00D96B89" w:rsidRDefault="00D96B89" w:rsidP="00D96B89">
            <w:pPr>
              <w:jc w:val="both"/>
              <w:rPr>
                <w:sz w:val="22"/>
                <w:szCs w:val="22"/>
              </w:rPr>
            </w:pPr>
            <w:r w:rsidRPr="00D96B89">
              <w:rPr>
                <w:sz w:val="22"/>
                <w:szCs w:val="22"/>
              </w:rPr>
              <w:t>Прочие неналоговые доходы бюджетов муниципальных районов</w:t>
            </w:r>
          </w:p>
        </w:tc>
        <w:tc>
          <w:tcPr>
            <w:tcW w:w="1276"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221,00 </w:t>
            </w:r>
          </w:p>
        </w:tc>
        <w:tc>
          <w:tcPr>
            <w:tcW w:w="1299"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0,00 </w:t>
            </w:r>
          </w:p>
        </w:tc>
        <w:tc>
          <w:tcPr>
            <w:tcW w:w="1253"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221,00 </w:t>
            </w:r>
          </w:p>
        </w:tc>
      </w:tr>
      <w:tr w:rsidR="00D96B89" w:rsidRPr="00D96B89" w:rsidTr="00D96B89">
        <w:trPr>
          <w:trHeight w:val="30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D96B89" w:rsidRPr="00D96B89" w:rsidRDefault="00D96B89" w:rsidP="00D96B89">
            <w:pPr>
              <w:jc w:val="center"/>
              <w:rPr>
                <w:b/>
                <w:bCs/>
                <w:sz w:val="20"/>
                <w:szCs w:val="20"/>
              </w:rPr>
            </w:pPr>
            <w:r w:rsidRPr="00D96B89">
              <w:rPr>
                <w:b/>
                <w:bCs/>
                <w:sz w:val="20"/>
                <w:szCs w:val="20"/>
              </w:rPr>
              <w:t>2 00 00000 00 0000 000</w:t>
            </w:r>
          </w:p>
        </w:tc>
        <w:tc>
          <w:tcPr>
            <w:tcW w:w="4677" w:type="dxa"/>
            <w:tcBorders>
              <w:top w:val="nil"/>
              <w:left w:val="nil"/>
              <w:bottom w:val="single" w:sz="4" w:space="0" w:color="auto"/>
              <w:right w:val="single" w:sz="4" w:space="0" w:color="auto"/>
            </w:tcBorders>
            <w:shd w:val="clear" w:color="auto" w:fill="auto"/>
            <w:hideMark/>
          </w:tcPr>
          <w:p w:rsidR="00D96B89" w:rsidRPr="00D96B89" w:rsidRDefault="00D96B89" w:rsidP="00D96B89">
            <w:pPr>
              <w:jc w:val="both"/>
              <w:rPr>
                <w:b/>
                <w:bCs/>
                <w:sz w:val="22"/>
                <w:szCs w:val="22"/>
              </w:rPr>
            </w:pPr>
            <w:r w:rsidRPr="00D96B89">
              <w:rPr>
                <w:b/>
                <w:bCs/>
                <w:sz w:val="22"/>
                <w:szCs w:val="22"/>
              </w:rPr>
              <w:t>БЕЗВОЗМЕЗДНЫЕ ПОСТУПЛЕНИЯ</w:t>
            </w:r>
          </w:p>
        </w:tc>
        <w:tc>
          <w:tcPr>
            <w:tcW w:w="1276"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b/>
                <w:bCs/>
                <w:sz w:val="22"/>
                <w:szCs w:val="22"/>
              </w:rPr>
            </w:pPr>
            <w:r w:rsidRPr="00D96B89">
              <w:rPr>
                <w:b/>
                <w:bCs/>
                <w:sz w:val="22"/>
                <w:szCs w:val="22"/>
              </w:rPr>
              <w:t xml:space="preserve">636 262,21 </w:t>
            </w:r>
          </w:p>
        </w:tc>
        <w:tc>
          <w:tcPr>
            <w:tcW w:w="1299"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b/>
                <w:bCs/>
                <w:sz w:val="22"/>
                <w:szCs w:val="22"/>
              </w:rPr>
            </w:pPr>
            <w:r w:rsidRPr="00D96B89">
              <w:rPr>
                <w:b/>
                <w:bCs/>
                <w:sz w:val="22"/>
                <w:szCs w:val="22"/>
              </w:rPr>
              <w:t xml:space="preserve">4 214,70 </w:t>
            </w:r>
          </w:p>
        </w:tc>
        <w:tc>
          <w:tcPr>
            <w:tcW w:w="1253"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b/>
                <w:bCs/>
                <w:sz w:val="22"/>
                <w:szCs w:val="22"/>
              </w:rPr>
            </w:pPr>
            <w:r w:rsidRPr="00D96B89">
              <w:rPr>
                <w:b/>
                <w:bCs/>
                <w:sz w:val="22"/>
                <w:szCs w:val="22"/>
              </w:rPr>
              <w:t xml:space="preserve">640 476,91 </w:t>
            </w:r>
          </w:p>
        </w:tc>
      </w:tr>
      <w:tr w:rsidR="00D96B89" w:rsidRPr="00D96B89" w:rsidTr="00D96B89">
        <w:trPr>
          <w:trHeight w:val="60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D96B89" w:rsidRPr="00D96B89" w:rsidRDefault="00D96B89" w:rsidP="00D96B89">
            <w:pPr>
              <w:jc w:val="center"/>
              <w:rPr>
                <w:sz w:val="20"/>
                <w:szCs w:val="20"/>
              </w:rPr>
            </w:pPr>
            <w:r w:rsidRPr="00D96B89">
              <w:rPr>
                <w:sz w:val="20"/>
                <w:szCs w:val="20"/>
              </w:rPr>
              <w:t>2 02 00000 00 0000 000</w:t>
            </w:r>
          </w:p>
        </w:tc>
        <w:tc>
          <w:tcPr>
            <w:tcW w:w="4677" w:type="dxa"/>
            <w:tcBorders>
              <w:top w:val="nil"/>
              <w:left w:val="nil"/>
              <w:bottom w:val="single" w:sz="4" w:space="0" w:color="auto"/>
              <w:right w:val="single" w:sz="4" w:space="0" w:color="auto"/>
            </w:tcBorders>
            <w:shd w:val="clear" w:color="auto" w:fill="auto"/>
            <w:hideMark/>
          </w:tcPr>
          <w:p w:rsidR="00D96B89" w:rsidRPr="00D96B89" w:rsidRDefault="00D96B89" w:rsidP="00D96B89">
            <w:pPr>
              <w:rPr>
                <w:sz w:val="22"/>
                <w:szCs w:val="22"/>
              </w:rPr>
            </w:pPr>
            <w:r w:rsidRPr="00D96B89">
              <w:rPr>
                <w:sz w:val="22"/>
                <w:szCs w:val="22"/>
              </w:rPr>
              <w:t>Безвозмездные поступления от других бюджетов бюджетной системы Российской Федерации</w:t>
            </w:r>
          </w:p>
        </w:tc>
        <w:tc>
          <w:tcPr>
            <w:tcW w:w="1276"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636 262,21 </w:t>
            </w:r>
          </w:p>
        </w:tc>
        <w:tc>
          <w:tcPr>
            <w:tcW w:w="1299"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4 214,70 </w:t>
            </w:r>
          </w:p>
        </w:tc>
        <w:tc>
          <w:tcPr>
            <w:tcW w:w="1253"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640 476,91 </w:t>
            </w:r>
          </w:p>
        </w:tc>
      </w:tr>
      <w:tr w:rsidR="00D96B89" w:rsidRPr="00D96B89" w:rsidTr="00D96B89">
        <w:trPr>
          <w:trHeight w:val="60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D96B89" w:rsidRPr="00D96B89" w:rsidRDefault="00D96B89" w:rsidP="00D96B89">
            <w:pPr>
              <w:jc w:val="center"/>
              <w:rPr>
                <w:sz w:val="20"/>
                <w:szCs w:val="20"/>
              </w:rPr>
            </w:pPr>
            <w:r w:rsidRPr="00D96B89">
              <w:rPr>
                <w:sz w:val="20"/>
                <w:szCs w:val="20"/>
              </w:rPr>
              <w:t>2 02 10000 00 0000 150</w:t>
            </w:r>
          </w:p>
        </w:tc>
        <w:tc>
          <w:tcPr>
            <w:tcW w:w="4677" w:type="dxa"/>
            <w:tcBorders>
              <w:top w:val="nil"/>
              <w:left w:val="nil"/>
              <w:bottom w:val="single" w:sz="4" w:space="0" w:color="auto"/>
              <w:right w:val="single" w:sz="4" w:space="0" w:color="auto"/>
            </w:tcBorders>
            <w:shd w:val="clear" w:color="auto" w:fill="auto"/>
            <w:hideMark/>
          </w:tcPr>
          <w:p w:rsidR="00D96B89" w:rsidRPr="00D96B89" w:rsidRDefault="00D96B89" w:rsidP="00D96B89">
            <w:pPr>
              <w:rPr>
                <w:i/>
                <w:iCs/>
                <w:sz w:val="22"/>
                <w:szCs w:val="22"/>
              </w:rPr>
            </w:pPr>
            <w:r w:rsidRPr="00D96B89">
              <w:rPr>
                <w:i/>
                <w:iCs/>
                <w:sz w:val="22"/>
                <w:szCs w:val="22"/>
              </w:rPr>
              <w:t xml:space="preserve">Дотации бюджетам бюджетной системы Российской </w:t>
            </w:r>
            <w:proofErr w:type="spellStart"/>
            <w:r w:rsidRPr="00D96B89">
              <w:rPr>
                <w:i/>
                <w:iCs/>
                <w:sz w:val="22"/>
                <w:szCs w:val="22"/>
              </w:rPr>
              <w:t>Федераци</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b/>
                <w:bCs/>
                <w:sz w:val="22"/>
                <w:szCs w:val="22"/>
              </w:rPr>
            </w:pPr>
            <w:r w:rsidRPr="00D96B89">
              <w:rPr>
                <w:b/>
                <w:bCs/>
                <w:sz w:val="22"/>
                <w:szCs w:val="22"/>
              </w:rPr>
              <w:t xml:space="preserve">138 516,80 </w:t>
            </w:r>
          </w:p>
        </w:tc>
        <w:tc>
          <w:tcPr>
            <w:tcW w:w="1299"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b/>
                <w:bCs/>
                <w:sz w:val="22"/>
                <w:szCs w:val="22"/>
              </w:rPr>
            </w:pPr>
            <w:r w:rsidRPr="00D96B89">
              <w:rPr>
                <w:b/>
                <w:bCs/>
                <w:sz w:val="22"/>
                <w:szCs w:val="22"/>
              </w:rPr>
              <w:t xml:space="preserve">0,00 </w:t>
            </w:r>
          </w:p>
        </w:tc>
        <w:tc>
          <w:tcPr>
            <w:tcW w:w="1253"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b/>
                <w:bCs/>
                <w:sz w:val="22"/>
                <w:szCs w:val="22"/>
              </w:rPr>
            </w:pPr>
            <w:r w:rsidRPr="00D96B89">
              <w:rPr>
                <w:b/>
                <w:bCs/>
                <w:sz w:val="22"/>
                <w:szCs w:val="22"/>
              </w:rPr>
              <w:t xml:space="preserve">138 516,80 </w:t>
            </w:r>
          </w:p>
        </w:tc>
      </w:tr>
      <w:tr w:rsidR="00D96B89" w:rsidRPr="00D96B89" w:rsidTr="00D96B89">
        <w:trPr>
          <w:trHeight w:val="60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D96B89" w:rsidRPr="00D96B89" w:rsidRDefault="00D96B89" w:rsidP="00D96B89">
            <w:pPr>
              <w:jc w:val="center"/>
              <w:rPr>
                <w:sz w:val="20"/>
                <w:szCs w:val="20"/>
              </w:rPr>
            </w:pPr>
            <w:r w:rsidRPr="00D96B89">
              <w:rPr>
                <w:sz w:val="20"/>
                <w:szCs w:val="20"/>
              </w:rPr>
              <w:lastRenderedPageBreak/>
              <w:t>2 02 15001 05 0000 150</w:t>
            </w:r>
          </w:p>
        </w:tc>
        <w:tc>
          <w:tcPr>
            <w:tcW w:w="4677"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rPr>
                <w:sz w:val="22"/>
                <w:szCs w:val="22"/>
              </w:rPr>
            </w:pPr>
            <w:r w:rsidRPr="00D96B89">
              <w:rPr>
                <w:sz w:val="22"/>
                <w:szCs w:val="22"/>
              </w:rPr>
              <w:t>Дотации бюджетам муниципальных районов на выравнивание бюджетной обеспеченности</w:t>
            </w:r>
          </w:p>
        </w:tc>
        <w:tc>
          <w:tcPr>
            <w:tcW w:w="1276"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133 717,80 </w:t>
            </w:r>
          </w:p>
        </w:tc>
        <w:tc>
          <w:tcPr>
            <w:tcW w:w="1299"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0,00 </w:t>
            </w:r>
          </w:p>
        </w:tc>
        <w:tc>
          <w:tcPr>
            <w:tcW w:w="1253"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133 717,80 </w:t>
            </w:r>
          </w:p>
        </w:tc>
      </w:tr>
      <w:tr w:rsidR="00D96B89" w:rsidRPr="00D96B89" w:rsidTr="00D96B89">
        <w:trPr>
          <w:trHeight w:val="60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D96B89" w:rsidRPr="00D96B89" w:rsidRDefault="00D96B89" w:rsidP="00D96B89">
            <w:pPr>
              <w:jc w:val="center"/>
              <w:rPr>
                <w:sz w:val="20"/>
                <w:szCs w:val="20"/>
              </w:rPr>
            </w:pPr>
            <w:r w:rsidRPr="00D96B89">
              <w:rPr>
                <w:sz w:val="20"/>
                <w:szCs w:val="20"/>
              </w:rPr>
              <w:t>2 02 15002 05 0000 150</w:t>
            </w:r>
          </w:p>
        </w:tc>
        <w:tc>
          <w:tcPr>
            <w:tcW w:w="4677"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rPr>
                <w:sz w:val="22"/>
                <w:szCs w:val="22"/>
              </w:rPr>
            </w:pPr>
            <w:r w:rsidRPr="00D96B89">
              <w:rPr>
                <w:sz w:val="22"/>
                <w:szCs w:val="22"/>
              </w:rPr>
              <w:t>Дотации бюджетам муниципальных районов на поддержку мер по обеспечению сбалансированности бюджетов</w:t>
            </w:r>
          </w:p>
        </w:tc>
        <w:tc>
          <w:tcPr>
            <w:tcW w:w="1276"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4 799,00 </w:t>
            </w:r>
          </w:p>
        </w:tc>
        <w:tc>
          <w:tcPr>
            <w:tcW w:w="1299"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0,00 </w:t>
            </w:r>
          </w:p>
        </w:tc>
        <w:tc>
          <w:tcPr>
            <w:tcW w:w="1253"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4 799,00 </w:t>
            </w:r>
          </w:p>
        </w:tc>
      </w:tr>
      <w:tr w:rsidR="00D96B89" w:rsidRPr="00D96B89" w:rsidTr="00D96B89">
        <w:trPr>
          <w:trHeight w:val="60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D96B89" w:rsidRPr="00D96B89" w:rsidRDefault="00D96B89" w:rsidP="00D96B89">
            <w:pPr>
              <w:jc w:val="center"/>
              <w:rPr>
                <w:sz w:val="20"/>
                <w:szCs w:val="20"/>
              </w:rPr>
            </w:pPr>
            <w:r w:rsidRPr="00D96B89">
              <w:rPr>
                <w:sz w:val="20"/>
                <w:szCs w:val="20"/>
              </w:rPr>
              <w:t>2 02 20000 00 0000 150</w:t>
            </w:r>
          </w:p>
        </w:tc>
        <w:tc>
          <w:tcPr>
            <w:tcW w:w="4677" w:type="dxa"/>
            <w:tcBorders>
              <w:top w:val="nil"/>
              <w:left w:val="nil"/>
              <w:bottom w:val="single" w:sz="4" w:space="0" w:color="auto"/>
              <w:right w:val="single" w:sz="4" w:space="0" w:color="auto"/>
            </w:tcBorders>
            <w:shd w:val="clear" w:color="auto" w:fill="auto"/>
            <w:hideMark/>
          </w:tcPr>
          <w:p w:rsidR="00D96B89" w:rsidRPr="00D96B89" w:rsidRDefault="00D96B89" w:rsidP="00D96B89">
            <w:pPr>
              <w:rPr>
                <w:i/>
                <w:iCs/>
                <w:sz w:val="22"/>
                <w:szCs w:val="22"/>
              </w:rPr>
            </w:pPr>
            <w:r w:rsidRPr="00D96B89">
              <w:rPr>
                <w:i/>
                <w:iCs/>
                <w:sz w:val="22"/>
                <w:szCs w:val="22"/>
              </w:rPr>
              <w:t>Субсидии бюджетам бюджетной системы Российской Федерации (межбюджетные субсидии)</w:t>
            </w:r>
          </w:p>
        </w:tc>
        <w:tc>
          <w:tcPr>
            <w:tcW w:w="1276"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b/>
                <w:bCs/>
                <w:sz w:val="22"/>
                <w:szCs w:val="22"/>
              </w:rPr>
            </w:pPr>
            <w:r w:rsidRPr="00D96B89">
              <w:rPr>
                <w:b/>
                <w:bCs/>
                <w:sz w:val="22"/>
                <w:szCs w:val="22"/>
              </w:rPr>
              <w:t xml:space="preserve">57 128,78 </w:t>
            </w:r>
          </w:p>
        </w:tc>
        <w:tc>
          <w:tcPr>
            <w:tcW w:w="1299"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b/>
                <w:bCs/>
                <w:sz w:val="22"/>
                <w:szCs w:val="22"/>
              </w:rPr>
            </w:pPr>
            <w:r w:rsidRPr="00D96B89">
              <w:rPr>
                <w:b/>
                <w:bCs/>
                <w:sz w:val="22"/>
                <w:szCs w:val="22"/>
              </w:rPr>
              <w:t xml:space="preserve">4 214,70 </w:t>
            </w:r>
          </w:p>
        </w:tc>
        <w:tc>
          <w:tcPr>
            <w:tcW w:w="1253"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b/>
                <w:bCs/>
                <w:sz w:val="22"/>
                <w:szCs w:val="22"/>
              </w:rPr>
            </w:pPr>
            <w:r w:rsidRPr="00D96B89">
              <w:rPr>
                <w:b/>
                <w:bCs/>
                <w:sz w:val="22"/>
                <w:szCs w:val="22"/>
              </w:rPr>
              <w:t xml:space="preserve">61 343,48 </w:t>
            </w:r>
          </w:p>
        </w:tc>
      </w:tr>
      <w:tr w:rsidR="00D96B89" w:rsidRPr="00D96B89" w:rsidTr="00D96B89">
        <w:trPr>
          <w:trHeight w:val="90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D96B89" w:rsidRPr="00D96B89" w:rsidRDefault="00D96B89" w:rsidP="00D96B89">
            <w:pPr>
              <w:jc w:val="center"/>
              <w:rPr>
                <w:sz w:val="20"/>
                <w:szCs w:val="20"/>
              </w:rPr>
            </w:pPr>
            <w:r w:rsidRPr="00D96B89">
              <w:rPr>
                <w:sz w:val="20"/>
                <w:szCs w:val="20"/>
              </w:rPr>
              <w:t>2 02 29999 05 0000 150</w:t>
            </w:r>
          </w:p>
        </w:tc>
        <w:tc>
          <w:tcPr>
            <w:tcW w:w="4677" w:type="dxa"/>
            <w:tcBorders>
              <w:top w:val="nil"/>
              <w:left w:val="nil"/>
              <w:bottom w:val="single" w:sz="4" w:space="0" w:color="auto"/>
              <w:right w:val="single" w:sz="4" w:space="0" w:color="auto"/>
            </w:tcBorders>
            <w:shd w:val="clear" w:color="auto" w:fill="auto"/>
            <w:hideMark/>
          </w:tcPr>
          <w:p w:rsidR="00D96B89" w:rsidRPr="00D96B89" w:rsidRDefault="00D96B89" w:rsidP="00D96B89">
            <w:pPr>
              <w:rPr>
                <w:sz w:val="22"/>
                <w:szCs w:val="22"/>
              </w:rPr>
            </w:pPr>
            <w:r w:rsidRPr="00D96B89">
              <w:rPr>
                <w:sz w:val="22"/>
                <w:szCs w:val="22"/>
              </w:rPr>
              <w:t xml:space="preserve">Субсидии на закупку и доставку угля для казенных, бюджетных и автономных учреждений расположенных в труднодоступных населенных пунктах </w:t>
            </w:r>
          </w:p>
        </w:tc>
        <w:tc>
          <w:tcPr>
            <w:tcW w:w="1276"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10 661,00 </w:t>
            </w:r>
          </w:p>
        </w:tc>
        <w:tc>
          <w:tcPr>
            <w:tcW w:w="1299"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0,00 </w:t>
            </w:r>
          </w:p>
        </w:tc>
        <w:tc>
          <w:tcPr>
            <w:tcW w:w="1253"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10 661,00 </w:t>
            </w:r>
          </w:p>
        </w:tc>
      </w:tr>
      <w:tr w:rsidR="00D96B89" w:rsidRPr="00D96B89" w:rsidTr="00D96B89">
        <w:trPr>
          <w:trHeight w:val="180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D96B89" w:rsidRPr="00D96B89" w:rsidRDefault="00D96B89" w:rsidP="00D96B89">
            <w:pPr>
              <w:jc w:val="center"/>
              <w:rPr>
                <w:sz w:val="20"/>
                <w:szCs w:val="20"/>
              </w:rPr>
            </w:pPr>
            <w:r w:rsidRPr="00D96B89">
              <w:rPr>
                <w:sz w:val="20"/>
                <w:szCs w:val="20"/>
              </w:rPr>
              <w:t>2 02 29999 05 0000 150</w:t>
            </w:r>
          </w:p>
        </w:tc>
        <w:tc>
          <w:tcPr>
            <w:tcW w:w="4677" w:type="dxa"/>
            <w:tcBorders>
              <w:top w:val="nil"/>
              <w:left w:val="nil"/>
              <w:bottom w:val="single" w:sz="4" w:space="0" w:color="auto"/>
              <w:right w:val="single" w:sz="4" w:space="0" w:color="auto"/>
            </w:tcBorders>
            <w:shd w:val="clear" w:color="auto" w:fill="auto"/>
            <w:hideMark/>
          </w:tcPr>
          <w:p w:rsidR="00D96B89" w:rsidRPr="00D96B89" w:rsidRDefault="00D96B89" w:rsidP="00D96B89">
            <w:pPr>
              <w:rPr>
                <w:sz w:val="22"/>
                <w:szCs w:val="22"/>
              </w:rPr>
            </w:pPr>
            <w:r w:rsidRPr="00D96B89">
              <w:rPr>
                <w:sz w:val="22"/>
                <w:szCs w:val="22"/>
              </w:rPr>
              <w:t>Субсидии на долевое финансирование расходов на оплату коммунальных услуг (в отношении расходов по оплате электрической и тепловой энергии, водоснабжения), приобретение котельно-печного топлива для казенных, бюджетных и автономных учреждений (с учетом доставки и услуг поставщика)</w:t>
            </w:r>
          </w:p>
        </w:tc>
        <w:tc>
          <w:tcPr>
            <w:tcW w:w="1276"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13 610,00 </w:t>
            </w:r>
          </w:p>
        </w:tc>
        <w:tc>
          <w:tcPr>
            <w:tcW w:w="1299"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0,00 </w:t>
            </w:r>
          </w:p>
        </w:tc>
        <w:tc>
          <w:tcPr>
            <w:tcW w:w="1253"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13 610,00 </w:t>
            </w:r>
          </w:p>
        </w:tc>
      </w:tr>
      <w:tr w:rsidR="00D96B89" w:rsidRPr="00D96B89" w:rsidTr="00D96B89">
        <w:trPr>
          <w:trHeight w:val="90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D96B89" w:rsidRPr="00D96B89" w:rsidRDefault="00D96B89" w:rsidP="00D96B89">
            <w:pPr>
              <w:jc w:val="center"/>
              <w:rPr>
                <w:sz w:val="20"/>
                <w:szCs w:val="20"/>
              </w:rPr>
            </w:pPr>
            <w:r w:rsidRPr="00D96B89">
              <w:rPr>
                <w:sz w:val="20"/>
                <w:szCs w:val="20"/>
              </w:rPr>
              <w:t>2 02 25497 05 0000 150</w:t>
            </w:r>
          </w:p>
        </w:tc>
        <w:tc>
          <w:tcPr>
            <w:tcW w:w="4677" w:type="dxa"/>
            <w:tcBorders>
              <w:top w:val="nil"/>
              <w:left w:val="nil"/>
              <w:bottom w:val="single" w:sz="4" w:space="0" w:color="auto"/>
              <w:right w:val="single" w:sz="4" w:space="0" w:color="auto"/>
            </w:tcBorders>
            <w:shd w:val="clear" w:color="auto" w:fill="auto"/>
            <w:hideMark/>
          </w:tcPr>
          <w:p w:rsidR="00D96B89" w:rsidRPr="00D96B89" w:rsidRDefault="00D96B89" w:rsidP="00D96B89">
            <w:pPr>
              <w:rPr>
                <w:sz w:val="22"/>
                <w:szCs w:val="22"/>
              </w:rPr>
            </w:pPr>
            <w:r w:rsidRPr="00D96B89">
              <w:rPr>
                <w:sz w:val="22"/>
                <w:szCs w:val="22"/>
              </w:rPr>
              <w:t>Субсидии бюджетам муниципального района на реализацию мероприятий по обеспечению жильем молодых семей</w:t>
            </w:r>
          </w:p>
        </w:tc>
        <w:tc>
          <w:tcPr>
            <w:tcW w:w="1276"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1 022,93 </w:t>
            </w:r>
          </w:p>
        </w:tc>
        <w:tc>
          <w:tcPr>
            <w:tcW w:w="1299"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0,00 </w:t>
            </w:r>
          </w:p>
        </w:tc>
        <w:tc>
          <w:tcPr>
            <w:tcW w:w="1253"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1 022,93 </w:t>
            </w:r>
          </w:p>
        </w:tc>
      </w:tr>
      <w:tr w:rsidR="00D96B89" w:rsidRPr="00D96B89" w:rsidTr="00D96B89">
        <w:trPr>
          <w:trHeight w:val="90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D96B89" w:rsidRPr="00D96B89" w:rsidRDefault="00D96B89" w:rsidP="00D96B89">
            <w:pPr>
              <w:jc w:val="center"/>
              <w:rPr>
                <w:sz w:val="20"/>
                <w:szCs w:val="20"/>
              </w:rPr>
            </w:pPr>
            <w:r w:rsidRPr="00D96B89">
              <w:rPr>
                <w:sz w:val="20"/>
                <w:szCs w:val="20"/>
              </w:rPr>
              <w:t>2 02 25555 05 0000 150</w:t>
            </w:r>
          </w:p>
        </w:tc>
        <w:tc>
          <w:tcPr>
            <w:tcW w:w="4677" w:type="dxa"/>
            <w:tcBorders>
              <w:top w:val="nil"/>
              <w:left w:val="nil"/>
              <w:bottom w:val="single" w:sz="4" w:space="0" w:color="auto"/>
              <w:right w:val="single" w:sz="4" w:space="0" w:color="auto"/>
            </w:tcBorders>
            <w:shd w:val="clear" w:color="auto" w:fill="auto"/>
            <w:hideMark/>
          </w:tcPr>
          <w:p w:rsidR="00D96B89" w:rsidRPr="00D96B89" w:rsidRDefault="00D96B89" w:rsidP="00D96B89">
            <w:pPr>
              <w:rPr>
                <w:sz w:val="22"/>
                <w:szCs w:val="22"/>
              </w:rPr>
            </w:pPr>
            <w:r w:rsidRPr="00D96B89">
              <w:rPr>
                <w:sz w:val="22"/>
                <w:szCs w:val="22"/>
              </w:rPr>
              <w:t>Субсидии бюджетам муниципальных районов на реализацию программ формирования современной городской среды</w:t>
            </w:r>
          </w:p>
        </w:tc>
        <w:tc>
          <w:tcPr>
            <w:tcW w:w="1276"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3 031,00 </w:t>
            </w:r>
          </w:p>
        </w:tc>
        <w:tc>
          <w:tcPr>
            <w:tcW w:w="1299"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0,00 </w:t>
            </w:r>
          </w:p>
        </w:tc>
        <w:tc>
          <w:tcPr>
            <w:tcW w:w="1253"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3 031,00 </w:t>
            </w:r>
          </w:p>
        </w:tc>
      </w:tr>
      <w:tr w:rsidR="00D96B89" w:rsidRPr="00D96B89" w:rsidTr="00D96B89">
        <w:trPr>
          <w:trHeight w:val="120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D96B89" w:rsidRPr="00D96B89" w:rsidRDefault="00D96B89" w:rsidP="00D96B89">
            <w:pPr>
              <w:jc w:val="center"/>
              <w:rPr>
                <w:sz w:val="20"/>
                <w:szCs w:val="20"/>
              </w:rPr>
            </w:pPr>
            <w:r w:rsidRPr="00D96B89">
              <w:rPr>
                <w:sz w:val="20"/>
                <w:szCs w:val="20"/>
              </w:rPr>
              <w:t>2 02 25304 05 0000 150</w:t>
            </w:r>
          </w:p>
        </w:tc>
        <w:tc>
          <w:tcPr>
            <w:tcW w:w="4677"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rPr>
                <w:sz w:val="22"/>
                <w:szCs w:val="22"/>
              </w:rPr>
            </w:pPr>
            <w:r w:rsidRPr="00D96B89">
              <w:rPr>
                <w:sz w:val="22"/>
                <w:szCs w:val="22"/>
              </w:rP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76"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7 019,00 </w:t>
            </w:r>
          </w:p>
        </w:tc>
        <w:tc>
          <w:tcPr>
            <w:tcW w:w="1299"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0,00 </w:t>
            </w:r>
          </w:p>
        </w:tc>
        <w:tc>
          <w:tcPr>
            <w:tcW w:w="1253"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7 019,00 </w:t>
            </w:r>
          </w:p>
        </w:tc>
      </w:tr>
      <w:tr w:rsidR="00D96B89" w:rsidRPr="00D96B89" w:rsidTr="00D96B89">
        <w:trPr>
          <w:trHeight w:val="90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D96B89" w:rsidRPr="00D96B89" w:rsidRDefault="00D96B89" w:rsidP="00D96B89">
            <w:pPr>
              <w:jc w:val="center"/>
              <w:rPr>
                <w:sz w:val="20"/>
                <w:szCs w:val="20"/>
              </w:rPr>
            </w:pPr>
            <w:r w:rsidRPr="00D96B89">
              <w:rPr>
                <w:sz w:val="20"/>
                <w:szCs w:val="20"/>
              </w:rPr>
              <w:t>2 02 29999 05 0000 150</w:t>
            </w:r>
          </w:p>
        </w:tc>
        <w:tc>
          <w:tcPr>
            <w:tcW w:w="4677" w:type="dxa"/>
            <w:tcBorders>
              <w:top w:val="nil"/>
              <w:left w:val="nil"/>
              <w:bottom w:val="single" w:sz="4" w:space="0" w:color="auto"/>
              <w:right w:val="single" w:sz="4" w:space="0" w:color="auto"/>
            </w:tcBorders>
            <w:shd w:val="clear" w:color="auto" w:fill="auto"/>
            <w:hideMark/>
          </w:tcPr>
          <w:p w:rsidR="00D96B89" w:rsidRPr="00D96B89" w:rsidRDefault="00D96B89" w:rsidP="00D96B89">
            <w:pPr>
              <w:rPr>
                <w:sz w:val="22"/>
                <w:szCs w:val="22"/>
              </w:rPr>
            </w:pPr>
            <w:r w:rsidRPr="00D96B89">
              <w:rPr>
                <w:sz w:val="22"/>
                <w:szCs w:val="22"/>
              </w:rPr>
              <w:t xml:space="preserve">Субсидии местным бюджетам на </w:t>
            </w:r>
            <w:proofErr w:type="spellStart"/>
            <w:r w:rsidRPr="00D96B89">
              <w:rPr>
                <w:sz w:val="22"/>
                <w:szCs w:val="22"/>
              </w:rPr>
              <w:t>софинансирование</w:t>
            </w:r>
            <w:proofErr w:type="spellEnd"/>
            <w:r w:rsidRPr="00D96B89">
              <w:rPr>
                <w:sz w:val="22"/>
                <w:szCs w:val="22"/>
              </w:rPr>
              <w:t xml:space="preserve"> расходов по содержанию имущества образовательных </w:t>
            </w:r>
            <w:proofErr w:type="spellStart"/>
            <w:r w:rsidRPr="00D96B89">
              <w:rPr>
                <w:sz w:val="22"/>
                <w:szCs w:val="22"/>
              </w:rPr>
              <w:t>учрждений</w:t>
            </w:r>
            <w:proofErr w:type="spellEnd"/>
            <w:r w:rsidRPr="00D96B89">
              <w:rPr>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1 067,00 </w:t>
            </w:r>
          </w:p>
        </w:tc>
        <w:tc>
          <w:tcPr>
            <w:tcW w:w="1299"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0,00 </w:t>
            </w:r>
          </w:p>
        </w:tc>
        <w:tc>
          <w:tcPr>
            <w:tcW w:w="1253"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1 067,00 </w:t>
            </w:r>
          </w:p>
        </w:tc>
      </w:tr>
      <w:tr w:rsidR="00D96B89" w:rsidRPr="00D96B89" w:rsidTr="00D96B89">
        <w:trPr>
          <w:trHeight w:val="60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D96B89" w:rsidRPr="00D96B89" w:rsidRDefault="00D96B89" w:rsidP="00D96B89">
            <w:pPr>
              <w:jc w:val="center"/>
              <w:rPr>
                <w:sz w:val="20"/>
                <w:szCs w:val="20"/>
              </w:rPr>
            </w:pPr>
            <w:r w:rsidRPr="00D96B89">
              <w:rPr>
                <w:sz w:val="20"/>
                <w:szCs w:val="20"/>
              </w:rPr>
              <w:t>2 02 29999 05 0000 150</w:t>
            </w:r>
          </w:p>
        </w:tc>
        <w:tc>
          <w:tcPr>
            <w:tcW w:w="4677" w:type="dxa"/>
            <w:tcBorders>
              <w:top w:val="nil"/>
              <w:left w:val="nil"/>
              <w:bottom w:val="single" w:sz="4" w:space="0" w:color="auto"/>
              <w:right w:val="single" w:sz="4" w:space="0" w:color="auto"/>
            </w:tcBorders>
            <w:shd w:val="clear" w:color="auto" w:fill="auto"/>
            <w:hideMark/>
          </w:tcPr>
          <w:p w:rsidR="00D96B89" w:rsidRPr="00D96B89" w:rsidRDefault="00D96B89" w:rsidP="00D96B89">
            <w:pPr>
              <w:rPr>
                <w:sz w:val="22"/>
                <w:szCs w:val="22"/>
              </w:rPr>
            </w:pPr>
            <w:r w:rsidRPr="00D96B89">
              <w:rPr>
                <w:sz w:val="22"/>
                <w:szCs w:val="22"/>
              </w:rPr>
              <w:t>Субсидии на подготовку проектов межевания земельных участков и на проведение кадастровых работ</w:t>
            </w:r>
          </w:p>
        </w:tc>
        <w:tc>
          <w:tcPr>
            <w:tcW w:w="1276"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3 217,50 </w:t>
            </w:r>
          </w:p>
        </w:tc>
        <w:tc>
          <w:tcPr>
            <w:tcW w:w="1299"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0,00 </w:t>
            </w:r>
          </w:p>
        </w:tc>
        <w:tc>
          <w:tcPr>
            <w:tcW w:w="1253"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3 217,50 </w:t>
            </w:r>
          </w:p>
        </w:tc>
      </w:tr>
      <w:tr w:rsidR="00D96B89" w:rsidRPr="00D96B89" w:rsidTr="00D96B89">
        <w:trPr>
          <w:trHeight w:val="60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D96B89" w:rsidRPr="00D96B89" w:rsidRDefault="00D96B89" w:rsidP="00D96B89">
            <w:pPr>
              <w:jc w:val="center"/>
              <w:rPr>
                <w:sz w:val="20"/>
                <w:szCs w:val="20"/>
              </w:rPr>
            </w:pPr>
            <w:r w:rsidRPr="00D96B89">
              <w:rPr>
                <w:sz w:val="20"/>
                <w:szCs w:val="20"/>
              </w:rPr>
              <w:t>2 02 29999 05 0000 150</w:t>
            </w:r>
          </w:p>
        </w:tc>
        <w:tc>
          <w:tcPr>
            <w:tcW w:w="4677" w:type="dxa"/>
            <w:tcBorders>
              <w:top w:val="nil"/>
              <w:left w:val="nil"/>
              <w:bottom w:val="single" w:sz="4" w:space="0" w:color="auto"/>
              <w:right w:val="single" w:sz="4" w:space="0" w:color="auto"/>
            </w:tcBorders>
            <w:shd w:val="clear" w:color="auto" w:fill="auto"/>
            <w:hideMark/>
          </w:tcPr>
          <w:p w:rsidR="00D96B89" w:rsidRPr="00D96B89" w:rsidRDefault="00D96B89" w:rsidP="00D96B89">
            <w:pPr>
              <w:rPr>
                <w:sz w:val="22"/>
                <w:szCs w:val="22"/>
              </w:rPr>
            </w:pPr>
            <w:r w:rsidRPr="00D96B89">
              <w:rPr>
                <w:sz w:val="22"/>
                <w:szCs w:val="22"/>
              </w:rPr>
              <w:t>Субсидии местным бюджетам на оплату услуг доступа к сети "Интернет" социально-значимых объектов</w:t>
            </w:r>
          </w:p>
        </w:tc>
        <w:tc>
          <w:tcPr>
            <w:tcW w:w="1276"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600,00 </w:t>
            </w:r>
          </w:p>
        </w:tc>
        <w:tc>
          <w:tcPr>
            <w:tcW w:w="1299"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0,00 </w:t>
            </w:r>
          </w:p>
        </w:tc>
        <w:tc>
          <w:tcPr>
            <w:tcW w:w="1253"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600,00 </w:t>
            </w:r>
          </w:p>
        </w:tc>
      </w:tr>
      <w:tr w:rsidR="00D96B89" w:rsidRPr="00D96B89" w:rsidTr="00D96B89">
        <w:trPr>
          <w:trHeight w:val="150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D96B89" w:rsidRPr="00D96B89" w:rsidRDefault="00D96B89" w:rsidP="00D96B89">
            <w:pPr>
              <w:jc w:val="center"/>
              <w:rPr>
                <w:sz w:val="20"/>
                <w:szCs w:val="20"/>
              </w:rPr>
            </w:pPr>
            <w:r w:rsidRPr="00D96B89">
              <w:rPr>
                <w:sz w:val="20"/>
                <w:szCs w:val="20"/>
              </w:rPr>
              <w:t>2 02 29999 05 0000 150</w:t>
            </w:r>
          </w:p>
        </w:tc>
        <w:tc>
          <w:tcPr>
            <w:tcW w:w="4677" w:type="dxa"/>
            <w:tcBorders>
              <w:top w:val="nil"/>
              <w:left w:val="nil"/>
              <w:bottom w:val="single" w:sz="4" w:space="0" w:color="auto"/>
              <w:right w:val="single" w:sz="4" w:space="0" w:color="auto"/>
            </w:tcBorders>
            <w:shd w:val="clear" w:color="auto" w:fill="auto"/>
            <w:hideMark/>
          </w:tcPr>
          <w:p w:rsidR="00D96B89" w:rsidRPr="00D96B89" w:rsidRDefault="00D96B89" w:rsidP="00D96B89">
            <w:pPr>
              <w:rPr>
                <w:sz w:val="22"/>
                <w:szCs w:val="22"/>
              </w:rPr>
            </w:pPr>
            <w:r w:rsidRPr="00D96B89">
              <w:rPr>
                <w:sz w:val="22"/>
                <w:szCs w:val="22"/>
              </w:rPr>
              <w:t xml:space="preserve">Субсидии местным бюджетам на проведение мероприятий по </w:t>
            </w:r>
            <w:proofErr w:type="spellStart"/>
            <w:r w:rsidRPr="00D96B89">
              <w:rPr>
                <w:sz w:val="22"/>
                <w:szCs w:val="22"/>
              </w:rPr>
              <w:t>обеспенчению</w:t>
            </w:r>
            <w:proofErr w:type="spellEnd"/>
            <w:r w:rsidRPr="00D96B89">
              <w:rPr>
                <w:sz w:val="22"/>
                <w:szCs w:val="22"/>
              </w:rPr>
              <w:t xml:space="preserve"> деятельности советников директора по воспитанию и взаимодействию с детскими </w:t>
            </w:r>
            <w:proofErr w:type="spellStart"/>
            <w:r w:rsidRPr="00D96B89">
              <w:rPr>
                <w:sz w:val="22"/>
                <w:szCs w:val="22"/>
              </w:rPr>
              <w:t>общественнымии</w:t>
            </w:r>
            <w:proofErr w:type="spellEnd"/>
            <w:r w:rsidRPr="00D96B89">
              <w:rPr>
                <w:sz w:val="22"/>
                <w:szCs w:val="22"/>
              </w:rPr>
              <w:t xml:space="preserve"> объединениями в общеобразовательных организациях</w:t>
            </w:r>
          </w:p>
        </w:tc>
        <w:tc>
          <w:tcPr>
            <w:tcW w:w="1276"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1 900,35 </w:t>
            </w:r>
          </w:p>
        </w:tc>
        <w:tc>
          <w:tcPr>
            <w:tcW w:w="1299"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0,00 </w:t>
            </w:r>
          </w:p>
        </w:tc>
        <w:tc>
          <w:tcPr>
            <w:tcW w:w="1253"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1 900,35 </w:t>
            </w:r>
          </w:p>
        </w:tc>
      </w:tr>
      <w:tr w:rsidR="00D96B89" w:rsidRPr="00D96B89" w:rsidTr="00D96B89">
        <w:trPr>
          <w:trHeight w:val="63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D96B89" w:rsidRPr="00D96B89" w:rsidRDefault="00D96B89" w:rsidP="00D96B89">
            <w:pPr>
              <w:jc w:val="center"/>
              <w:rPr>
                <w:sz w:val="20"/>
                <w:szCs w:val="20"/>
              </w:rPr>
            </w:pPr>
            <w:r w:rsidRPr="00D96B89">
              <w:rPr>
                <w:sz w:val="20"/>
                <w:szCs w:val="20"/>
              </w:rPr>
              <w:t>2 02 29999 05 0000 150</w:t>
            </w:r>
          </w:p>
        </w:tc>
        <w:tc>
          <w:tcPr>
            <w:tcW w:w="4677" w:type="dxa"/>
            <w:tcBorders>
              <w:top w:val="nil"/>
              <w:left w:val="nil"/>
              <w:bottom w:val="single" w:sz="4" w:space="0" w:color="auto"/>
              <w:right w:val="single" w:sz="4" w:space="0" w:color="auto"/>
            </w:tcBorders>
            <w:shd w:val="clear" w:color="auto" w:fill="auto"/>
            <w:hideMark/>
          </w:tcPr>
          <w:p w:rsidR="00D96B89" w:rsidRPr="00D96B89" w:rsidRDefault="00D96B89" w:rsidP="00D96B89">
            <w:pPr>
              <w:rPr>
                <w:sz w:val="22"/>
                <w:szCs w:val="22"/>
              </w:rPr>
            </w:pPr>
            <w:r w:rsidRPr="00D96B89">
              <w:rPr>
                <w:sz w:val="22"/>
                <w:szCs w:val="22"/>
              </w:rPr>
              <w:t>Субсидии местным бюджетам на обеспечение мероприятий п корректировке схем территориального планирования</w:t>
            </w:r>
          </w:p>
        </w:tc>
        <w:tc>
          <w:tcPr>
            <w:tcW w:w="1276"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0,00 </w:t>
            </w:r>
          </w:p>
        </w:tc>
        <w:tc>
          <w:tcPr>
            <w:tcW w:w="1299"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2 702,70 </w:t>
            </w:r>
          </w:p>
        </w:tc>
        <w:tc>
          <w:tcPr>
            <w:tcW w:w="1253"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2 702,70 </w:t>
            </w:r>
          </w:p>
        </w:tc>
      </w:tr>
      <w:tr w:rsidR="00D96B89" w:rsidRPr="00D96B89" w:rsidTr="00D96B89">
        <w:trPr>
          <w:trHeight w:val="52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D96B89" w:rsidRPr="00D96B89" w:rsidRDefault="00D96B89" w:rsidP="00D96B89">
            <w:pPr>
              <w:jc w:val="center"/>
              <w:rPr>
                <w:color w:val="000000"/>
                <w:sz w:val="20"/>
                <w:szCs w:val="20"/>
              </w:rPr>
            </w:pPr>
            <w:r w:rsidRPr="00D96B89">
              <w:rPr>
                <w:color w:val="000000"/>
                <w:sz w:val="20"/>
                <w:szCs w:val="20"/>
              </w:rPr>
              <w:t>202 25576 05 0000 150</w:t>
            </w:r>
          </w:p>
        </w:tc>
        <w:tc>
          <w:tcPr>
            <w:tcW w:w="4677" w:type="dxa"/>
            <w:tcBorders>
              <w:top w:val="nil"/>
              <w:left w:val="nil"/>
              <w:bottom w:val="single" w:sz="4" w:space="0" w:color="auto"/>
              <w:right w:val="single" w:sz="4" w:space="0" w:color="auto"/>
            </w:tcBorders>
            <w:shd w:val="clear" w:color="auto" w:fill="auto"/>
            <w:vAlign w:val="bottom"/>
            <w:hideMark/>
          </w:tcPr>
          <w:p w:rsidR="00D96B89" w:rsidRPr="00D96B89" w:rsidRDefault="00D96B89" w:rsidP="00D96B89">
            <w:pPr>
              <w:rPr>
                <w:color w:val="000000"/>
                <w:sz w:val="20"/>
                <w:szCs w:val="20"/>
              </w:rPr>
            </w:pPr>
            <w:r w:rsidRPr="00D96B89">
              <w:rPr>
                <w:color w:val="000000"/>
                <w:sz w:val="20"/>
                <w:szCs w:val="20"/>
              </w:rPr>
              <w:t>Субсидии бюджетам муниципальных районам на обеспечение комплексного развития сельских территорий</w:t>
            </w:r>
          </w:p>
        </w:tc>
        <w:tc>
          <w:tcPr>
            <w:tcW w:w="1276"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0,00 </w:t>
            </w:r>
          </w:p>
        </w:tc>
        <w:tc>
          <w:tcPr>
            <w:tcW w:w="1299"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1 512,00 </w:t>
            </w:r>
          </w:p>
        </w:tc>
        <w:tc>
          <w:tcPr>
            <w:tcW w:w="1253"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1 512,00 </w:t>
            </w:r>
          </w:p>
        </w:tc>
      </w:tr>
      <w:tr w:rsidR="00D96B89" w:rsidRPr="00D96B89" w:rsidTr="00D96B89">
        <w:trPr>
          <w:trHeight w:val="60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D96B89" w:rsidRPr="00D96B89" w:rsidRDefault="00D96B89" w:rsidP="00D96B89">
            <w:pPr>
              <w:jc w:val="center"/>
              <w:rPr>
                <w:sz w:val="20"/>
                <w:szCs w:val="20"/>
              </w:rPr>
            </w:pPr>
            <w:r w:rsidRPr="00D96B89">
              <w:rPr>
                <w:sz w:val="20"/>
                <w:szCs w:val="20"/>
              </w:rPr>
              <w:t>2 02 29999 05 0000 150</w:t>
            </w:r>
          </w:p>
        </w:tc>
        <w:tc>
          <w:tcPr>
            <w:tcW w:w="4677" w:type="dxa"/>
            <w:tcBorders>
              <w:top w:val="nil"/>
              <w:left w:val="nil"/>
              <w:bottom w:val="single" w:sz="4" w:space="0" w:color="auto"/>
              <w:right w:val="single" w:sz="4" w:space="0" w:color="auto"/>
            </w:tcBorders>
            <w:shd w:val="clear" w:color="auto" w:fill="auto"/>
            <w:hideMark/>
          </w:tcPr>
          <w:p w:rsidR="00D96B89" w:rsidRPr="00D96B89" w:rsidRDefault="00D96B89" w:rsidP="00D96B89">
            <w:pPr>
              <w:rPr>
                <w:sz w:val="22"/>
                <w:szCs w:val="22"/>
              </w:rPr>
            </w:pPr>
            <w:r w:rsidRPr="00D96B89">
              <w:rPr>
                <w:sz w:val="22"/>
                <w:szCs w:val="22"/>
              </w:rPr>
              <w:t>Субсидии на создание модельных муниципальных библиотек</w:t>
            </w:r>
          </w:p>
        </w:tc>
        <w:tc>
          <w:tcPr>
            <w:tcW w:w="1276"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15 000,00 </w:t>
            </w:r>
          </w:p>
        </w:tc>
        <w:tc>
          <w:tcPr>
            <w:tcW w:w="1299"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0,00 </w:t>
            </w:r>
          </w:p>
        </w:tc>
        <w:tc>
          <w:tcPr>
            <w:tcW w:w="1253"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15 000,00 </w:t>
            </w:r>
          </w:p>
        </w:tc>
      </w:tr>
      <w:tr w:rsidR="00D96B89" w:rsidRPr="00D96B89" w:rsidTr="00D96B89">
        <w:trPr>
          <w:trHeight w:val="60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D96B89" w:rsidRPr="00D96B89" w:rsidRDefault="00D96B89" w:rsidP="00D96B89">
            <w:pPr>
              <w:jc w:val="center"/>
              <w:rPr>
                <w:sz w:val="20"/>
                <w:szCs w:val="20"/>
              </w:rPr>
            </w:pPr>
            <w:r w:rsidRPr="00D96B89">
              <w:rPr>
                <w:sz w:val="20"/>
                <w:szCs w:val="20"/>
              </w:rPr>
              <w:lastRenderedPageBreak/>
              <w:t>2 02 30000 00 0000 150</w:t>
            </w:r>
          </w:p>
        </w:tc>
        <w:tc>
          <w:tcPr>
            <w:tcW w:w="4677" w:type="dxa"/>
            <w:tcBorders>
              <w:top w:val="nil"/>
              <w:left w:val="nil"/>
              <w:bottom w:val="single" w:sz="4" w:space="0" w:color="auto"/>
              <w:right w:val="single" w:sz="4" w:space="0" w:color="auto"/>
            </w:tcBorders>
            <w:shd w:val="clear" w:color="auto" w:fill="auto"/>
            <w:hideMark/>
          </w:tcPr>
          <w:p w:rsidR="00D96B89" w:rsidRPr="00D96B89" w:rsidRDefault="00D96B89" w:rsidP="00D96B89">
            <w:pPr>
              <w:rPr>
                <w:i/>
                <w:iCs/>
                <w:sz w:val="22"/>
                <w:szCs w:val="22"/>
              </w:rPr>
            </w:pPr>
            <w:r w:rsidRPr="00D96B89">
              <w:rPr>
                <w:i/>
                <w:iCs/>
                <w:sz w:val="22"/>
                <w:szCs w:val="22"/>
              </w:rPr>
              <w:t>Субвенции бюджетам бюджетной системы Российской Федерации</w:t>
            </w:r>
          </w:p>
        </w:tc>
        <w:tc>
          <w:tcPr>
            <w:tcW w:w="1276"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b/>
                <w:bCs/>
                <w:sz w:val="22"/>
                <w:szCs w:val="22"/>
              </w:rPr>
            </w:pPr>
            <w:r w:rsidRPr="00D96B89">
              <w:rPr>
                <w:b/>
                <w:bCs/>
                <w:sz w:val="22"/>
                <w:szCs w:val="22"/>
              </w:rPr>
              <w:t xml:space="preserve">426 169,11 </w:t>
            </w:r>
          </w:p>
        </w:tc>
        <w:tc>
          <w:tcPr>
            <w:tcW w:w="1299"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b/>
                <w:bCs/>
                <w:sz w:val="22"/>
                <w:szCs w:val="22"/>
              </w:rPr>
            </w:pPr>
            <w:r w:rsidRPr="00D96B89">
              <w:rPr>
                <w:b/>
                <w:bCs/>
                <w:sz w:val="22"/>
                <w:szCs w:val="22"/>
              </w:rPr>
              <w:t xml:space="preserve">0,00 </w:t>
            </w:r>
          </w:p>
        </w:tc>
        <w:tc>
          <w:tcPr>
            <w:tcW w:w="1253"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b/>
                <w:bCs/>
                <w:sz w:val="22"/>
                <w:szCs w:val="22"/>
              </w:rPr>
            </w:pPr>
            <w:r w:rsidRPr="00D96B89">
              <w:rPr>
                <w:b/>
                <w:bCs/>
                <w:sz w:val="22"/>
                <w:szCs w:val="22"/>
              </w:rPr>
              <w:t xml:space="preserve">426 169,11 </w:t>
            </w:r>
          </w:p>
        </w:tc>
      </w:tr>
      <w:tr w:rsidR="00D96B89" w:rsidRPr="00D96B89" w:rsidTr="00D96B89">
        <w:trPr>
          <w:trHeight w:val="90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D96B89" w:rsidRPr="00D96B89" w:rsidRDefault="00D96B89" w:rsidP="00D96B89">
            <w:pPr>
              <w:jc w:val="center"/>
              <w:rPr>
                <w:sz w:val="20"/>
                <w:szCs w:val="20"/>
              </w:rPr>
            </w:pPr>
            <w:r w:rsidRPr="00D96B89">
              <w:rPr>
                <w:sz w:val="20"/>
                <w:szCs w:val="20"/>
              </w:rPr>
              <w:t>2 02 30022 05 0000 150</w:t>
            </w:r>
          </w:p>
        </w:tc>
        <w:tc>
          <w:tcPr>
            <w:tcW w:w="4677"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rPr>
                <w:sz w:val="22"/>
                <w:szCs w:val="22"/>
              </w:rPr>
            </w:pPr>
            <w:r w:rsidRPr="00D96B89">
              <w:rPr>
                <w:sz w:val="22"/>
                <w:szCs w:val="22"/>
              </w:rPr>
              <w:t>Субвенции бюджетам муниципальных районов на предоставление гражданам субсидий на оплату жилого помещения и коммунальных услуг</w:t>
            </w:r>
          </w:p>
        </w:tc>
        <w:tc>
          <w:tcPr>
            <w:tcW w:w="1276"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227,00 </w:t>
            </w:r>
          </w:p>
        </w:tc>
        <w:tc>
          <w:tcPr>
            <w:tcW w:w="1299"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0,00 </w:t>
            </w:r>
          </w:p>
        </w:tc>
        <w:tc>
          <w:tcPr>
            <w:tcW w:w="1253"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227,00 </w:t>
            </w:r>
          </w:p>
        </w:tc>
      </w:tr>
      <w:tr w:rsidR="00D96B89" w:rsidRPr="00D96B89" w:rsidTr="00D96B89">
        <w:trPr>
          <w:trHeight w:val="390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D96B89" w:rsidRPr="00D96B89" w:rsidRDefault="00D96B89" w:rsidP="00D96B89">
            <w:pPr>
              <w:jc w:val="center"/>
              <w:rPr>
                <w:sz w:val="20"/>
                <w:szCs w:val="20"/>
              </w:rPr>
            </w:pPr>
            <w:r w:rsidRPr="00D96B89">
              <w:rPr>
                <w:sz w:val="20"/>
                <w:szCs w:val="20"/>
              </w:rPr>
              <w:t>2 02 30024 05 0000 150</w:t>
            </w:r>
          </w:p>
        </w:tc>
        <w:tc>
          <w:tcPr>
            <w:tcW w:w="4677"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rPr>
                <w:sz w:val="22"/>
                <w:szCs w:val="22"/>
              </w:rPr>
            </w:pPr>
            <w:r w:rsidRPr="00D96B89">
              <w:rPr>
                <w:sz w:val="22"/>
                <w:szCs w:val="22"/>
              </w:rPr>
              <w:t>Субвенции на реализацию Закона Республики Тыва "О предоставлении субвенций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276"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370 038,00 </w:t>
            </w:r>
          </w:p>
        </w:tc>
        <w:tc>
          <w:tcPr>
            <w:tcW w:w="1299"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0,00 </w:t>
            </w:r>
          </w:p>
        </w:tc>
        <w:tc>
          <w:tcPr>
            <w:tcW w:w="1253"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370 038,00 </w:t>
            </w:r>
          </w:p>
        </w:tc>
      </w:tr>
      <w:tr w:rsidR="00D96B89" w:rsidRPr="00D96B89" w:rsidTr="00D96B89">
        <w:trPr>
          <w:trHeight w:val="127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D96B89" w:rsidRPr="00D96B89" w:rsidRDefault="00D96B89" w:rsidP="00D96B89">
            <w:pPr>
              <w:jc w:val="center"/>
              <w:rPr>
                <w:sz w:val="20"/>
                <w:szCs w:val="20"/>
              </w:rPr>
            </w:pPr>
            <w:r w:rsidRPr="00D96B89">
              <w:rPr>
                <w:sz w:val="20"/>
                <w:szCs w:val="20"/>
              </w:rPr>
              <w:t>2 02 30024 05 0000 150</w:t>
            </w:r>
          </w:p>
        </w:tc>
        <w:tc>
          <w:tcPr>
            <w:tcW w:w="4677" w:type="dxa"/>
            <w:tcBorders>
              <w:top w:val="nil"/>
              <w:left w:val="nil"/>
              <w:bottom w:val="single" w:sz="4" w:space="0" w:color="auto"/>
              <w:right w:val="single" w:sz="4" w:space="0" w:color="auto"/>
            </w:tcBorders>
            <w:shd w:val="clear" w:color="000000" w:fill="FFFFFF"/>
            <w:vAlign w:val="center"/>
            <w:hideMark/>
          </w:tcPr>
          <w:p w:rsidR="00D96B89" w:rsidRPr="00D96B89" w:rsidRDefault="00D96B89" w:rsidP="00D96B89">
            <w:pPr>
              <w:jc w:val="both"/>
              <w:rPr>
                <w:sz w:val="20"/>
                <w:szCs w:val="20"/>
              </w:rPr>
            </w:pPr>
            <w:r w:rsidRPr="00D96B89">
              <w:rPr>
                <w:sz w:val="20"/>
                <w:szCs w:val="20"/>
              </w:rPr>
              <w:t>Субвенции на реализацию Закона Республики Тыва "О предоставлении органам местного самоуправления муниципальных районов и городских округов на территории Республики Тыва субвенций на реализацию основных общеобразовательных программ в области общего образования"</w:t>
            </w:r>
          </w:p>
        </w:tc>
        <w:tc>
          <w:tcPr>
            <w:tcW w:w="1276"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232 333,00 </w:t>
            </w:r>
          </w:p>
        </w:tc>
        <w:tc>
          <w:tcPr>
            <w:tcW w:w="1299"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0,00 </w:t>
            </w:r>
          </w:p>
        </w:tc>
        <w:tc>
          <w:tcPr>
            <w:tcW w:w="1253"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232 333,00 </w:t>
            </w:r>
          </w:p>
        </w:tc>
      </w:tr>
      <w:tr w:rsidR="00D96B89" w:rsidRPr="00D96B89" w:rsidTr="00D96B89">
        <w:trPr>
          <w:trHeight w:val="153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D96B89" w:rsidRPr="00D96B89" w:rsidRDefault="00D96B89" w:rsidP="00D96B89">
            <w:pPr>
              <w:jc w:val="center"/>
              <w:rPr>
                <w:sz w:val="20"/>
                <w:szCs w:val="20"/>
              </w:rPr>
            </w:pPr>
            <w:r w:rsidRPr="00D96B89">
              <w:rPr>
                <w:sz w:val="20"/>
                <w:szCs w:val="20"/>
              </w:rPr>
              <w:t>2 02 30024 05 0000 150</w:t>
            </w:r>
          </w:p>
        </w:tc>
        <w:tc>
          <w:tcPr>
            <w:tcW w:w="4677" w:type="dxa"/>
            <w:tcBorders>
              <w:top w:val="nil"/>
              <w:left w:val="nil"/>
              <w:bottom w:val="single" w:sz="4" w:space="0" w:color="auto"/>
              <w:right w:val="single" w:sz="4" w:space="0" w:color="auto"/>
            </w:tcBorders>
            <w:shd w:val="clear" w:color="000000" w:fill="FFFFFF"/>
            <w:vAlign w:val="center"/>
            <w:hideMark/>
          </w:tcPr>
          <w:p w:rsidR="00D96B89" w:rsidRPr="00D96B89" w:rsidRDefault="00D96B89" w:rsidP="00D96B89">
            <w:pPr>
              <w:jc w:val="both"/>
              <w:rPr>
                <w:sz w:val="20"/>
                <w:szCs w:val="20"/>
              </w:rPr>
            </w:pPr>
            <w:r w:rsidRPr="00D96B89">
              <w:rPr>
                <w:sz w:val="20"/>
                <w:szCs w:val="20"/>
              </w:rPr>
              <w:t>Субвенции на реализацию Закона Республики Тыва "О предоставлении органам местного самоуправления муниципальных районов и городских округов на территории Республики Тыва субвенций на реализацию основных общеобразовательных программ в области общего образования" (учебные расходы)</w:t>
            </w:r>
          </w:p>
        </w:tc>
        <w:tc>
          <w:tcPr>
            <w:tcW w:w="1276"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1 212,00 </w:t>
            </w:r>
          </w:p>
        </w:tc>
        <w:tc>
          <w:tcPr>
            <w:tcW w:w="1299"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0,00 </w:t>
            </w:r>
          </w:p>
        </w:tc>
        <w:tc>
          <w:tcPr>
            <w:tcW w:w="1253"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1 212,00 </w:t>
            </w:r>
          </w:p>
        </w:tc>
      </w:tr>
      <w:tr w:rsidR="00D96B89" w:rsidRPr="00D96B89" w:rsidTr="00D96B89">
        <w:trPr>
          <w:trHeight w:val="51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D96B89" w:rsidRPr="00D96B89" w:rsidRDefault="00D96B89" w:rsidP="00D96B89">
            <w:pPr>
              <w:jc w:val="center"/>
              <w:rPr>
                <w:sz w:val="20"/>
                <w:szCs w:val="20"/>
              </w:rPr>
            </w:pPr>
            <w:r w:rsidRPr="00D96B89">
              <w:rPr>
                <w:sz w:val="20"/>
                <w:szCs w:val="20"/>
              </w:rPr>
              <w:t>2 02 30024 05 0000 150</w:t>
            </w:r>
          </w:p>
        </w:tc>
        <w:tc>
          <w:tcPr>
            <w:tcW w:w="4677" w:type="dxa"/>
            <w:tcBorders>
              <w:top w:val="nil"/>
              <w:left w:val="nil"/>
              <w:bottom w:val="single" w:sz="4" w:space="0" w:color="auto"/>
              <w:right w:val="single" w:sz="4" w:space="0" w:color="auto"/>
            </w:tcBorders>
            <w:shd w:val="clear" w:color="000000" w:fill="FFFFFF"/>
            <w:vAlign w:val="center"/>
            <w:hideMark/>
          </w:tcPr>
          <w:p w:rsidR="00D96B89" w:rsidRPr="00D96B89" w:rsidRDefault="00D96B89" w:rsidP="00D96B89">
            <w:pPr>
              <w:jc w:val="both"/>
              <w:rPr>
                <w:sz w:val="20"/>
                <w:szCs w:val="20"/>
              </w:rPr>
            </w:pPr>
            <w:r w:rsidRPr="00D96B89">
              <w:rPr>
                <w:sz w:val="20"/>
                <w:szCs w:val="20"/>
              </w:rPr>
              <w:t>Субвенции на реализацию дошкольных образовательных учреждений</w:t>
            </w:r>
          </w:p>
        </w:tc>
        <w:tc>
          <w:tcPr>
            <w:tcW w:w="1276"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135 894,00 </w:t>
            </w:r>
          </w:p>
        </w:tc>
        <w:tc>
          <w:tcPr>
            <w:tcW w:w="1299"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0,00 </w:t>
            </w:r>
          </w:p>
        </w:tc>
        <w:tc>
          <w:tcPr>
            <w:tcW w:w="1253"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135 894,00 </w:t>
            </w:r>
          </w:p>
        </w:tc>
      </w:tr>
      <w:tr w:rsidR="00D96B89" w:rsidRPr="00D96B89" w:rsidTr="00D96B89">
        <w:trPr>
          <w:trHeight w:val="51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D96B89" w:rsidRPr="00D96B89" w:rsidRDefault="00D96B89" w:rsidP="00D96B89">
            <w:pPr>
              <w:jc w:val="center"/>
              <w:rPr>
                <w:sz w:val="20"/>
                <w:szCs w:val="20"/>
              </w:rPr>
            </w:pPr>
            <w:r w:rsidRPr="00D96B89">
              <w:rPr>
                <w:sz w:val="20"/>
                <w:szCs w:val="20"/>
              </w:rPr>
              <w:t>2 02 30024 05 0000 150</w:t>
            </w:r>
          </w:p>
        </w:tc>
        <w:tc>
          <w:tcPr>
            <w:tcW w:w="4677" w:type="dxa"/>
            <w:tcBorders>
              <w:top w:val="nil"/>
              <w:left w:val="nil"/>
              <w:bottom w:val="single" w:sz="4" w:space="0" w:color="auto"/>
              <w:right w:val="single" w:sz="4" w:space="0" w:color="auto"/>
            </w:tcBorders>
            <w:shd w:val="clear" w:color="000000" w:fill="FFFFFF"/>
            <w:vAlign w:val="center"/>
            <w:hideMark/>
          </w:tcPr>
          <w:p w:rsidR="00D96B89" w:rsidRPr="00D96B89" w:rsidRDefault="00D96B89" w:rsidP="00D96B89">
            <w:pPr>
              <w:jc w:val="both"/>
              <w:rPr>
                <w:sz w:val="20"/>
                <w:szCs w:val="20"/>
              </w:rPr>
            </w:pPr>
            <w:r w:rsidRPr="00D96B89">
              <w:rPr>
                <w:sz w:val="20"/>
                <w:szCs w:val="20"/>
              </w:rPr>
              <w:t>Субвенции на реализацию дошкольных образовательных учреждений (учебные расходы)</w:t>
            </w:r>
          </w:p>
        </w:tc>
        <w:tc>
          <w:tcPr>
            <w:tcW w:w="1276"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599,00 </w:t>
            </w:r>
          </w:p>
        </w:tc>
        <w:tc>
          <w:tcPr>
            <w:tcW w:w="1299"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0,00 </w:t>
            </w:r>
          </w:p>
        </w:tc>
        <w:tc>
          <w:tcPr>
            <w:tcW w:w="1253"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599,00 </w:t>
            </w:r>
          </w:p>
        </w:tc>
      </w:tr>
      <w:tr w:rsidR="00D96B89" w:rsidRPr="00D96B89" w:rsidTr="00D96B89">
        <w:trPr>
          <w:trHeight w:val="90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D96B89" w:rsidRPr="00D96B89" w:rsidRDefault="00D96B89" w:rsidP="00D96B89">
            <w:pPr>
              <w:jc w:val="center"/>
              <w:rPr>
                <w:sz w:val="20"/>
                <w:szCs w:val="20"/>
              </w:rPr>
            </w:pPr>
            <w:r w:rsidRPr="00D96B89">
              <w:rPr>
                <w:sz w:val="20"/>
                <w:szCs w:val="20"/>
              </w:rPr>
              <w:t>2 02 30024 05 0000 150</w:t>
            </w:r>
          </w:p>
        </w:tc>
        <w:tc>
          <w:tcPr>
            <w:tcW w:w="4677"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rPr>
                <w:sz w:val="22"/>
                <w:szCs w:val="22"/>
              </w:rPr>
            </w:pPr>
            <w:r w:rsidRPr="00D96B89">
              <w:rPr>
                <w:sz w:val="22"/>
                <w:szCs w:val="22"/>
              </w:rPr>
              <w:t>Субвенции на осуществление государственных полномочий по установлению запрета на розничную продажу алкогольной продукции в Республике Тыва</w:t>
            </w:r>
          </w:p>
        </w:tc>
        <w:tc>
          <w:tcPr>
            <w:tcW w:w="1276"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6,00 </w:t>
            </w:r>
          </w:p>
        </w:tc>
        <w:tc>
          <w:tcPr>
            <w:tcW w:w="1299"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0,00 </w:t>
            </w:r>
          </w:p>
        </w:tc>
        <w:tc>
          <w:tcPr>
            <w:tcW w:w="1253"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6,00 </w:t>
            </w:r>
          </w:p>
        </w:tc>
      </w:tr>
      <w:tr w:rsidR="00D96B89" w:rsidRPr="00D96B89" w:rsidTr="00D96B89">
        <w:trPr>
          <w:trHeight w:val="90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D96B89" w:rsidRPr="00D96B89" w:rsidRDefault="00D96B89" w:rsidP="00D96B89">
            <w:pPr>
              <w:jc w:val="center"/>
              <w:rPr>
                <w:sz w:val="20"/>
                <w:szCs w:val="20"/>
              </w:rPr>
            </w:pPr>
            <w:r w:rsidRPr="00D96B89">
              <w:rPr>
                <w:sz w:val="20"/>
                <w:szCs w:val="20"/>
              </w:rPr>
              <w:t>2 02 30024 05 0000 150</w:t>
            </w:r>
          </w:p>
        </w:tc>
        <w:tc>
          <w:tcPr>
            <w:tcW w:w="4677"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rPr>
                <w:sz w:val="22"/>
                <w:szCs w:val="22"/>
              </w:rPr>
            </w:pPr>
            <w:r w:rsidRPr="00D96B89">
              <w:rPr>
                <w:sz w:val="22"/>
                <w:szCs w:val="22"/>
              </w:rPr>
              <w:t xml:space="preserve">Субвенции на реализацию Закона Республики Тыва "О мерах социальной поддержки ветеранов труда и </w:t>
            </w:r>
            <w:proofErr w:type="spellStart"/>
            <w:r w:rsidRPr="00D96B89">
              <w:rPr>
                <w:sz w:val="22"/>
                <w:szCs w:val="22"/>
              </w:rPr>
              <w:t>труженников</w:t>
            </w:r>
            <w:proofErr w:type="spellEnd"/>
            <w:r w:rsidRPr="00D96B89">
              <w:rPr>
                <w:sz w:val="22"/>
                <w:szCs w:val="22"/>
              </w:rPr>
              <w:t xml:space="preserve"> тыла"</w:t>
            </w:r>
          </w:p>
        </w:tc>
        <w:tc>
          <w:tcPr>
            <w:tcW w:w="1276"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4 231,00 </w:t>
            </w:r>
          </w:p>
        </w:tc>
        <w:tc>
          <w:tcPr>
            <w:tcW w:w="1299"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0,00 </w:t>
            </w:r>
          </w:p>
        </w:tc>
        <w:tc>
          <w:tcPr>
            <w:tcW w:w="1253"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4 231,00 </w:t>
            </w:r>
          </w:p>
        </w:tc>
      </w:tr>
      <w:tr w:rsidR="00D96B89" w:rsidRPr="00D96B89" w:rsidTr="00D96B89">
        <w:trPr>
          <w:trHeight w:val="60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D96B89" w:rsidRPr="00D96B89" w:rsidRDefault="00D96B89" w:rsidP="00D96B89">
            <w:pPr>
              <w:jc w:val="center"/>
              <w:rPr>
                <w:sz w:val="20"/>
                <w:szCs w:val="20"/>
              </w:rPr>
            </w:pPr>
            <w:r w:rsidRPr="00D96B89">
              <w:rPr>
                <w:sz w:val="20"/>
                <w:szCs w:val="20"/>
              </w:rPr>
              <w:t>2 02 30024 05 0000 150</w:t>
            </w:r>
          </w:p>
        </w:tc>
        <w:tc>
          <w:tcPr>
            <w:tcW w:w="4677"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rPr>
                <w:sz w:val="22"/>
                <w:szCs w:val="22"/>
              </w:rPr>
            </w:pPr>
            <w:r w:rsidRPr="00D96B89">
              <w:rPr>
                <w:sz w:val="22"/>
                <w:szCs w:val="22"/>
              </w:rPr>
              <w:t>Субвенции на реализацию полномочий по назначению и выплате ежемесячного пособия на ребенка</w:t>
            </w:r>
          </w:p>
        </w:tc>
        <w:tc>
          <w:tcPr>
            <w:tcW w:w="1276"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24,00 </w:t>
            </w:r>
          </w:p>
        </w:tc>
        <w:tc>
          <w:tcPr>
            <w:tcW w:w="1299"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0,00 </w:t>
            </w:r>
          </w:p>
        </w:tc>
        <w:tc>
          <w:tcPr>
            <w:tcW w:w="1253"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24,00 </w:t>
            </w:r>
          </w:p>
        </w:tc>
      </w:tr>
      <w:tr w:rsidR="00D96B89" w:rsidRPr="00D96B89" w:rsidTr="00D96B89">
        <w:trPr>
          <w:trHeight w:val="180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D96B89" w:rsidRPr="00D96B89" w:rsidRDefault="00D96B89" w:rsidP="00D96B89">
            <w:pPr>
              <w:jc w:val="center"/>
              <w:rPr>
                <w:sz w:val="20"/>
                <w:szCs w:val="20"/>
              </w:rPr>
            </w:pPr>
            <w:r w:rsidRPr="00D96B89">
              <w:rPr>
                <w:sz w:val="20"/>
                <w:szCs w:val="20"/>
              </w:rPr>
              <w:lastRenderedPageBreak/>
              <w:t>2 02 30024 05 0000 150</w:t>
            </w:r>
          </w:p>
        </w:tc>
        <w:tc>
          <w:tcPr>
            <w:tcW w:w="4677"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rPr>
                <w:sz w:val="22"/>
                <w:szCs w:val="22"/>
              </w:rPr>
            </w:pPr>
            <w:r w:rsidRPr="00D96B89">
              <w:rPr>
                <w:sz w:val="22"/>
                <w:szCs w:val="22"/>
              </w:rPr>
              <w:t>Субвенции на реализацию Закона Республики Тыва "О наделении органов местного самоуправления муниципальных районов отдельными государственными полномочиями по расчету и предоставлению дотаций поселениям Республики Тыва за счет средств республиканского бюджета Республики Тыва"</w:t>
            </w:r>
          </w:p>
        </w:tc>
        <w:tc>
          <w:tcPr>
            <w:tcW w:w="1276"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7 496,00 </w:t>
            </w:r>
          </w:p>
        </w:tc>
        <w:tc>
          <w:tcPr>
            <w:tcW w:w="1299"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0,00 </w:t>
            </w:r>
          </w:p>
        </w:tc>
        <w:tc>
          <w:tcPr>
            <w:tcW w:w="1253"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7 496,00 </w:t>
            </w:r>
          </w:p>
        </w:tc>
      </w:tr>
      <w:tr w:rsidR="00D96B89" w:rsidRPr="00D96B89" w:rsidTr="00D96B89">
        <w:trPr>
          <w:trHeight w:val="120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D96B89" w:rsidRPr="00D96B89" w:rsidRDefault="00D96B89" w:rsidP="00D96B89">
            <w:pPr>
              <w:jc w:val="center"/>
              <w:rPr>
                <w:sz w:val="20"/>
                <w:szCs w:val="20"/>
              </w:rPr>
            </w:pPr>
            <w:r w:rsidRPr="00D96B89">
              <w:rPr>
                <w:sz w:val="20"/>
                <w:szCs w:val="20"/>
              </w:rPr>
              <w:t>2 02 30024 05 0000 150</w:t>
            </w:r>
          </w:p>
        </w:tc>
        <w:tc>
          <w:tcPr>
            <w:tcW w:w="4677"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rPr>
                <w:sz w:val="22"/>
                <w:szCs w:val="22"/>
              </w:rPr>
            </w:pPr>
            <w:r w:rsidRPr="00D96B89">
              <w:rPr>
                <w:sz w:val="22"/>
                <w:szCs w:val="22"/>
              </w:rPr>
              <w:t>Субвенции на осуществление переданных государственных полномочий по организации мероприятий при осуществлении деятельности по обращению с животными без владельцев</w:t>
            </w:r>
          </w:p>
        </w:tc>
        <w:tc>
          <w:tcPr>
            <w:tcW w:w="1276"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224,00 </w:t>
            </w:r>
          </w:p>
        </w:tc>
        <w:tc>
          <w:tcPr>
            <w:tcW w:w="1299"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0,00 </w:t>
            </w:r>
          </w:p>
        </w:tc>
        <w:tc>
          <w:tcPr>
            <w:tcW w:w="1253"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224,00 </w:t>
            </w:r>
          </w:p>
        </w:tc>
      </w:tr>
      <w:tr w:rsidR="00D96B89" w:rsidRPr="00D96B89" w:rsidTr="00D96B89">
        <w:trPr>
          <w:trHeight w:val="150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D96B89" w:rsidRPr="00D96B89" w:rsidRDefault="00D96B89" w:rsidP="00D96B89">
            <w:pPr>
              <w:jc w:val="center"/>
              <w:rPr>
                <w:sz w:val="20"/>
                <w:szCs w:val="20"/>
              </w:rPr>
            </w:pPr>
            <w:r w:rsidRPr="00D96B89">
              <w:rPr>
                <w:sz w:val="20"/>
                <w:szCs w:val="20"/>
              </w:rPr>
              <w:t>2 02 30024 05 0000 150</w:t>
            </w:r>
          </w:p>
        </w:tc>
        <w:tc>
          <w:tcPr>
            <w:tcW w:w="4677"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rPr>
                <w:sz w:val="22"/>
                <w:szCs w:val="22"/>
              </w:rPr>
            </w:pPr>
            <w:r w:rsidRPr="00D96B89">
              <w:rPr>
                <w:sz w:val="22"/>
                <w:szCs w:val="22"/>
              </w:rPr>
              <w:t xml:space="preserve">Субвенция на обеспечение выполнения передаваемых государственных полномочий в соответствии с действующим законодательством по расчету предоставления гражданам субсидий на оплату жилого помещения и коммунальных услуг </w:t>
            </w:r>
          </w:p>
        </w:tc>
        <w:tc>
          <w:tcPr>
            <w:tcW w:w="1276"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642,00 </w:t>
            </w:r>
          </w:p>
        </w:tc>
        <w:tc>
          <w:tcPr>
            <w:tcW w:w="1299"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0,00 </w:t>
            </w:r>
          </w:p>
        </w:tc>
        <w:tc>
          <w:tcPr>
            <w:tcW w:w="1253"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642,00 </w:t>
            </w:r>
          </w:p>
        </w:tc>
      </w:tr>
      <w:tr w:rsidR="00D96B89" w:rsidRPr="00D96B89" w:rsidTr="00D96B89">
        <w:trPr>
          <w:trHeight w:val="90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D96B89" w:rsidRPr="00D96B89" w:rsidRDefault="00D96B89" w:rsidP="00D96B89">
            <w:pPr>
              <w:jc w:val="center"/>
              <w:rPr>
                <w:sz w:val="20"/>
                <w:szCs w:val="20"/>
              </w:rPr>
            </w:pPr>
            <w:r w:rsidRPr="00D96B89">
              <w:rPr>
                <w:sz w:val="20"/>
                <w:szCs w:val="20"/>
              </w:rPr>
              <w:t>2 02 30024 05 0000 150</w:t>
            </w:r>
          </w:p>
        </w:tc>
        <w:tc>
          <w:tcPr>
            <w:tcW w:w="4677"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rPr>
                <w:sz w:val="22"/>
                <w:szCs w:val="22"/>
              </w:rPr>
            </w:pPr>
            <w:r w:rsidRPr="00D96B89">
              <w:rPr>
                <w:sz w:val="22"/>
                <w:szCs w:val="22"/>
              </w:rPr>
              <w:t xml:space="preserve">Субвенции на осуществление переданных полномочий по образованию и организации деятельности комиссий по делам несовершеннолетних </w:t>
            </w:r>
          </w:p>
        </w:tc>
        <w:tc>
          <w:tcPr>
            <w:tcW w:w="1276"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600,00 </w:t>
            </w:r>
          </w:p>
        </w:tc>
        <w:tc>
          <w:tcPr>
            <w:tcW w:w="1299"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0,00 </w:t>
            </w:r>
          </w:p>
        </w:tc>
        <w:tc>
          <w:tcPr>
            <w:tcW w:w="1253"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600,00 </w:t>
            </w:r>
          </w:p>
        </w:tc>
      </w:tr>
      <w:tr w:rsidR="00D96B89" w:rsidRPr="00D96B89" w:rsidTr="00D96B89">
        <w:trPr>
          <w:trHeight w:val="90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D96B89" w:rsidRPr="00D96B89" w:rsidRDefault="00D96B89" w:rsidP="00D96B89">
            <w:pPr>
              <w:jc w:val="center"/>
              <w:rPr>
                <w:sz w:val="20"/>
                <w:szCs w:val="20"/>
              </w:rPr>
            </w:pPr>
            <w:r w:rsidRPr="00D96B89">
              <w:rPr>
                <w:sz w:val="20"/>
                <w:szCs w:val="20"/>
              </w:rPr>
              <w:t>2 02 30024 05 0000 150</w:t>
            </w:r>
          </w:p>
        </w:tc>
        <w:tc>
          <w:tcPr>
            <w:tcW w:w="4677"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rPr>
                <w:sz w:val="22"/>
                <w:szCs w:val="22"/>
              </w:rPr>
            </w:pPr>
            <w:r w:rsidRPr="00D96B89">
              <w:rPr>
                <w:sz w:val="22"/>
                <w:szCs w:val="22"/>
              </w:rPr>
              <w:t xml:space="preserve">Субвенции на осуществление государственных полномочий по созданию, организации и обеспечению деятельности административных комиссий </w:t>
            </w:r>
          </w:p>
        </w:tc>
        <w:tc>
          <w:tcPr>
            <w:tcW w:w="1276"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600,00 </w:t>
            </w:r>
          </w:p>
        </w:tc>
        <w:tc>
          <w:tcPr>
            <w:tcW w:w="1299"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0,00 </w:t>
            </w:r>
          </w:p>
        </w:tc>
        <w:tc>
          <w:tcPr>
            <w:tcW w:w="1253"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600,00 </w:t>
            </w:r>
          </w:p>
        </w:tc>
      </w:tr>
      <w:tr w:rsidR="00D96B89" w:rsidRPr="00D96B89" w:rsidTr="00D96B89">
        <w:trPr>
          <w:trHeight w:val="60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D96B89" w:rsidRPr="00D96B89" w:rsidRDefault="00D96B89" w:rsidP="00D96B89">
            <w:pPr>
              <w:jc w:val="center"/>
              <w:rPr>
                <w:sz w:val="20"/>
                <w:szCs w:val="20"/>
              </w:rPr>
            </w:pPr>
            <w:r w:rsidRPr="00D96B89">
              <w:rPr>
                <w:sz w:val="20"/>
                <w:szCs w:val="20"/>
              </w:rPr>
              <w:t>2 02 30024 05 0000 150</w:t>
            </w:r>
          </w:p>
        </w:tc>
        <w:tc>
          <w:tcPr>
            <w:tcW w:w="4677"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rPr>
                <w:sz w:val="22"/>
                <w:szCs w:val="22"/>
              </w:rPr>
            </w:pPr>
            <w:r w:rsidRPr="00D96B89">
              <w:rPr>
                <w:sz w:val="22"/>
                <w:szCs w:val="22"/>
              </w:rPr>
              <w:t xml:space="preserve">Субвенции на реализацию Закона Республики Тыва «О погребении и похоронном деле в Республике Тыва» </w:t>
            </w:r>
          </w:p>
        </w:tc>
        <w:tc>
          <w:tcPr>
            <w:tcW w:w="1276"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158,00 </w:t>
            </w:r>
          </w:p>
        </w:tc>
        <w:tc>
          <w:tcPr>
            <w:tcW w:w="1299"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0,00 </w:t>
            </w:r>
          </w:p>
        </w:tc>
        <w:tc>
          <w:tcPr>
            <w:tcW w:w="1253"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158,00 </w:t>
            </w:r>
          </w:p>
        </w:tc>
      </w:tr>
      <w:tr w:rsidR="00D96B89" w:rsidRPr="00D96B89" w:rsidTr="00D96B89">
        <w:trPr>
          <w:trHeight w:val="120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D96B89" w:rsidRPr="00D96B89" w:rsidRDefault="00D96B89" w:rsidP="00D96B89">
            <w:pPr>
              <w:jc w:val="center"/>
              <w:rPr>
                <w:sz w:val="20"/>
                <w:szCs w:val="20"/>
              </w:rPr>
            </w:pPr>
            <w:r w:rsidRPr="00D96B89">
              <w:rPr>
                <w:sz w:val="20"/>
                <w:szCs w:val="20"/>
              </w:rPr>
              <w:t>2 02 30024 05 0000 150</w:t>
            </w:r>
          </w:p>
        </w:tc>
        <w:tc>
          <w:tcPr>
            <w:tcW w:w="4677"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rPr>
                <w:sz w:val="22"/>
                <w:szCs w:val="22"/>
              </w:rPr>
            </w:pPr>
            <w:r w:rsidRPr="00D96B89">
              <w:rPr>
                <w:sz w:val="22"/>
                <w:szCs w:val="22"/>
              </w:rPr>
              <w:t xml:space="preserve">Субвенции на компенсацию расходов на оплату жилых помещений, отопления и освещения педагогическим работникам, проживающими и работающим в сельской местности </w:t>
            </w:r>
          </w:p>
        </w:tc>
        <w:tc>
          <w:tcPr>
            <w:tcW w:w="1276"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865,00 </w:t>
            </w:r>
          </w:p>
        </w:tc>
        <w:tc>
          <w:tcPr>
            <w:tcW w:w="1299"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0,00 </w:t>
            </w:r>
          </w:p>
        </w:tc>
        <w:tc>
          <w:tcPr>
            <w:tcW w:w="1253"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865,00 </w:t>
            </w:r>
          </w:p>
        </w:tc>
      </w:tr>
      <w:tr w:rsidR="00D96B89" w:rsidRPr="00D96B89" w:rsidTr="00D96B89">
        <w:trPr>
          <w:trHeight w:val="30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D96B89" w:rsidRPr="00D96B89" w:rsidRDefault="00D96B89" w:rsidP="00D96B89">
            <w:pPr>
              <w:jc w:val="center"/>
              <w:rPr>
                <w:sz w:val="20"/>
                <w:szCs w:val="20"/>
              </w:rPr>
            </w:pPr>
            <w:r w:rsidRPr="00D96B89">
              <w:rPr>
                <w:sz w:val="20"/>
                <w:szCs w:val="20"/>
              </w:rPr>
              <w:t>2 02 30024 05 0000 150</w:t>
            </w:r>
          </w:p>
        </w:tc>
        <w:tc>
          <w:tcPr>
            <w:tcW w:w="4677"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rPr>
                <w:sz w:val="22"/>
                <w:szCs w:val="22"/>
              </w:rPr>
            </w:pPr>
            <w:r w:rsidRPr="00D96B89">
              <w:rPr>
                <w:sz w:val="22"/>
                <w:szCs w:val="22"/>
              </w:rPr>
              <w:t>Субвенции на организацию отдыха и оздоровления детей</w:t>
            </w:r>
          </w:p>
        </w:tc>
        <w:tc>
          <w:tcPr>
            <w:tcW w:w="1276"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1 531,00 </w:t>
            </w:r>
          </w:p>
        </w:tc>
        <w:tc>
          <w:tcPr>
            <w:tcW w:w="1299"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0,00 </w:t>
            </w:r>
          </w:p>
        </w:tc>
        <w:tc>
          <w:tcPr>
            <w:tcW w:w="1253"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1 531,00 </w:t>
            </w:r>
          </w:p>
        </w:tc>
      </w:tr>
      <w:tr w:rsidR="00D96B89" w:rsidRPr="00D96B89" w:rsidTr="00D96B89">
        <w:trPr>
          <w:trHeight w:val="1140"/>
        </w:trPr>
        <w:tc>
          <w:tcPr>
            <w:tcW w:w="2269" w:type="dxa"/>
            <w:vMerge w:val="restart"/>
            <w:tcBorders>
              <w:top w:val="nil"/>
              <w:left w:val="single" w:sz="4" w:space="0" w:color="auto"/>
              <w:bottom w:val="single" w:sz="4" w:space="0" w:color="auto"/>
              <w:right w:val="single" w:sz="4" w:space="0" w:color="auto"/>
            </w:tcBorders>
            <w:shd w:val="clear" w:color="auto" w:fill="auto"/>
            <w:vAlign w:val="center"/>
            <w:hideMark/>
          </w:tcPr>
          <w:p w:rsidR="00D96B89" w:rsidRPr="00D96B89" w:rsidRDefault="00D96B89" w:rsidP="00D96B89">
            <w:pPr>
              <w:jc w:val="center"/>
              <w:rPr>
                <w:sz w:val="20"/>
                <w:szCs w:val="20"/>
              </w:rPr>
            </w:pPr>
            <w:r w:rsidRPr="00D96B89">
              <w:rPr>
                <w:sz w:val="20"/>
                <w:szCs w:val="20"/>
              </w:rPr>
              <w:t>2 02 35118 05 0000 150</w:t>
            </w:r>
          </w:p>
        </w:tc>
        <w:tc>
          <w:tcPr>
            <w:tcW w:w="4677"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rPr>
                <w:b/>
                <w:bCs/>
                <w:sz w:val="22"/>
                <w:szCs w:val="22"/>
              </w:rPr>
            </w:pPr>
            <w:r w:rsidRPr="00D96B89">
              <w:rPr>
                <w:b/>
                <w:bCs/>
                <w:sz w:val="22"/>
                <w:szCs w:val="22"/>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1276"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b/>
                <w:bCs/>
                <w:sz w:val="22"/>
                <w:szCs w:val="22"/>
              </w:rPr>
            </w:pPr>
            <w:r w:rsidRPr="00D96B89">
              <w:rPr>
                <w:b/>
                <w:bCs/>
                <w:sz w:val="22"/>
                <w:szCs w:val="22"/>
              </w:rPr>
              <w:t xml:space="preserve">1 876,90 </w:t>
            </w:r>
          </w:p>
        </w:tc>
        <w:tc>
          <w:tcPr>
            <w:tcW w:w="1299"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b/>
                <w:bCs/>
                <w:sz w:val="22"/>
                <w:szCs w:val="22"/>
              </w:rPr>
            </w:pPr>
            <w:r w:rsidRPr="00D96B89">
              <w:rPr>
                <w:b/>
                <w:bCs/>
                <w:sz w:val="22"/>
                <w:szCs w:val="22"/>
              </w:rPr>
              <w:t xml:space="preserve">0,00 </w:t>
            </w:r>
          </w:p>
        </w:tc>
        <w:tc>
          <w:tcPr>
            <w:tcW w:w="1253"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b/>
                <w:bCs/>
                <w:sz w:val="22"/>
                <w:szCs w:val="22"/>
              </w:rPr>
            </w:pPr>
            <w:r w:rsidRPr="00D96B89">
              <w:rPr>
                <w:b/>
                <w:bCs/>
                <w:sz w:val="22"/>
                <w:szCs w:val="22"/>
              </w:rPr>
              <w:t xml:space="preserve">1 876,90 </w:t>
            </w:r>
          </w:p>
        </w:tc>
      </w:tr>
      <w:tr w:rsidR="00D96B89" w:rsidRPr="00D96B89" w:rsidTr="00D96B89">
        <w:trPr>
          <w:trHeight w:val="300"/>
        </w:trPr>
        <w:tc>
          <w:tcPr>
            <w:tcW w:w="2269" w:type="dxa"/>
            <w:vMerge/>
            <w:tcBorders>
              <w:top w:val="nil"/>
              <w:left w:val="single" w:sz="4" w:space="0" w:color="auto"/>
              <w:bottom w:val="single" w:sz="4" w:space="0" w:color="auto"/>
              <w:right w:val="single" w:sz="4" w:space="0" w:color="auto"/>
            </w:tcBorders>
            <w:vAlign w:val="center"/>
            <w:hideMark/>
          </w:tcPr>
          <w:p w:rsidR="00D96B89" w:rsidRPr="00D96B89" w:rsidRDefault="00D96B89" w:rsidP="00D96B89">
            <w:pPr>
              <w:rPr>
                <w:sz w:val="20"/>
                <w:szCs w:val="20"/>
              </w:rPr>
            </w:pPr>
          </w:p>
        </w:tc>
        <w:tc>
          <w:tcPr>
            <w:tcW w:w="4677"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right"/>
              <w:rPr>
                <w:sz w:val="22"/>
                <w:szCs w:val="22"/>
              </w:rPr>
            </w:pPr>
            <w:r w:rsidRPr="00D96B89">
              <w:rPr>
                <w:sz w:val="22"/>
                <w:szCs w:val="22"/>
              </w:rPr>
              <w:t>Хандагайты</w:t>
            </w:r>
          </w:p>
        </w:tc>
        <w:tc>
          <w:tcPr>
            <w:tcW w:w="1276"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625,64 </w:t>
            </w:r>
          </w:p>
        </w:tc>
        <w:tc>
          <w:tcPr>
            <w:tcW w:w="1299"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0,00 </w:t>
            </w:r>
          </w:p>
        </w:tc>
        <w:tc>
          <w:tcPr>
            <w:tcW w:w="1253"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625,64 </w:t>
            </w:r>
          </w:p>
        </w:tc>
      </w:tr>
      <w:tr w:rsidR="00D96B89" w:rsidRPr="00D96B89" w:rsidTr="00D96B89">
        <w:trPr>
          <w:trHeight w:val="300"/>
        </w:trPr>
        <w:tc>
          <w:tcPr>
            <w:tcW w:w="2269" w:type="dxa"/>
            <w:vMerge/>
            <w:tcBorders>
              <w:top w:val="nil"/>
              <w:left w:val="single" w:sz="4" w:space="0" w:color="auto"/>
              <w:bottom w:val="single" w:sz="4" w:space="0" w:color="auto"/>
              <w:right w:val="single" w:sz="4" w:space="0" w:color="auto"/>
            </w:tcBorders>
            <w:vAlign w:val="center"/>
            <w:hideMark/>
          </w:tcPr>
          <w:p w:rsidR="00D96B89" w:rsidRPr="00D96B89" w:rsidRDefault="00D96B89" w:rsidP="00D96B89">
            <w:pPr>
              <w:rPr>
                <w:sz w:val="20"/>
                <w:szCs w:val="20"/>
              </w:rPr>
            </w:pPr>
          </w:p>
        </w:tc>
        <w:tc>
          <w:tcPr>
            <w:tcW w:w="4677"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right"/>
              <w:rPr>
                <w:sz w:val="22"/>
                <w:szCs w:val="22"/>
              </w:rPr>
            </w:pPr>
            <w:proofErr w:type="spellStart"/>
            <w:r w:rsidRPr="00D96B89">
              <w:rPr>
                <w:sz w:val="22"/>
                <w:szCs w:val="22"/>
              </w:rPr>
              <w:t>Солчур</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250,25 </w:t>
            </w:r>
          </w:p>
        </w:tc>
        <w:tc>
          <w:tcPr>
            <w:tcW w:w="1299"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0,00 </w:t>
            </w:r>
          </w:p>
        </w:tc>
        <w:tc>
          <w:tcPr>
            <w:tcW w:w="1253"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250,25 </w:t>
            </w:r>
          </w:p>
        </w:tc>
      </w:tr>
      <w:tr w:rsidR="00D96B89" w:rsidRPr="00D96B89" w:rsidTr="00D96B89">
        <w:trPr>
          <w:trHeight w:val="300"/>
        </w:trPr>
        <w:tc>
          <w:tcPr>
            <w:tcW w:w="2269" w:type="dxa"/>
            <w:vMerge/>
            <w:tcBorders>
              <w:top w:val="nil"/>
              <w:left w:val="single" w:sz="4" w:space="0" w:color="auto"/>
              <w:bottom w:val="single" w:sz="4" w:space="0" w:color="auto"/>
              <w:right w:val="single" w:sz="4" w:space="0" w:color="auto"/>
            </w:tcBorders>
            <w:vAlign w:val="center"/>
            <w:hideMark/>
          </w:tcPr>
          <w:p w:rsidR="00D96B89" w:rsidRPr="00D96B89" w:rsidRDefault="00D96B89" w:rsidP="00D96B89">
            <w:pPr>
              <w:rPr>
                <w:sz w:val="20"/>
                <w:szCs w:val="20"/>
              </w:rPr>
            </w:pPr>
          </w:p>
        </w:tc>
        <w:tc>
          <w:tcPr>
            <w:tcW w:w="4677"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right"/>
              <w:rPr>
                <w:sz w:val="22"/>
                <w:szCs w:val="22"/>
              </w:rPr>
            </w:pPr>
            <w:proofErr w:type="spellStart"/>
            <w:r w:rsidRPr="00D96B89">
              <w:rPr>
                <w:sz w:val="22"/>
                <w:szCs w:val="22"/>
              </w:rPr>
              <w:t>Саглы</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250,25 </w:t>
            </w:r>
          </w:p>
        </w:tc>
        <w:tc>
          <w:tcPr>
            <w:tcW w:w="1299"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0,00 </w:t>
            </w:r>
          </w:p>
        </w:tc>
        <w:tc>
          <w:tcPr>
            <w:tcW w:w="1253"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250,25 </w:t>
            </w:r>
          </w:p>
        </w:tc>
      </w:tr>
      <w:tr w:rsidR="00D96B89" w:rsidRPr="00D96B89" w:rsidTr="00D96B89">
        <w:trPr>
          <w:trHeight w:val="300"/>
        </w:trPr>
        <w:tc>
          <w:tcPr>
            <w:tcW w:w="2269" w:type="dxa"/>
            <w:vMerge/>
            <w:tcBorders>
              <w:top w:val="nil"/>
              <w:left w:val="single" w:sz="4" w:space="0" w:color="auto"/>
              <w:bottom w:val="single" w:sz="4" w:space="0" w:color="auto"/>
              <w:right w:val="single" w:sz="4" w:space="0" w:color="auto"/>
            </w:tcBorders>
            <w:vAlign w:val="center"/>
            <w:hideMark/>
          </w:tcPr>
          <w:p w:rsidR="00D96B89" w:rsidRPr="00D96B89" w:rsidRDefault="00D96B89" w:rsidP="00D96B89">
            <w:pPr>
              <w:rPr>
                <w:sz w:val="20"/>
                <w:szCs w:val="20"/>
              </w:rPr>
            </w:pPr>
          </w:p>
        </w:tc>
        <w:tc>
          <w:tcPr>
            <w:tcW w:w="4677"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right"/>
              <w:rPr>
                <w:sz w:val="22"/>
                <w:szCs w:val="22"/>
              </w:rPr>
            </w:pPr>
            <w:proofErr w:type="spellStart"/>
            <w:r w:rsidRPr="00D96B89">
              <w:rPr>
                <w:sz w:val="22"/>
                <w:szCs w:val="22"/>
              </w:rPr>
              <w:t>Дус-Даг</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312,82 </w:t>
            </w:r>
          </w:p>
        </w:tc>
        <w:tc>
          <w:tcPr>
            <w:tcW w:w="1299"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0,00 </w:t>
            </w:r>
          </w:p>
        </w:tc>
        <w:tc>
          <w:tcPr>
            <w:tcW w:w="1253"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312,82 </w:t>
            </w:r>
          </w:p>
        </w:tc>
      </w:tr>
      <w:tr w:rsidR="00D96B89" w:rsidRPr="00D96B89" w:rsidTr="00D96B89">
        <w:trPr>
          <w:trHeight w:val="300"/>
        </w:trPr>
        <w:tc>
          <w:tcPr>
            <w:tcW w:w="2269" w:type="dxa"/>
            <w:vMerge/>
            <w:tcBorders>
              <w:top w:val="nil"/>
              <w:left w:val="single" w:sz="4" w:space="0" w:color="auto"/>
              <w:bottom w:val="single" w:sz="4" w:space="0" w:color="auto"/>
              <w:right w:val="single" w:sz="4" w:space="0" w:color="auto"/>
            </w:tcBorders>
            <w:vAlign w:val="center"/>
            <w:hideMark/>
          </w:tcPr>
          <w:p w:rsidR="00D96B89" w:rsidRPr="00D96B89" w:rsidRDefault="00D96B89" w:rsidP="00D96B89">
            <w:pPr>
              <w:rPr>
                <w:sz w:val="20"/>
                <w:szCs w:val="20"/>
              </w:rPr>
            </w:pPr>
          </w:p>
        </w:tc>
        <w:tc>
          <w:tcPr>
            <w:tcW w:w="4677"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right"/>
              <w:rPr>
                <w:sz w:val="22"/>
                <w:szCs w:val="22"/>
              </w:rPr>
            </w:pPr>
            <w:proofErr w:type="spellStart"/>
            <w:r w:rsidRPr="00D96B89">
              <w:rPr>
                <w:sz w:val="22"/>
                <w:szCs w:val="22"/>
              </w:rPr>
              <w:t>Чаа-Суур</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250,25 </w:t>
            </w:r>
          </w:p>
        </w:tc>
        <w:tc>
          <w:tcPr>
            <w:tcW w:w="1299"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0,00 </w:t>
            </w:r>
          </w:p>
        </w:tc>
        <w:tc>
          <w:tcPr>
            <w:tcW w:w="1253"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250,25 </w:t>
            </w:r>
          </w:p>
        </w:tc>
      </w:tr>
      <w:tr w:rsidR="00D96B89" w:rsidRPr="00D96B89" w:rsidTr="00D96B89">
        <w:trPr>
          <w:trHeight w:val="300"/>
        </w:trPr>
        <w:tc>
          <w:tcPr>
            <w:tcW w:w="2269" w:type="dxa"/>
            <w:vMerge/>
            <w:tcBorders>
              <w:top w:val="nil"/>
              <w:left w:val="single" w:sz="4" w:space="0" w:color="auto"/>
              <w:bottom w:val="single" w:sz="4" w:space="0" w:color="auto"/>
              <w:right w:val="single" w:sz="4" w:space="0" w:color="auto"/>
            </w:tcBorders>
            <w:vAlign w:val="center"/>
            <w:hideMark/>
          </w:tcPr>
          <w:p w:rsidR="00D96B89" w:rsidRPr="00D96B89" w:rsidRDefault="00D96B89" w:rsidP="00D96B89">
            <w:pPr>
              <w:rPr>
                <w:sz w:val="20"/>
                <w:szCs w:val="20"/>
              </w:rPr>
            </w:pPr>
          </w:p>
        </w:tc>
        <w:tc>
          <w:tcPr>
            <w:tcW w:w="4677"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right"/>
              <w:rPr>
                <w:sz w:val="22"/>
                <w:szCs w:val="22"/>
              </w:rPr>
            </w:pPr>
            <w:proofErr w:type="spellStart"/>
            <w:r w:rsidRPr="00D96B89">
              <w:rPr>
                <w:sz w:val="22"/>
                <w:szCs w:val="22"/>
              </w:rPr>
              <w:t>Сарыг</w:t>
            </w:r>
            <w:proofErr w:type="spellEnd"/>
            <w:r w:rsidRPr="00D96B89">
              <w:rPr>
                <w:sz w:val="22"/>
                <w:szCs w:val="22"/>
              </w:rPr>
              <w:t>-Холь</w:t>
            </w:r>
          </w:p>
        </w:tc>
        <w:tc>
          <w:tcPr>
            <w:tcW w:w="1276"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187,69 </w:t>
            </w:r>
          </w:p>
        </w:tc>
        <w:tc>
          <w:tcPr>
            <w:tcW w:w="1299"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0,00 </w:t>
            </w:r>
          </w:p>
        </w:tc>
        <w:tc>
          <w:tcPr>
            <w:tcW w:w="1253"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187,69 </w:t>
            </w:r>
          </w:p>
        </w:tc>
      </w:tr>
      <w:tr w:rsidR="00D96B89" w:rsidRPr="00D96B89" w:rsidTr="00D96B89">
        <w:trPr>
          <w:trHeight w:val="150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D96B89" w:rsidRPr="00D96B89" w:rsidRDefault="00D96B89" w:rsidP="00D96B89">
            <w:pPr>
              <w:jc w:val="center"/>
              <w:rPr>
                <w:sz w:val="20"/>
                <w:szCs w:val="20"/>
              </w:rPr>
            </w:pPr>
            <w:r w:rsidRPr="00D96B89">
              <w:rPr>
                <w:sz w:val="20"/>
                <w:szCs w:val="20"/>
              </w:rPr>
              <w:t>2 02 35120 05 0000 150</w:t>
            </w:r>
          </w:p>
        </w:tc>
        <w:tc>
          <w:tcPr>
            <w:tcW w:w="4677"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rPr>
                <w:sz w:val="22"/>
                <w:szCs w:val="22"/>
              </w:rPr>
            </w:pPr>
            <w:r w:rsidRPr="00D96B89">
              <w:rPr>
                <w:sz w:val="22"/>
                <w:szCs w:val="22"/>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6"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9,60 </w:t>
            </w:r>
          </w:p>
        </w:tc>
        <w:tc>
          <w:tcPr>
            <w:tcW w:w="1299"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0,00 </w:t>
            </w:r>
          </w:p>
        </w:tc>
        <w:tc>
          <w:tcPr>
            <w:tcW w:w="1253"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9,60 </w:t>
            </w:r>
          </w:p>
        </w:tc>
      </w:tr>
      <w:tr w:rsidR="00D96B89" w:rsidRPr="00D96B89" w:rsidTr="00D96B89">
        <w:trPr>
          <w:trHeight w:val="150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D96B89" w:rsidRPr="00D96B89" w:rsidRDefault="00D96B89" w:rsidP="00D96B89">
            <w:pPr>
              <w:jc w:val="center"/>
              <w:rPr>
                <w:sz w:val="20"/>
                <w:szCs w:val="20"/>
              </w:rPr>
            </w:pPr>
            <w:r w:rsidRPr="00D96B89">
              <w:rPr>
                <w:sz w:val="20"/>
                <w:szCs w:val="20"/>
              </w:rPr>
              <w:lastRenderedPageBreak/>
              <w:t>2 02 30024 05 0000 150</w:t>
            </w:r>
          </w:p>
        </w:tc>
        <w:tc>
          <w:tcPr>
            <w:tcW w:w="4677"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rPr>
                <w:sz w:val="22"/>
                <w:szCs w:val="22"/>
              </w:rPr>
            </w:pPr>
            <w:r w:rsidRPr="00D96B89">
              <w:rPr>
                <w:sz w:val="22"/>
                <w:szCs w:val="22"/>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276"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4 937,00 </w:t>
            </w:r>
          </w:p>
        </w:tc>
        <w:tc>
          <w:tcPr>
            <w:tcW w:w="1299"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0,00 </w:t>
            </w:r>
          </w:p>
        </w:tc>
        <w:tc>
          <w:tcPr>
            <w:tcW w:w="1253"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4 937,00 </w:t>
            </w:r>
          </w:p>
        </w:tc>
      </w:tr>
      <w:tr w:rsidR="00D96B89" w:rsidRPr="00D96B89" w:rsidTr="00D96B89">
        <w:trPr>
          <w:trHeight w:val="90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D96B89" w:rsidRPr="00D96B89" w:rsidRDefault="00D96B89" w:rsidP="00D96B89">
            <w:pPr>
              <w:jc w:val="center"/>
              <w:rPr>
                <w:sz w:val="20"/>
                <w:szCs w:val="20"/>
              </w:rPr>
            </w:pPr>
            <w:r w:rsidRPr="00D96B89">
              <w:rPr>
                <w:sz w:val="20"/>
                <w:szCs w:val="20"/>
              </w:rPr>
              <w:t>2 02 35250 05 0000 150</w:t>
            </w:r>
          </w:p>
        </w:tc>
        <w:tc>
          <w:tcPr>
            <w:tcW w:w="4677"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rPr>
                <w:sz w:val="22"/>
                <w:szCs w:val="22"/>
              </w:rPr>
            </w:pPr>
            <w:r w:rsidRPr="00D96B89">
              <w:rPr>
                <w:sz w:val="22"/>
                <w:szCs w:val="22"/>
              </w:rPr>
              <w:t>Субвенции бюджетам муниципальных районов на оплату жилищно-коммунальных услуг отдельным категориям граждан</w:t>
            </w:r>
          </w:p>
        </w:tc>
        <w:tc>
          <w:tcPr>
            <w:tcW w:w="1276"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2 980,00 </w:t>
            </w:r>
          </w:p>
        </w:tc>
        <w:tc>
          <w:tcPr>
            <w:tcW w:w="1299"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0,00 </w:t>
            </w:r>
          </w:p>
        </w:tc>
        <w:tc>
          <w:tcPr>
            <w:tcW w:w="1253"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2 980,00 </w:t>
            </w:r>
          </w:p>
        </w:tc>
      </w:tr>
      <w:tr w:rsidR="00D96B89" w:rsidRPr="00D96B89" w:rsidTr="00D96B89">
        <w:trPr>
          <w:trHeight w:val="150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D96B89" w:rsidRPr="00D96B89" w:rsidRDefault="00D96B89" w:rsidP="00D96B89">
            <w:pPr>
              <w:jc w:val="center"/>
              <w:rPr>
                <w:sz w:val="20"/>
                <w:szCs w:val="20"/>
              </w:rPr>
            </w:pPr>
            <w:r w:rsidRPr="00D96B89">
              <w:rPr>
                <w:sz w:val="20"/>
                <w:szCs w:val="20"/>
              </w:rPr>
              <w:t>2 02 35084 05 0000 150</w:t>
            </w:r>
          </w:p>
        </w:tc>
        <w:tc>
          <w:tcPr>
            <w:tcW w:w="4677"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rPr>
                <w:sz w:val="22"/>
                <w:szCs w:val="22"/>
              </w:rPr>
            </w:pPr>
            <w:r w:rsidRPr="00D96B89">
              <w:rPr>
                <w:sz w:val="22"/>
                <w:szCs w:val="22"/>
              </w:rPr>
              <w:t>Субвенции бюджетам муниципальных районов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276"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19 060,61 </w:t>
            </w:r>
          </w:p>
        </w:tc>
        <w:tc>
          <w:tcPr>
            <w:tcW w:w="1299"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0,00 </w:t>
            </w:r>
          </w:p>
        </w:tc>
        <w:tc>
          <w:tcPr>
            <w:tcW w:w="1253"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19 060,61 </w:t>
            </w:r>
          </w:p>
        </w:tc>
      </w:tr>
      <w:tr w:rsidR="00D96B89" w:rsidRPr="00D96B89" w:rsidTr="00D96B89">
        <w:trPr>
          <w:trHeight w:val="150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D96B89" w:rsidRPr="00D96B89" w:rsidRDefault="00D96B89" w:rsidP="00D96B89">
            <w:pPr>
              <w:jc w:val="center"/>
              <w:rPr>
                <w:sz w:val="20"/>
                <w:szCs w:val="20"/>
              </w:rPr>
            </w:pPr>
            <w:r w:rsidRPr="00D96B89">
              <w:rPr>
                <w:sz w:val="20"/>
                <w:szCs w:val="20"/>
              </w:rPr>
              <w:t>2 02 35084 05 0000 150</w:t>
            </w:r>
          </w:p>
        </w:tc>
        <w:tc>
          <w:tcPr>
            <w:tcW w:w="4677"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rPr>
                <w:sz w:val="22"/>
                <w:szCs w:val="22"/>
              </w:rPr>
            </w:pPr>
            <w:r w:rsidRPr="00D96B89">
              <w:rPr>
                <w:sz w:val="22"/>
                <w:szCs w:val="22"/>
              </w:rPr>
              <w:t>Субвенции бюджетам муниципальных районов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 счет резервного фонда Правительства РФ</w:t>
            </w:r>
          </w:p>
        </w:tc>
        <w:tc>
          <w:tcPr>
            <w:tcW w:w="1276"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w:t>
            </w:r>
          </w:p>
        </w:tc>
        <w:tc>
          <w:tcPr>
            <w:tcW w:w="1299"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w:t>
            </w:r>
          </w:p>
        </w:tc>
        <w:tc>
          <w:tcPr>
            <w:tcW w:w="1253"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w:t>
            </w:r>
          </w:p>
        </w:tc>
      </w:tr>
      <w:tr w:rsidR="00D96B89" w:rsidRPr="00D96B89" w:rsidTr="00D96B89">
        <w:trPr>
          <w:trHeight w:val="90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D96B89" w:rsidRPr="00D96B89" w:rsidRDefault="00D96B89" w:rsidP="00D96B89">
            <w:pPr>
              <w:jc w:val="center"/>
              <w:rPr>
                <w:sz w:val="20"/>
                <w:szCs w:val="20"/>
              </w:rPr>
            </w:pPr>
            <w:r w:rsidRPr="00D96B89">
              <w:rPr>
                <w:sz w:val="20"/>
                <w:szCs w:val="20"/>
              </w:rPr>
              <w:t>2 02 30024 05 0000 150</w:t>
            </w:r>
          </w:p>
        </w:tc>
        <w:tc>
          <w:tcPr>
            <w:tcW w:w="4677"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rPr>
                <w:sz w:val="22"/>
                <w:szCs w:val="22"/>
              </w:rPr>
            </w:pPr>
            <w:r w:rsidRPr="00D96B89">
              <w:rPr>
                <w:sz w:val="22"/>
                <w:szCs w:val="22"/>
              </w:rPr>
              <w:t xml:space="preserve">Субвенции бюджетам муниципальных районов на содержание специалистов, осуществляющих переданные </w:t>
            </w:r>
            <w:proofErr w:type="spellStart"/>
            <w:r w:rsidRPr="00D96B89">
              <w:rPr>
                <w:sz w:val="22"/>
                <w:szCs w:val="22"/>
              </w:rPr>
              <w:t>полномочияРеспублики</w:t>
            </w:r>
            <w:proofErr w:type="spellEnd"/>
            <w:r w:rsidRPr="00D96B89">
              <w:rPr>
                <w:sz w:val="22"/>
                <w:szCs w:val="22"/>
              </w:rPr>
              <w:t xml:space="preserve"> Тыва по опеке и попечительству</w:t>
            </w:r>
          </w:p>
        </w:tc>
        <w:tc>
          <w:tcPr>
            <w:tcW w:w="1276"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1 295,00 </w:t>
            </w:r>
          </w:p>
        </w:tc>
        <w:tc>
          <w:tcPr>
            <w:tcW w:w="1299"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0,00 </w:t>
            </w:r>
          </w:p>
        </w:tc>
        <w:tc>
          <w:tcPr>
            <w:tcW w:w="1253"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1 295,00 </w:t>
            </w:r>
          </w:p>
        </w:tc>
      </w:tr>
      <w:tr w:rsidR="00D96B89" w:rsidRPr="00D96B89" w:rsidTr="00D96B89">
        <w:trPr>
          <w:trHeight w:val="120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D96B89" w:rsidRPr="00D96B89" w:rsidRDefault="00D96B89" w:rsidP="00D96B89">
            <w:pPr>
              <w:jc w:val="center"/>
              <w:rPr>
                <w:sz w:val="20"/>
                <w:szCs w:val="20"/>
              </w:rPr>
            </w:pPr>
            <w:r w:rsidRPr="00D96B89">
              <w:rPr>
                <w:sz w:val="20"/>
                <w:szCs w:val="20"/>
              </w:rPr>
              <w:t>2 02 30027 05 0000 150</w:t>
            </w:r>
          </w:p>
        </w:tc>
        <w:tc>
          <w:tcPr>
            <w:tcW w:w="4677"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rPr>
                <w:sz w:val="22"/>
                <w:szCs w:val="22"/>
              </w:rPr>
            </w:pPr>
            <w:r w:rsidRPr="00D96B89">
              <w:rPr>
                <w:sz w:val="22"/>
                <w:szCs w:val="22"/>
              </w:rPr>
              <w:t>Субвенции бюджетам муниципальных районов на выплаты денежных средств на содержание детей в семьях опекунов (попечителей), в приемных семьях и вознаграждения, причитающегося приемным родителям</w:t>
            </w:r>
          </w:p>
        </w:tc>
        <w:tc>
          <w:tcPr>
            <w:tcW w:w="1276"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1 399,00 </w:t>
            </w:r>
          </w:p>
        </w:tc>
        <w:tc>
          <w:tcPr>
            <w:tcW w:w="1299"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0,00 </w:t>
            </w:r>
          </w:p>
        </w:tc>
        <w:tc>
          <w:tcPr>
            <w:tcW w:w="1253"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1 399,00 </w:t>
            </w:r>
          </w:p>
        </w:tc>
      </w:tr>
      <w:tr w:rsidR="00D96B89" w:rsidRPr="00D96B89" w:rsidTr="00D96B89">
        <w:trPr>
          <w:trHeight w:val="120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D96B89" w:rsidRPr="00D96B89" w:rsidRDefault="00D96B89" w:rsidP="00D96B89">
            <w:pPr>
              <w:jc w:val="center"/>
              <w:rPr>
                <w:sz w:val="20"/>
                <w:szCs w:val="20"/>
              </w:rPr>
            </w:pPr>
            <w:r w:rsidRPr="00D96B89">
              <w:rPr>
                <w:sz w:val="20"/>
                <w:szCs w:val="20"/>
              </w:rPr>
              <w:t>2 02 30027 05 0000 150</w:t>
            </w:r>
          </w:p>
        </w:tc>
        <w:tc>
          <w:tcPr>
            <w:tcW w:w="4677"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rPr>
                <w:sz w:val="22"/>
                <w:szCs w:val="22"/>
              </w:rPr>
            </w:pPr>
            <w:r w:rsidRPr="00D96B89">
              <w:rPr>
                <w:sz w:val="22"/>
                <w:szCs w:val="22"/>
              </w:rPr>
              <w:t>Субвенции бюджетам муниципальных районов на выплаты денежных средств на содержание детей в семьях опекунов (попечителей), в приемных семьях и вознаграждения, причитающегося приемным родителям</w:t>
            </w:r>
          </w:p>
        </w:tc>
        <w:tc>
          <w:tcPr>
            <w:tcW w:w="1276"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7 969,00 </w:t>
            </w:r>
          </w:p>
        </w:tc>
        <w:tc>
          <w:tcPr>
            <w:tcW w:w="1299"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0,00 </w:t>
            </w:r>
          </w:p>
        </w:tc>
        <w:tc>
          <w:tcPr>
            <w:tcW w:w="1253"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7 969,00 </w:t>
            </w:r>
          </w:p>
        </w:tc>
      </w:tr>
      <w:tr w:rsidR="00D96B89" w:rsidRPr="00D96B89" w:rsidTr="00D96B89">
        <w:trPr>
          <w:trHeight w:val="30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D96B89" w:rsidRPr="00D96B89" w:rsidRDefault="00D96B89" w:rsidP="00D96B89">
            <w:pPr>
              <w:jc w:val="center"/>
              <w:rPr>
                <w:sz w:val="20"/>
                <w:szCs w:val="20"/>
              </w:rPr>
            </w:pPr>
            <w:r w:rsidRPr="00D96B89">
              <w:rPr>
                <w:sz w:val="20"/>
                <w:szCs w:val="20"/>
              </w:rPr>
              <w:t>2 02 40000 00 0000 150</w:t>
            </w:r>
          </w:p>
        </w:tc>
        <w:tc>
          <w:tcPr>
            <w:tcW w:w="4677"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rPr>
                <w:i/>
                <w:iCs/>
                <w:sz w:val="22"/>
                <w:szCs w:val="22"/>
              </w:rPr>
            </w:pPr>
            <w:r w:rsidRPr="00D96B89">
              <w:rPr>
                <w:i/>
                <w:iCs/>
                <w:sz w:val="22"/>
                <w:szCs w:val="22"/>
              </w:rPr>
              <w:t>Иные межбюджетные трансферты</w:t>
            </w:r>
          </w:p>
        </w:tc>
        <w:tc>
          <w:tcPr>
            <w:tcW w:w="1276"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b/>
                <w:bCs/>
                <w:sz w:val="22"/>
                <w:szCs w:val="22"/>
              </w:rPr>
            </w:pPr>
            <w:r w:rsidRPr="00D96B89">
              <w:rPr>
                <w:b/>
                <w:bCs/>
                <w:sz w:val="22"/>
                <w:szCs w:val="22"/>
              </w:rPr>
              <w:t xml:space="preserve">14 447,52 </w:t>
            </w:r>
          </w:p>
        </w:tc>
        <w:tc>
          <w:tcPr>
            <w:tcW w:w="1299"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b/>
                <w:bCs/>
                <w:sz w:val="22"/>
                <w:szCs w:val="22"/>
              </w:rPr>
            </w:pPr>
            <w:r w:rsidRPr="00D96B89">
              <w:rPr>
                <w:b/>
                <w:bCs/>
                <w:sz w:val="22"/>
                <w:szCs w:val="22"/>
              </w:rPr>
              <w:t xml:space="preserve">0,00 </w:t>
            </w:r>
          </w:p>
        </w:tc>
        <w:tc>
          <w:tcPr>
            <w:tcW w:w="1253"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b/>
                <w:bCs/>
                <w:sz w:val="22"/>
                <w:szCs w:val="22"/>
              </w:rPr>
            </w:pPr>
            <w:r w:rsidRPr="00D96B89">
              <w:rPr>
                <w:b/>
                <w:bCs/>
                <w:sz w:val="22"/>
                <w:szCs w:val="22"/>
              </w:rPr>
              <w:t xml:space="preserve">14 447,52 </w:t>
            </w:r>
          </w:p>
        </w:tc>
      </w:tr>
      <w:tr w:rsidR="00D96B89" w:rsidRPr="00D96B89" w:rsidTr="00D96B89">
        <w:trPr>
          <w:trHeight w:val="150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D96B89" w:rsidRPr="00D96B89" w:rsidRDefault="00D96B89" w:rsidP="00D96B89">
            <w:pPr>
              <w:jc w:val="center"/>
              <w:rPr>
                <w:sz w:val="20"/>
                <w:szCs w:val="20"/>
              </w:rPr>
            </w:pPr>
            <w:r w:rsidRPr="00D96B89">
              <w:rPr>
                <w:sz w:val="20"/>
                <w:szCs w:val="20"/>
              </w:rPr>
              <w:t>2 02 40014 05 0000 150</w:t>
            </w:r>
          </w:p>
        </w:tc>
        <w:tc>
          <w:tcPr>
            <w:tcW w:w="4677"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rPr>
                <w:sz w:val="22"/>
                <w:szCs w:val="22"/>
              </w:rPr>
            </w:pPr>
            <w:r w:rsidRPr="00D96B89">
              <w:rPr>
                <w:sz w:val="22"/>
                <w:szCs w:val="2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276"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1 253,00 </w:t>
            </w:r>
          </w:p>
        </w:tc>
        <w:tc>
          <w:tcPr>
            <w:tcW w:w="1299"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0,00 </w:t>
            </w:r>
          </w:p>
        </w:tc>
        <w:tc>
          <w:tcPr>
            <w:tcW w:w="1253"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1 253,00 </w:t>
            </w:r>
          </w:p>
        </w:tc>
      </w:tr>
      <w:tr w:rsidR="00D96B89" w:rsidRPr="00D96B89" w:rsidTr="00D96B89">
        <w:trPr>
          <w:trHeight w:val="150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D96B89" w:rsidRPr="00D96B89" w:rsidRDefault="00D96B89" w:rsidP="00D96B89">
            <w:pPr>
              <w:jc w:val="center"/>
              <w:rPr>
                <w:sz w:val="20"/>
                <w:szCs w:val="20"/>
              </w:rPr>
            </w:pPr>
            <w:r w:rsidRPr="00D96B89">
              <w:rPr>
                <w:sz w:val="20"/>
                <w:szCs w:val="20"/>
              </w:rPr>
              <w:t>2 02 45303 05 0000 150</w:t>
            </w:r>
          </w:p>
        </w:tc>
        <w:tc>
          <w:tcPr>
            <w:tcW w:w="4677"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rPr>
                <w:sz w:val="22"/>
                <w:szCs w:val="22"/>
              </w:rPr>
            </w:pPr>
            <w:r w:rsidRPr="00D96B89">
              <w:rPr>
                <w:sz w:val="22"/>
                <w:szCs w:val="22"/>
              </w:rP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на 2020 год</w:t>
            </w:r>
          </w:p>
        </w:tc>
        <w:tc>
          <w:tcPr>
            <w:tcW w:w="1276"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12 319,52 </w:t>
            </w:r>
          </w:p>
        </w:tc>
        <w:tc>
          <w:tcPr>
            <w:tcW w:w="1299"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0,00 </w:t>
            </w:r>
          </w:p>
        </w:tc>
        <w:tc>
          <w:tcPr>
            <w:tcW w:w="1253"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12 319,52 </w:t>
            </w:r>
          </w:p>
        </w:tc>
      </w:tr>
      <w:tr w:rsidR="00D96B89" w:rsidRPr="00D96B89" w:rsidTr="00D96B89">
        <w:trPr>
          <w:trHeight w:val="120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D96B89" w:rsidRPr="00D96B89" w:rsidRDefault="00D96B89" w:rsidP="00D96B89">
            <w:pPr>
              <w:jc w:val="center"/>
              <w:rPr>
                <w:sz w:val="20"/>
                <w:szCs w:val="20"/>
              </w:rPr>
            </w:pPr>
            <w:r w:rsidRPr="00D96B89">
              <w:rPr>
                <w:sz w:val="20"/>
                <w:szCs w:val="20"/>
              </w:rPr>
              <w:lastRenderedPageBreak/>
              <w:t>2 02 49999 05 0000 150</w:t>
            </w:r>
          </w:p>
        </w:tc>
        <w:tc>
          <w:tcPr>
            <w:tcW w:w="4677"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rPr>
                <w:sz w:val="22"/>
                <w:szCs w:val="22"/>
              </w:rPr>
            </w:pPr>
            <w:r w:rsidRPr="00D96B89">
              <w:rPr>
                <w:sz w:val="22"/>
                <w:szCs w:val="22"/>
              </w:rPr>
              <w:t>Иные межбюджетные трансферты на организацию бесплатного питания отдельным категориям учащихся государственных и муниципальных образовательных учреждениях Республики Тыва</w:t>
            </w:r>
          </w:p>
        </w:tc>
        <w:tc>
          <w:tcPr>
            <w:tcW w:w="1276"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875,00 </w:t>
            </w:r>
          </w:p>
        </w:tc>
        <w:tc>
          <w:tcPr>
            <w:tcW w:w="1299"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0,00 </w:t>
            </w:r>
          </w:p>
        </w:tc>
        <w:tc>
          <w:tcPr>
            <w:tcW w:w="1253"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sz w:val="22"/>
                <w:szCs w:val="22"/>
              </w:rPr>
            </w:pPr>
            <w:r w:rsidRPr="00D96B89">
              <w:rPr>
                <w:sz w:val="22"/>
                <w:szCs w:val="22"/>
              </w:rPr>
              <w:t xml:space="preserve">875,00 </w:t>
            </w:r>
          </w:p>
        </w:tc>
      </w:tr>
      <w:tr w:rsidR="00D96B89" w:rsidRPr="00D96B89" w:rsidTr="00D96B89">
        <w:trPr>
          <w:trHeight w:val="28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D96B89" w:rsidRPr="00D96B89" w:rsidRDefault="00D96B89" w:rsidP="00D96B89">
            <w:pPr>
              <w:jc w:val="center"/>
              <w:rPr>
                <w:b/>
                <w:bCs/>
                <w:sz w:val="22"/>
                <w:szCs w:val="22"/>
              </w:rPr>
            </w:pPr>
            <w:r w:rsidRPr="00D96B89">
              <w:rPr>
                <w:b/>
                <w:bCs/>
                <w:sz w:val="22"/>
                <w:szCs w:val="22"/>
              </w:rPr>
              <w:t> </w:t>
            </w:r>
          </w:p>
        </w:tc>
        <w:tc>
          <w:tcPr>
            <w:tcW w:w="4677"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rPr>
                <w:b/>
                <w:bCs/>
                <w:sz w:val="22"/>
                <w:szCs w:val="22"/>
              </w:rPr>
            </w:pPr>
            <w:r w:rsidRPr="00D96B89">
              <w:rPr>
                <w:b/>
                <w:bCs/>
                <w:sz w:val="22"/>
                <w:szCs w:val="22"/>
              </w:rPr>
              <w:t xml:space="preserve">ИТОГО ДОХОДОВ </w:t>
            </w:r>
          </w:p>
        </w:tc>
        <w:tc>
          <w:tcPr>
            <w:tcW w:w="1276"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b/>
                <w:bCs/>
                <w:sz w:val="22"/>
                <w:szCs w:val="22"/>
              </w:rPr>
            </w:pPr>
            <w:r w:rsidRPr="00D96B89">
              <w:rPr>
                <w:b/>
                <w:bCs/>
                <w:sz w:val="22"/>
                <w:szCs w:val="22"/>
              </w:rPr>
              <w:t xml:space="preserve">699 305,21 </w:t>
            </w:r>
          </w:p>
        </w:tc>
        <w:tc>
          <w:tcPr>
            <w:tcW w:w="1299"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b/>
                <w:bCs/>
                <w:sz w:val="22"/>
                <w:szCs w:val="22"/>
              </w:rPr>
            </w:pPr>
            <w:r w:rsidRPr="00D96B89">
              <w:rPr>
                <w:b/>
                <w:bCs/>
                <w:sz w:val="22"/>
                <w:szCs w:val="22"/>
              </w:rPr>
              <w:t xml:space="preserve">4 214,70 </w:t>
            </w:r>
          </w:p>
        </w:tc>
        <w:tc>
          <w:tcPr>
            <w:tcW w:w="1253"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b/>
                <w:bCs/>
                <w:sz w:val="22"/>
                <w:szCs w:val="22"/>
              </w:rPr>
            </w:pPr>
            <w:r w:rsidRPr="00D96B89">
              <w:rPr>
                <w:b/>
                <w:bCs/>
                <w:sz w:val="22"/>
                <w:szCs w:val="22"/>
              </w:rPr>
              <w:t xml:space="preserve">703 519,91 </w:t>
            </w:r>
          </w:p>
        </w:tc>
      </w:tr>
    </w:tbl>
    <w:p w:rsidR="00D96B89" w:rsidRDefault="00D96B89" w:rsidP="00A374C3">
      <w:pPr>
        <w:tabs>
          <w:tab w:val="left" w:pos="561"/>
        </w:tabs>
        <w:spacing w:line="276" w:lineRule="auto"/>
        <w:ind w:firstLine="360"/>
        <w:jc w:val="both"/>
        <w:rPr>
          <w:bCs/>
          <w:sz w:val="28"/>
          <w:szCs w:val="28"/>
        </w:rPr>
      </w:pPr>
    </w:p>
    <w:p w:rsidR="00D96B89" w:rsidRDefault="00D96B89" w:rsidP="00A374C3">
      <w:pPr>
        <w:tabs>
          <w:tab w:val="left" w:pos="561"/>
        </w:tabs>
        <w:spacing w:line="276" w:lineRule="auto"/>
        <w:ind w:firstLine="360"/>
        <w:jc w:val="both"/>
        <w:rPr>
          <w:bCs/>
          <w:sz w:val="28"/>
          <w:szCs w:val="28"/>
        </w:rPr>
      </w:pPr>
    </w:p>
    <w:p w:rsidR="00D96B89" w:rsidRDefault="00D96B89" w:rsidP="00A374C3">
      <w:pPr>
        <w:tabs>
          <w:tab w:val="left" w:pos="561"/>
        </w:tabs>
        <w:spacing w:line="276" w:lineRule="auto"/>
        <w:ind w:firstLine="360"/>
        <w:jc w:val="both"/>
        <w:rPr>
          <w:bCs/>
          <w:sz w:val="28"/>
          <w:szCs w:val="28"/>
        </w:rPr>
      </w:pPr>
    </w:p>
    <w:p w:rsidR="00D96B89" w:rsidRDefault="00D96B89" w:rsidP="00A374C3">
      <w:pPr>
        <w:tabs>
          <w:tab w:val="left" w:pos="561"/>
        </w:tabs>
        <w:spacing w:line="276" w:lineRule="auto"/>
        <w:ind w:firstLine="360"/>
        <w:jc w:val="both"/>
        <w:rPr>
          <w:bCs/>
          <w:sz w:val="28"/>
          <w:szCs w:val="28"/>
        </w:rPr>
      </w:pPr>
    </w:p>
    <w:p w:rsidR="00D96B89" w:rsidRDefault="00D96B89" w:rsidP="00A374C3">
      <w:pPr>
        <w:tabs>
          <w:tab w:val="left" w:pos="561"/>
        </w:tabs>
        <w:spacing w:line="276" w:lineRule="auto"/>
        <w:ind w:firstLine="360"/>
        <w:jc w:val="both"/>
        <w:rPr>
          <w:bCs/>
          <w:sz w:val="28"/>
          <w:szCs w:val="28"/>
        </w:rPr>
      </w:pPr>
    </w:p>
    <w:p w:rsidR="00D96B89" w:rsidRDefault="00D96B89" w:rsidP="00A374C3">
      <w:pPr>
        <w:tabs>
          <w:tab w:val="left" w:pos="561"/>
        </w:tabs>
        <w:spacing w:line="276" w:lineRule="auto"/>
        <w:ind w:firstLine="360"/>
        <w:jc w:val="both"/>
        <w:rPr>
          <w:bCs/>
          <w:sz w:val="28"/>
          <w:szCs w:val="28"/>
        </w:rPr>
      </w:pPr>
    </w:p>
    <w:p w:rsidR="00D96B89" w:rsidRDefault="00D96B89" w:rsidP="00A374C3">
      <w:pPr>
        <w:tabs>
          <w:tab w:val="left" w:pos="561"/>
        </w:tabs>
        <w:spacing w:line="276" w:lineRule="auto"/>
        <w:ind w:firstLine="360"/>
        <w:jc w:val="both"/>
        <w:rPr>
          <w:bCs/>
          <w:sz w:val="28"/>
          <w:szCs w:val="28"/>
        </w:rPr>
      </w:pPr>
    </w:p>
    <w:p w:rsidR="00D96B89" w:rsidRDefault="00D96B89" w:rsidP="00A374C3">
      <w:pPr>
        <w:tabs>
          <w:tab w:val="left" w:pos="561"/>
        </w:tabs>
        <w:spacing w:line="276" w:lineRule="auto"/>
        <w:ind w:firstLine="360"/>
        <w:jc w:val="both"/>
        <w:rPr>
          <w:bCs/>
          <w:sz w:val="28"/>
          <w:szCs w:val="28"/>
        </w:rPr>
      </w:pPr>
    </w:p>
    <w:p w:rsidR="00D96B89" w:rsidRDefault="00D96B89" w:rsidP="00A374C3">
      <w:pPr>
        <w:tabs>
          <w:tab w:val="left" w:pos="561"/>
        </w:tabs>
        <w:spacing w:line="276" w:lineRule="auto"/>
        <w:ind w:firstLine="360"/>
        <w:jc w:val="both"/>
        <w:rPr>
          <w:bCs/>
          <w:sz w:val="28"/>
          <w:szCs w:val="28"/>
        </w:rPr>
      </w:pPr>
    </w:p>
    <w:p w:rsidR="00D96B89" w:rsidRDefault="00D96B89" w:rsidP="00A374C3">
      <w:pPr>
        <w:tabs>
          <w:tab w:val="left" w:pos="561"/>
        </w:tabs>
        <w:spacing w:line="276" w:lineRule="auto"/>
        <w:ind w:firstLine="360"/>
        <w:jc w:val="both"/>
        <w:rPr>
          <w:bCs/>
          <w:sz w:val="28"/>
          <w:szCs w:val="28"/>
        </w:rPr>
      </w:pPr>
    </w:p>
    <w:p w:rsidR="00D96B89" w:rsidRDefault="00D96B89" w:rsidP="00A374C3">
      <w:pPr>
        <w:tabs>
          <w:tab w:val="left" w:pos="561"/>
        </w:tabs>
        <w:spacing w:line="276" w:lineRule="auto"/>
        <w:ind w:firstLine="360"/>
        <w:jc w:val="both"/>
        <w:rPr>
          <w:bCs/>
          <w:sz w:val="28"/>
          <w:szCs w:val="28"/>
        </w:rPr>
      </w:pPr>
    </w:p>
    <w:p w:rsidR="00D96B89" w:rsidRDefault="00D96B89" w:rsidP="00A374C3">
      <w:pPr>
        <w:tabs>
          <w:tab w:val="left" w:pos="561"/>
        </w:tabs>
        <w:spacing w:line="276" w:lineRule="auto"/>
        <w:ind w:firstLine="360"/>
        <w:jc w:val="both"/>
        <w:rPr>
          <w:bCs/>
          <w:sz w:val="28"/>
          <w:szCs w:val="28"/>
        </w:rPr>
      </w:pPr>
    </w:p>
    <w:p w:rsidR="00D96B89" w:rsidRDefault="00D96B89" w:rsidP="00A374C3">
      <w:pPr>
        <w:tabs>
          <w:tab w:val="left" w:pos="561"/>
        </w:tabs>
        <w:spacing w:line="276" w:lineRule="auto"/>
        <w:ind w:firstLine="360"/>
        <w:jc w:val="both"/>
        <w:rPr>
          <w:bCs/>
          <w:sz w:val="28"/>
          <w:szCs w:val="28"/>
        </w:rPr>
      </w:pPr>
    </w:p>
    <w:p w:rsidR="00D96B89" w:rsidRDefault="00D96B89" w:rsidP="00A374C3">
      <w:pPr>
        <w:tabs>
          <w:tab w:val="left" w:pos="561"/>
        </w:tabs>
        <w:spacing w:line="276" w:lineRule="auto"/>
        <w:ind w:firstLine="360"/>
        <w:jc w:val="both"/>
        <w:rPr>
          <w:bCs/>
          <w:sz w:val="28"/>
          <w:szCs w:val="28"/>
        </w:rPr>
      </w:pPr>
    </w:p>
    <w:p w:rsidR="00D96B89" w:rsidRDefault="00D96B89" w:rsidP="00A374C3">
      <w:pPr>
        <w:tabs>
          <w:tab w:val="left" w:pos="561"/>
        </w:tabs>
        <w:spacing w:line="276" w:lineRule="auto"/>
        <w:ind w:firstLine="360"/>
        <w:jc w:val="both"/>
        <w:rPr>
          <w:bCs/>
          <w:sz w:val="28"/>
          <w:szCs w:val="28"/>
        </w:rPr>
      </w:pPr>
    </w:p>
    <w:p w:rsidR="00D96B89" w:rsidRDefault="00D96B89" w:rsidP="00A374C3">
      <w:pPr>
        <w:tabs>
          <w:tab w:val="left" w:pos="561"/>
        </w:tabs>
        <w:spacing w:line="276" w:lineRule="auto"/>
        <w:ind w:firstLine="360"/>
        <w:jc w:val="both"/>
        <w:rPr>
          <w:bCs/>
          <w:sz w:val="28"/>
          <w:szCs w:val="28"/>
        </w:rPr>
      </w:pPr>
    </w:p>
    <w:p w:rsidR="00D96B89" w:rsidRDefault="00D96B89" w:rsidP="00A374C3">
      <w:pPr>
        <w:tabs>
          <w:tab w:val="left" w:pos="561"/>
        </w:tabs>
        <w:spacing w:line="276" w:lineRule="auto"/>
        <w:ind w:firstLine="360"/>
        <w:jc w:val="both"/>
        <w:rPr>
          <w:bCs/>
          <w:sz w:val="28"/>
          <w:szCs w:val="28"/>
        </w:rPr>
      </w:pPr>
    </w:p>
    <w:p w:rsidR="00D96B89" w:rsidRDefault="00D96B89" w:rsidP="00A374C3">
      <w:pPr>
        <w:tabs>
          <w:tab w:val="left" w:pos="561"/>
        </w:tabs>
        <w:spacing w:line="276" w:lineRule="auto"/>
        <w:ind w:firstLine="360"/>
        <w:jc w:val="both"/>
        <w:rPr>
          <w:bCs/>
          <w:sz w:val="28"/>
          <w:szCs w:val="28"/>
        </w:rPr>
      </w:pPr>
    </w:p>
    <w:p w:rsidR="00D96B89" w:rsidRDefault="00D96B89" w:rsidP="00A374C3">
      <w:pPr>
        <w:tabs>
          <w:tab w:val="left" w:pos="561"/>
        </w:tabs>
        <w:spacing w:line="276" w:lineRule="auto"/>
        <w:ind w:firstLine="360"/>
        <w:jc w:val="both"/>
        <w:rPr>
          <w:bCs/>
          <w:sz w:val="28"/>
          <w:szCs w:val="28"/>
        </w:rPr>
      </w:pPr>
    </w:p>
    <w:p w:rsidR="00D96B89" w:rsidRDefault="00D96B89" w:rsidP="00A374C3">
      <w:pPr>
        <w:tabs>
          <w:tab w:val="left" w:pos="561"/>
        </w:tabs>
        <w:spacing w:line="276" w:lineRule="auto"/>
        <w:ind w:firstLine="360"/>
        <w:jc w:val="both"/>
        <w:rPr>
          <w:bCs/>
          <w:sz w:val="28"/>
          <w:szCs w:val="28"/>
        </w:rPr>
      </w:pPr>
    </w:p>
    <w:p w:rsidR="00D96B89" w:rsidRDefault="00D96B89" w:rsidP="00A374C3">
      <w:pPr>
        <w:tabs>
          <w:tab w:val="left" w:pos="561"/>
        </w:tabs>
        <w:spacing w:line="276" w:lineRule="auto"/>
        <w:ind w:firstLine="360"/>
        <w:jc w:val="both"/>
        <w:rPr>
          <w:bCs/>
          <w:sz w:val="28"/>
          <w:szCs w:val="28"/>
        </w:rPr>
      </w:pPr>
    </w:p>
    <w:p w:rsidR="00D96B89" w:rsidRDefault="00D96B89" w:rsidP="00A374C3">
      <w:pPr>
        <w:tabs>
          <w:tab w:val="left" w:pos="561"/>
        </w:tabs>
        <w:spacing w:line="276" w:lineRule="auto"/>
        <w:ind w:firstLine="360"/>
        <w:jc w:val="both"/>
        <w:rPr>
          <w:bCs/>
          <w:sz w:val="28"/>
          <w:szCs w:val="28"/>
        </w:rPr>
      </w:pPr>
    </w:p>
    <w:p w:rsidR="00D96B89" w:rsidRDefault="00D96B89" w:rsidP="00A374C3">
      <w:pPr>
        <w:tabs>
          <w:tab w:val="left" w:pos="561"/>
        </w:tabs>
        <w:spacing w:line="276" w:lineRule="auto"/>
        <w:ind w:firstLine="360"/>
        <w:jc w:val="both"/>
        <w:rPr>
          <w:bCs/>
          <w:sz w:val="28"/>
          <w:szCs w:val="28"/>
        </w:rPr>
      </w:pPr>
    </w:p>
    <w:p w:rsidR="00D96B89" w:rsidRDefault="00D96B89" w:rsidP="00A374C3">
      <w:pPr>
        <w:tabs>
          <w:tab w:val="left" w:pos="561"/>
        </w:tabs>
        <w:spacing w:line="276" w:lineRule="auto"/>
        <w:ind w:firstLine="360"/>
        <w:jc w:val="both"/>
        <w:rPr>
          <w:bCs/>
          <w:sz w:val="28"/>
          <w:szCs w:val="28"/>
        </w:rPr>
      </w:pPr>
    </w:p>
    <w:p w:rsidR="00D96B89" w:rsidRDefault="00D96B89" w:rsidP="00A374C3">
      <w:pPr>
        <w:tabs>
          <w:tab w:val="left" w:pos="561"/>
        </w:tabs>
        <w:spacing w:line="276" w:lineRule="auto"/>
        <w:ind w:firstLine="360"/>
        <w:jc w:val="both"/>
        <w:rPr>
          <w:bCs/>
          <w:sz w:val="28"/>
          <w:szCs w:val="28"/>
        </w:rPr>
      </w:pPr>
    </w:p>
    <w:p w:rsidR="00D96B89" w:rsidRDefault="00D96B89" w:rsidP="00A374C3">
      <w:pPr>
        <w:tabs>
          <w:tab w:val="left" w:pos="561"/>
        </w:tabs>
        <w:spacing w:line="276" w:lineRule="auto"/>
        <w:ind w:firstLine="360"/>
        <w:jc w:val="both"/>
        <w:rPr>
          <w:bCs/>
          <w:sz w:val="28"/>
          <w:szCs w:val="28"/>
        </w:rPr>
      </w:pPr>
    </w:p>
    <w:p w:rsidR="00D96B89" w:rsidRDefault="00D96B89" w:rsidP="00A374C3">
      <w:pPr>
        <w:tabs>
          <w:tab w:val="left" w:pos="561"/>
        </w:tabs>
        <w:spacing w:line="276" w:lineRule="auto"/>
        <w:ind w:firstLine="360"/>
        <w:jc w:val="both"/>
        <w:rPr>
          <w:bCs/>
          <w:sz w:val="28"/>
          <w:szCs w:val="28"/>
        </w:rPr>
      </w:pPr>
    </w:p>
    <w:p w:rsidR="00D96B89" w:rsidRDefault="00D96B89" w:rsidP="00A374C3">
      <w:pPr>
        <w:tabs>
          <w:tab w:val="left" w:pos="561"/>
        </w:tabs>
        <w:spacing w:line="276" w:lineRule="auto"/>
        <w:ind w:firstLine="360"/>
        <w:jc w:val="both"/>
        <w:rPr>
          <w:bCs/>
          <w:sz w:val="28"/>
          <w:szCs w:val="28"/>
        </w:rPr>
      </w:pPr>
    </w:p>
    <w:p w:rsidR="00D96B89" w:rsidRDefault="00D96B89" w:rsidP="00A374C3">
      <w:pPr>
        <w:tabs>
          <w:tab w:val="left" w:pos="561"/>
        </w:tabs>
        <w:spacing w:line="276" w:lineRule="auto"/>
        <w:ind w:firstLine="360"/>
        <w:jc w:val="both"/>
        <w:rPr>
          <w:bCs/>
          <w:sz w:val="28"/>
          <w:szCs w:val="28"/>
        </w:rPr>
      </w:pPr>
    </w:p>
    <w:p w:rsidR="00D96B89" w:rsidRDefault="00D96B89" w:rsidP="00A374C3">
      <w:pPr>
        <w:tabs>
          <w:tab w:val="left" w:pos="561"/>
        </w:tabs>
        <w:spacing w:line="276" w:lineRule="auto"/>
        <w:ind w:firstLine="360"/>
        <w:jc w:val="both"/>
        <w:rPr>
          <w:bCs/>
          <w:sz w:val="28"/>
          <w:szCs w:val="28"/>
        </w:rPr>
      </w:pPr>
    </w:p>
    <w:p w:rsidR="00D96B89" w:rsidRDefault="00D96B89" w:rsidP="00A374C3">
      <w:pPr>
        <w:tabs>
          <w:tab w:val="left" w:pos="561"/>
        </w:tabs>
        <w:spacing w:line="276" w:lineRule="auto"/>
        <w:ind w:firstLine="360"/>
        <w:jc w:val="both"/>
        <w:rPr>
          <w:bCs/>
          <w:sz w:val="28"/>
          <w:szCs w:val="28"/>
        </w:rPr>
      </w:pPr>
    </w:p>
    <w:p w:rsidR="00D96B89" w:rsidRDefault="00D96B89" w:rsidP="00A374C3">
      <w:pPr>
        <w:tabs>
          <w:tab w:val="left" w:pos="561"/>
        </w:tabs>
        <w:spacing w:line="276" w:lineRule="auto"/>
        <w:ind w:firstLine="360"/>
        <w:jc w:val="both"/>
        <w:rPr>
          <w:bCs/>
          <w:sz w:val="28"/>
          <w:szCs w:val="28"/>
        </w:rPr>
      </w:pPr>
    </w:p>
    <w:p w:rsidR="00D96B89" w:rsidRDefault="00D96B89" w:rsidP="00A374C3">
      <w:pPr>
        <w:tabs>
          <w:tab w:val="left" w:pos="561"/>
        </w:tabs>
        <w:spacing w:line="276" w:lineRule="auto"/>
        <w:ind w:firstLine="360"/>
        <w:jc w:val="both"/>
        <w:rPr>
          <w:bCs/>
          <w:sz w:val="28"/>
          <w:szCs w:val="28"/>
        </w:rPr>
      </w:pPr>
    </w:p>
    <w:p w:rsidR="00D96B89" w:rsidRDefault="00D96B89" w:rsidP="00A374C3">
      <w:pPr>
        <w:tabs>
          <w:tab w:val="left" w:pos="561"/>
        </w:tabs>
        <w:spacing w:line="276" w:lineRule="auto"/>
        <w:ind w:firstLine="360"/>
        <w:jc w:val="both"/>
        <w:rPr>
          <w:bCs/>
          <w:sz w:val="28"/>
          <w:szCs w:val="28"/>
        </w:rPr>
      </w:pPr>
    </w:p>
    <w:p w:rsidR="00D96B89" w:rsidRDefault="00D96B89" w:rsidP="00A374C3">
      <w:pPr>
        <w:tabs>
          <w:tab w:val="left" w:pos="561"/>
        </w:tabs>
        <w:spacing w:line="276" w:lineRule="auto"/>
        <w:ind w:firstLine="360"/>
        <w:jc w:val="both"/>
        <w:rPr>
          <w:bCs/>
          <w:sz w:val="28"/>
          <w:szCs w:val="28"/>
        </w:rPr>
      </w:pPr>
    </w:p>
    <w:tbl>
      <w:tblPr>
        <w:tblW w:w="10345" w:type="dxa"/>
        <w:tblInd w:w="-459" w:type="dxa"/>
        <w:tblLook w:val="04A0" w:firstRow="1" w:lastRow="0" w:firstColumn="1" w:lastColumn="0" w:noHBand="0" w:noVBand="1"/>
      </w:tblPr>
      <w:tblGrid>
        <w:gridCol w:w="5812"/>
        <w:gridCol w:w="586"/>
        <w:gridCol w:w="587"/>
        <w:gridCol w:w="1489"/>
        <w:gridCol w:w="587"/>
        <w:gridCol w:w="1284"/>
      </w:tblGrid>
      <w:tr w:rsidR="00D96B89" w:rsidRPr="00D96B89" w:rsidTr="00D96B89">
        <w:trPr>
          <w:trHeight w:val="255"/>
        </w:trPr>
        <w:tc>
          <w:tcPr>
            <w:tcW w:w="10345" w:type="dxa"/>
            <w:gridSpan w:val="6"/>
            <w:tcBorders>
              <w:top w:val="nil"/>
              <w:left w:val="nil"/>
              <w:bottom w:val="nil"/>
              <w:right w:val="nil"/>
            </w:tcBorders>
            <w:shd w:val="clear" w:color="auto" w:fill="auto"/>
            <w:noWrap/>
            <w:vAlign w:val="center"/>
            <w:hideMark/>
          </w:tcPr>
          <w:p w:rsidR="00D96B89" w:rsidRPr="00D96B89" w:rsidRDefault="00D96B89" w:rsidP="00D96B89">
            <w:pPr>
              <w:jc w:val="right"/>
              <w:rPr>
                <w:sz w:val="22"/>
                <w:szCs w:val="22"/>
              </w:rPr>
            </w:pPr>
            <w:r w:rsidRPr="00D96B89">
              <w:rPr>
                <w:sz w:val="22"/>
                <w:szCs w:val="22"/>
              </w:rPr>
              <w:lastRenderedPageBreak/>
              <w:t>Приложение 3</w:t>
            </w:r>
          </w:p>
        </w:tc>
      </w:tr>
      <w:tr w:rsidR="00D96B89" w:rsidRPr="00D96B89" w:rsidTr="00D96B89">
        <w:trPr>
          <w:trHeight w:val="289"/>
        </w:trPr>
        <w:tc>
          <w:tcPr>
            <w:tcW w:w="10345" w:type="dxa"/>
            <w:gridSpan w:val="6"/>
            <w:tcBorders>
              <w:top w:val="nil"/>
              <w:left w:val="nil"/>
              <w:bottom w:val="nil"/>
              <w:right w:val="nil"/>
            </w:tcBorders>
            <w:shd w:val="clear" w:color="auto" w:fill="auto"/>
            <w:vAlign w:val="center"/>
            <w:hideMark/>
          </w:tcPr>
          <w:p w:rsidR="00D96B89" w:rsidRPr="00D96B89" w:rsidRDefault="00D96B89" w:rsidP="00D96B89">
            <w:pPr>
              <w:jc w:val="right"/>
              <w:rPr>
                <w:sz w:val="22"/>
                <w:szCs w:val="22"/>
              </w:rPr>
            </w:pPr>
            <w:r w:rsidRPr="00D96B89">
              <w:rPr>
                <w:sz w:val="22"/>
                <w:szCs w:val="22"/>
              </w:rPr>
              <w:t>к Решению Хурала представителей</w:t>
            </w:r>
          </w:p>
        </w:tc>
      </w:tr>
      <w:tr w:rsidR="00D96B89" w:rsidRPr="00D96B89" w:rsidTr="00D96B89">
        <w:trPr>
          <w:trHeight w:val="270"/>
        </w:trPr>
        <w:tc>
          <w:tcPr>
            <w:tcW w:w="10345" w:type="dxa"/>
            <w:gridSpan w:val="6"/>
            <w:tcBorders>
              <w:top w:val="nil"/>
              <w:left w:val="nil"/>
              <w:bottom w:val="nil"/>
              <w:right w:val="nil"/>
            </w:tcBorders>
            <w:shd w:val="clear" w:color="auto" w:fill="auto"/>
            <w:hideMark/>
          </w:tcPr>
          <w:p w:rsidR="00D96B89" w:rsidRPr="00D96B89" w:rsidRDefault="00D96B89" w:rsidP="00D96B89">
            <w:pPr>
              <w:jc w:val="right"/>
              <w:rPr>
                <w:sz w:val="22"/>
                <w:szCs w:val="22"/>
              </w:rPr>
            </w:pPr>
            <w:r w:rsidRPr="00D96B89">
              <w:rPr>
                <w:sz w:val="22"/>
                <w:szCs w:val="22"/>
              </w:rPr>
              <w:t>муниципального района "Овюрский кожуун Республики Тыва"</w:t>
            </w:r>
          </w:p>
        </w:tc>
      </w:tr>
      <w:tr w:rsidR="00D96B89" w:rsidRPr="00D96B89" w:rsidTr="00D96B89">
        <w:trPr>
          <w:trHeight w:val="255"/>
        </w:trPr>
        <w:tc>
          <w:tcPr>
            <w:tcW w:w="10345" w:type="dxa"/>
            <w:gridSpan w:val="6"/>
            <w:tcBorders>
              <w:top w:val="nil"/>
              <w:left w:val="nil"/>
              <w:bottom w:val="nil"/>
              <w:right w:val="nil"/>
            </w:tcBorders>
            <w:shd w:val="clear" w:color="auto" w:fill="auto"/>
            <w:hideMark/>
          </w:tcPr>
          <w:p w:rsidR="00D96B89" w:rsidRPr="00D96B89" w:rsidRDefault="00D96B89" w:rsidP="00D96B89">
            <w:pPr>
              <w:jc w:val="right"/>
              <w:rPr>
                <w:sz w:val="22"/>
                <w:szCs w:val="22"/>
              </w:rPr>
            </w:pPr>
            <w:r w:rsidRPr="00D96B89">
              <w:rPr>
                <w:sz w:val="22"/>
                <w:szCs w:val="22"/>
              </w:rPr>
              <w:t xml:space="preserve">                 "О  бюджете муниципального района "Овюрский кожуун" Республики Тыва </w:t>
            </w:r>
          </w:p>
        </w:tc>
      </w:tr>
      <w:tr w:rsidR="00D96B89" w:rsidRPr="00D96B89" w:rsidTr="00D96B89">
        <w:trPr>
          <w:trHeight w:val="255"/>
        </w:trPr>
        <w:tc>
          <w:tcPr>
            <w:tcW w:w="10345" w:type="dxa"/>
            <w:gridSpan w:val="6"/>
            <w:tcBorders>
              <w:top w:val="nil"/>
              <w:left w:val="nil"/>
              <w:bottom w:val="nil"/>
              <w:right w:val="nil"/>
            </w:tcBorders>
            <w:shd w:val="clear" w:color="auto" w:fill="auto"/>
            <w:noWrap/>
            <w:vAlign w:val="bottom"/>
            <w:hideMark/>
          </w:tcPr>
          <w:p w:rsidR="00D96B89" w:rsidRPr="00D96B89" w:rsidRDefault="00D96B89" w:rsidP="00D96B89">
            <w:pPr>
              <w:jc w:val="right"/>
              <w:rPr>
                <w:sz w:val="22"/>
                <w:szCs w:val="22"/>
              </w:rPr>
            </w:pPr>
            <w:r w:rsidRPr="00D96B89">
              <w:rPr>
                <w:sz w:val="22"/>
                <w:szCs w:val="22"/>
              </w:rPr>
              <w:t>на 2024 год и на плановый период 2025 и 2026 годов"</w:t>
            </w:r>
          </w:p>
        </w:tc>
      </w:tr>
      <w:tr w:rsidR="00D96B89" w:rsidRPr="00D96B89" w:rsidTr="00D96B89">
        <w:trPr>
          <w:trHeight w:val="255"/>
        </w:trPr>
        <w:tc>
          <w:tcPr>
            <w:tcW w:w="5812" w:type="dxa"/>
            <w:tcBorders>
              <w:top w:val="nil"/>
              <w:left w:val="nil"/>
              <w:bottom w:val="nil"/>
              <w:right w:val="nil"/>
            </w:tcBorders>
            <w:shd w:val="clear" w:color="auto" w:fill="auto"/>
            <w:noWrap/>
            <w:vAlign w:val="bottom"/>
            <w:hideMark/>
          </w:tcPr>
          <w:p w:rsidR="00D96B89" w:rsidRPr="00D96B89" w:rsidRDefault="00D96B89" w:rsidP="00D96B89">
            <w:pPr>
              <w:rPr>
                <w:sz w:val="22"/>
                <w:szCs w:val="22"/>
              </w:rPr>
            </w:pPr>
          </w:p>
        </w:tc>
        <w:tc>
          <w:tcPr>
            <w:tcW w:w="586" w:type="dxa"/>
            <w:tcBorders>
              <w:top w:val="nil"/>
              <w:left w:val="nil"/>
              <w:bottom w:val="nil"/>
              <w:right w:val="nil"/>
            </w:tcBorders>
            <w:shd w:val="clear" w:color="auto" w:fill="auto"/>
            <w:noWrap/>
            <w:vAlign w:val="center"/>
            <w:hideMark/>
          </w:tcPr>
          <w:p w:rsidR="00D96B89" w:rsidRPr="00D96B89" w:rsidRDefault="00D96B89" w:rsidP="00D96B89">
            <w:pPr>
              <w:jc w:val="center"/>
              <w:rPr>
                <w:sz w:val="22"/>
                <w:szCs w:val="22"/>
              </w:rPr>
            </w:pPr>
          </w:p>
        </w:tc>
        <w:tc>
          <w:tcPr>
            <w:tcW w:w="587" w:type="dxa"/>
            <w:tcBorders>
              <w:top w:val="nil"/>
              <w:left w:val="nil"/>
              <w:bottom w:val="nil"/>
              <w:right w:val="nil"/>
            </w:tcBorders>
            <w:shd w:val="clear" w:color="auto" w:fill="auto"/>
            <w:noWrap/>
            <w:vAlign w:val="center"/>
            <w:hideMark/>
          </w:tcPr>
          <w:p w:rsidR="00D96B89" w:rsidRPr="00D96B89" w:rsidRDefault="00D96B89" w:rsidP="00D96B89">
            <w:pPr>
              <w:jc w:val="center"/>
              <w:rPr>
                <w:sz w:val="22"/>
                <w:szCs w:val="22"/>
              </w:rPr>
            </w:pPr>
          </w:p>
        </w:tc>
        <w:tc>
          <w:tcPr>
            <w:tcW w:w="1489" w:type="dxa"/>
            <w:tcBorders>
              <w:top w:val="nil"/>
              <w:left w:val="nil"/>
              <w:bottom w:val="nil"/>
              <w:right w:val="nil"/>
            </w:tcBorders>
            <w:shd w:val="clear" w:color="auto" w:fill="auto"/>
            <w:noWrap/>
            <w:vAlign w:val="center"/>
            <w:hideMark/>
          </w:tcPr>
          <w:p w:rsidR="00D96B89" w:rsidRPr="00D96B89" w:rsidRDefault="00D96B89" w:rsidP="00D96B89">
            <w:pPr>
              <w:jc w:val="center"/>
              <w:rPr>
                <w:sz w:val="22"/>
                <w:szCs w:val="22"/>
              </w:rPr>
            </w:pPr>
          </w:p>
        </w:tc>
        <w:tc>
          <w:tcPr>
            <w:tcW w:w="587" w:type="dxa"/>
            <w:tcBorders>
              <w:top w:val="nil"/>
              <w:left w:val="nil"/>
              <w:bottom w:val="nil"/>
              <w:right w:val="nil"/>
            </w:tcBorders>
            <w:shd w:val="clear" w:color="auto" w:fill="auto"/>
            <w:noWrap/>
            <w:vAlign w:val="center"/>
            <w:hideMark/>
          </w:tcPr>
          <w:p w:rsidR="00D96B89" w:rsidRPr="00D96B89" w:rsidRDefault="00D96B89" w:rsidP="00D96B89">
            <w:pPr>
              <w:jc w:val="center"/>
              <w:rPr>
                <w:sz w:val="22"/>
                <w:szCs w:val="22"/>
              </w:rPr>
            </w:pPr>
          </w:p>
        </w:tc>
        <w:tc>
          <w:tcPr>
            <w:tcW w:w="1284" w:type="dxa"/>
            <w:tcBorders>
              <w:top w:val="nil"/>
              <w:left w:val="nil"/>
              <w:bottom w:val="nil"/>
              <w:right w:val="nil"/>
            </w:tcBorders>
            <w:shd w:val="clear" w:color="auto" w:fill="auto"/>
            <w:noWrap/>
            <w:vAlign w:val="center"/>
            <w:hideMark/>
          </w:tcPr>
          <w:p w:rsidR="00D96B89" w:rsidRPr="00D96B89" w:rsidRDefault="00D96B89" w:rsidP="00D96B89">
            <w:pPr>
              <w:jc w:val="center"/>
              <w:rPr>
                <w:sz w:val="22"/>
                <w:szCs w:val="22"/>
              </w:rPr>
            </w:pPr>
          </w:p>
        </w:tc>
      </w:tr>
      <w:tr w:rsidR="00D96B89" w:rsidRPr="00D96B89" w:rsidTr="00D96B89">
        <w:trPr>
          <w:trHeight w:val="255"/>
        </w:trPr>
        <w:tc>
          <w:tcPr>
            <w:tcW w:w="10345" w:type="dxa"/>
            <w:gridSpan w:val="6"/>
            <w:tcBorders>
              <w:top w:val="nil"/>
              <w:left w:val="nil"/>
              <w:bottom w:val="nil"/>
              <w:right w:val="nil"/>
            </w:tcBorders>
            <w:shd w:val="clear" w:color="auto" w:fill="auto"/>
            <w:noWrap/>
            <w:hideMark/>
          </w:tcPr>
          <w:p w:rsidR="00D96B89" w:rsidRPr="00D96B89" w:rsidRDefault="00D96B89" w:rsidP="00D96B89">
            <w:pPr>
              <w:jc w:val="center"/>
              <w:rPr>
                <w:b/>
                <w:bCs/>
                <w:sz w:val="22"/>
                <w:szCs w:val="22"/>
              </w:rPr>
            </w:pPr>
            <w:r w:rsidRPr="00D96B89">
              <w:rPr>
                <w:b/>
                <w:bCs/>
                <w:sz w:val="22"/>
                <w:szCs w:val="22"/>
              </w:rPr>
              <w:t>РАСПРЕДЕЛЕНИЕ БЮДЖЕТНЫХ АССИГНОВАНИЙ НА 2024 ГОД</w:t>
            </w:r>
          </w:p>
        </w:tc>
      </w:tr>
      <w:tr w:rsidR="00D96B89" w:rsidRPr="00D96B89" w:rsidTr="00D96B89">
        <w:trPr>
          <w:trHeight w:val="1103"/>
        </w:trPr>
        <w:tc>
          <w:tcPr>
            <w:tcW w:w="10345" w:type="dxa"/>
            <w:gridSpan w:val="6"/>
            <w:tcBorders>
              <w:top w:val="nil"/>
              <w:left w:val="nil"/>
              <w:bottom w:val="nil"/>
              <w:right w:val="nil"/>
            </w:tcBorders>
            <w:shd w:val="clear" w:color="auto" w:fill="auto"/>
            <w:hideMark/>
          </w:tcPr>
          <w:p w:rsidR="00D96B89" w:rsidRPr="00D96B89" w:rsidRDefault="00D96B89" w:rsidP="00D96B89">
            <w:pPr>
              <w:jc w:val="center"/>
              <w:rPr>
                <w:b/>
                <w:bCs/>
                <w:sz w:val="22"/>
                <w:szCs w:val="22"/>
              </w:rPr>
            </w:pPr>
            <w:r w:rsidRPr="00D96B89">
              <w:rPr>
                <w:b/>
                <w:bCs/>
                <w:sz w:val="22"/>
                <w:szCs w:val="22"/>
              </w:rPr>
              <w:t xml:space="preserve">ПО РАЗДЕЛАМ, ПОДРАЗДЕЛАМ, ЦЕЛЕВЫМ СТАТЬЯМ (ГОСУДАРСТВЕННЫМ ПРОГРАММАМ РЕСПУБЛИКИ ТЫВА И НЕПРОГРАММНЫМ НАПРАВЛЕНИЯМ ДЕЯТЕЛЬНОСТИ), ГРУППАМ ВИДОВ РАСХОДОВ КЛАССИФИКАЦИИ РАСХОДОВ бюджета муниципального района "Овюрский кожуун" Республики Тыва </w:t>
            </w:r>
          </w:p>
        </w:tc>
      </w:tr>
      <w:tr w:rsidR="00D96B89" w:rsidRPr="00D96B89" w:rsidTr="00D96B89">
        <w:trPr>
          <w:trHeight w:val="169"/>
        </w:trPr>
        <w:tc>
          <w:tcPr>
            <w:tcW w:w="5812" w:type="dxa"/>
            <w:tcBorders>
              <w:top w:val="nil"/>
              <w:left w:val="nil"/>
              <w:bottom w:val="nil"/>
              <w:right w:val="nil"/>
            </w:tcBorders>
            <w:shd w:val="clear" w:color="auto" w:fill="auto"/>
            <w:hideMark/>
          </w:tcPr>
          <w:p w:rsidR="00D96B89" w:rsidRPr="00D96B89" w:rsidRDefault="00D96B89" w:rsidP="00D96B89">
            <w:pPr>
              <w:rPr>
                <w:sz w:val="22"/>
                <w:szCs w:val="22"/>
              </w:rPr>
            </w:pPr>
          </w:p>
        </w:tc>
        <w:tc>
          <w:tcPr>
            <w:tcW w:w="586" w:type="dxa"/>
            <w:tcBorders>
              <w:top w:val="nil"/>
              <w:left w:val="nil"/>
              <w:bottom w:val="nil"/>
              <w:right w:val="nil"/>
            </w:tcBorders>
            <w:shd w:val="clear" w:color="auto" w:fill="auto"/>
            <w:vAlign w:val="center"/>
            <w:hideMark/>
          </w:tcPr>
          <w:p w:rsidR="00D96B89" w:rsidRPr="00D96B89" w:rsidRDefault="00D96B89" w:rsidP="00D96B89">
            <w:pPr>
              <w:jc w:val="center"/>
              <w:rPr>
                <w:sz w:val="22"/>
                <w:szCs w:val="22"/>
              </w:rPr>
            </w:pPr>
          </w:p>
        </w:tc>
        <w:tc>
          <w:tcPr>
            <w:tcW w:w="587" w:type="dxa"/>
            <w:tcBorders>
              <w:top w:val="nil"/>
              <w:left w:val="nil"/>
              <w:bottom w:val="nil"/>
              <w:right w:val="nil"/>
            </w:tcBorders>
            <w:shd w:val="clear" w:color="auto" w:fill="auto"/>
            <w:vAlign w:val="center"/>
            <w:hideMark/>
          </w:tcPr>
          <w:p w:rsidR="00D96B89" w:rsidRPr="00D96B89" w:rsidRDefault="00D96B89" w:rsidP="00D96B89">
            <w:pPr>
              <w:jc w:val="center"/>
              <w:rPr>
                <w:sz w:val="22"/>
                <w:szCs w:val="22"/>
              </w:rPr>
            </w:pPr>
          </w:p>
        </w:tc>
        <w:tc>
          <w:tcPr>
            <w:tcW w:w="1489" w:type="dxa"/>
            <w:tcBorders>
              <w:top w:val="nil"/>
              <w:left w:val="nil"/>
              <w:bottom w:val="nil"/>
              <w:right w:val="nil"/>
            </w:tcBorders>
            <w:shd w:val="clear" w:color="auto" w:fill="auto"/>
            <w:vAlign w:val="center"/>
            <w:hideMark/>
          </w:tcPr>
          <w:p w:rsidR="00D96B89" w:rsidRPr="00D96B89" w:rsidRDefault="00D96B89" w:rsidP="00D96B89">
            <w:pPr>
              <w:jc w:val="center"/>
              <w:rPr>
                <w:sz w:val="22"/>
                <w:szCs w:val="22"/>
              </w:rPr>
            </w:pPr>
          </w:p>
        </w:tc>
        <w:tc>
          <w:tcPr>
            <w:tcW w:w="587" w:type="dxa"/>
            <w:tcBorders>
              <w:top w:val="nil"/>
              <w:left w:val="nil"/>
              <w:bottom w:val="nil"/>
              <w:right w:val="nil"/>
            </w:tcBorders>
            <w:shd w:val="clear" w:color="auto" w:fill="auto"/>
            <w:vAlign w:val="center"/>
            <w:hideMark/>
          </w:tcPr>
          <w:p w:rsidR="00D96B89" w:rsidRPr="00D96B89" w:rsidRDefault="00D96B89" w:rsidP="00D96B89">
            <w:pPr>
              <w:jc w:val="center"/>
              <w:rPr>
                <w:sz w:val="22"/>
                <w:szCs w:val="22"/>
              </w:rPr>
            </w:pPr>
          </w:p>
        </w:tc>
        <w:tc>
          <w:tcPr>
            <w:tcW w:w="1284" w:type="dxa"/>
            <w:tcBorders>
              <w:top w:val="nil"/>
              <w:left w:val="nil"/>
              <w:bottom w:val="nil"/>
              <w:right w:val="nil"/>
            </w:tcBorders>
            <w:shd w:val="clear" w:color="auto" w:fill="auto"/>
            <w:noWrap/>
            <w:vAlign w:val="center"/>
            <w:hideMark/>
          </w:tcPr>
          <w:p w:rsidR="00D96B89" w:rsidRPr="00D96B89" w:rsidRDefault="00D96B89" w:rsidP="00D96B89">
            <w:pPr>
              <w:jc w:val="center"/>
              <w:rPr>
                <w:sz w:val="22"/>
                <w:szCs w:val="22"/>
              </w:rPr>
            </w:pPr>
          </w:p>
        </w:tc>
      </w:tr>
      <w:tr w:rsidR="00D96B89" w:rsidRPr="00D96B89" w:rsidTr="00D96B89">
        <w:trPr>
          <w:trHeight w:val="255"/>
        </w:trPr>
        <w:tc>
          <w:tcPr>
            <w:tcW w:w="10345" w:type="dxa"/>
            <w:gridSpan w:val="6"/>
            <w:tcBorders>
              <w:top w:val="nil"/>
              <w:left w:val="nil"/>
              <w:bottom w:val="nil"/>
              <w:right w:val="nil"/>
            </w:tcBorders>
            <w:shd w:val="clear" w:color="auto" w:fill="auto"/>
            <w:noWrap/>
            <w:hideMark/>
          </w:tcPr>
          <w:p w:rsidR="00D96B89" w:rsidRPr="00D96B89" w:rsidRDefault="00D96B89" w:rsidP="00D96B89">
            <w:pPr>
              <w:rPr>
                <w:sz w:val="22"/>
                <w:szCs w:val="22"/>
              </w:rPr>
            </w:pPr>
            <w:r w:rsidRPr="00D96B89">
              <w:rPr>
                <w:sz w:val="22"/>
                <w:szCs w:val="22"/>
              </w:rPr>
              <w:t>Финансовый орган: Финансовое управление Администрации Овюрского кожууна Республики Тыва</w:t>
            </w:r>
          </w:p>
        </w:tc>
      </w:tr>
      <w:tr w:rsidR="00D96B89" w:rsidRPr="00D96B89" w:rsidTr="00D96B89">
        <w:trPr>
          <w:trHeight w:val="338"/>
        </w:trPr>
        <w:tc>
          <w:tcPr>
            <w:tcW w:w="5812" w:type="dxa"/>
            <w:tcBorders>
              <w:top w:val="nil"/>
              <w:left w:val="nil"/>
              <w:bottom w:val="nil"/>
              <w:right w:val="nil"/>
            </w:tcBorders>
            <w:shd w:val="clear" w:color="auto" w:fill="auto"/>
            <w:noWrap/>
            <w:hideMark/>
          </w:tcPr>
          <w:p w:rsidR="00D96B89" w:rsidRPr="00D96B89" w:rsidRDefault="00D96B89" w:rsidP="00D96B89">
            <w:pPr>
              <w:rPr>
                <w:sz w:val="22"/>
                <w:szCs w:val="22"/>
              </w:rPr>
            </w:pPr>
            <w:r w:rsidRPr="00D96B89">
              <w:rPr>
                <w:sz w:val="22"/>
                <w:szCs w:val="22"/>
              </w:rPr>
              <w:t xml:space="preserve">Единица измерения:  </w:t>
            </w:r>
            <w:proofErr w:type="spellStart"/>
            <w:r w:rsidRPr="00D96B89">
              <w:rPr>
                <w:sz w:val="22"/>
                <w:szCs w:val="22"/>
              </w:rPr>
              <w:t>тыс</w:t>
            </w:r>
            <w:proofErr w:type="spellEnd"/>
            <w:r w:rsidRPr="00D96B89">
              <w:rPr>
                <w:sz w:val="22"/>
                <w:szCs w:val="22"/>
              </w:rPr>
              <w:t xml:space="preserve"> </w:t>
            </w:r>
            <w:proofErr w:type="spellStart"/>
            <w:r w:rsidRPr="00D96B89">
              <w:rPr>
                <w:sz w:val="22"/>
                <w:szCs w:val="22"/>
              </w:rPr>
              <w:t>руб</w:t>
            </w:r>
            <w:proofErr w:type="spellEnd"/>
            <w:r w:rsidRPr="00D96B89">
              <w:rPr>
                <w:sz w:val="22"/>
                <w:szCs w:val="22"/>
              </w:rPr>
              <w:t xml:space="preserve"> </w:t>
            </w:r>
          </w:p>
        </w:tc>
        <w:tc>
          <w:tcPr>
            <w:tcW w:w="586" w:type="dxa"/>
            <w:tcBorders>
              <w:top w:val="nil"/>
              <w:left w:val="nil"/>
              <w:bottom w:val="nil"/>
              <w:right w:val="nil"/>
            </w:tcBorders>
            <w:shd w:val="clear" w:color="auto" w:fill="auto"/>
            <w:vAlign w:val="center"/>
            <w:hideMark/>
          </w:tcPr>
          <w:p w:rsidR="00D96B89" w:rsidRPr="00D96B89" w:rsidRDefault="00D96B89" w:rsidP="00D96B89">
            <w:pPr>
              <w:jc w:val="center"/>
              <w:rPr>
                <w:sz w:val="22"/>
                <w:szCs w:val="22"/>
              </w:rPr>
            </w:pPr>
          </w:p>
        </w:tc>
        <w:tc>
          <w:tcPr>
            <w:tcW w:w="587" w:type="dxa"/>
            <w:tcBorders>
              <w:top w:val="nil"/>
              <w:left w:val="nil"/>
              <w:bottom w:val="nil"/>
              <w:right w:val="nil"/>
            </w:tcBorders>
            <w:shd w:val="clear" w:color="auto" w:fill="auto"/>
            <w:vAlign w:val="center"/>
            <w:hideMark/>
          </w:tcPr>
          <w:p w:rsidR="00D96B89" w:rsidRPr="00D96B89" w:rsidRDefault="00D96B89" w:rsidP="00D96B89">
            <w:pPr>
              <w:jc w:val="center"/>
              <w:rPr>
                <w:sz w:val="22"/>
                <w:szCs w:val="22"/>
              </w:rPr>
            </w:pPr>
          </w:p>
        </w:tc>
        <w:tc>
          <w:tcPr>
            <w:tcW w:w="1489" w:type="dxa"/>
            <w:tcBorders>
              <w:top w:val="nil"/>
              <w:left w:val="nil"/>
              <w:bottom w:val="nil"/>
              <w:right w:val="nil"/>
            </w:tcBorders>
            <w:shd w:val="clear" w:color="auto" w:fill="auto"/>
            <w:vAlign w:val="center"/>
            <w:hideMark/>
          </w:tcPr>
          <w:p w:rsidR="00D96B89" w:rsidRPr="00D96B89" w:rsidRDefault="00D96B89" w:rsidP="00D96B89">
            <w:pPr>
              <w:jc w:val="center"/>
              <w:rPr>
                <w:sz w:val="22"/>
                <w:szCs w:val="22"/>
              </w:rPr>
            </w:pPr>
          </w:p>
        </w:tc>
        <w:tc>
          <w:tcPr>
            <w:tcW w:w="587" w:type="dxa"/>
            <w:tcBorders>
              <w:top w:val="nil"/>
              <w:left w:val="nil"/>
              <w:bottom w:val="nil"/>
              <w:right w:val="nil"/>
            </w:tcBorders>
            <w:shd w:val="clear" w:color="auto" w:fill="auto"/>
            <w:vAlign w:val="center"/>
            <w:hideMark/>
          </w:tcPr>
          <w:p w:rsidR="00D96B89" w:rsidRPr="00D96B89" w:rsidRDefault="00D96B89" w:rsidP="00D96B89">
            <w:pPr>
              <w:jc w:val="center"/>
              <w:rPr>
                <w:sz w:val="22"/>
                <w:szCs w:val="22"/>
              </w:rPr>
            </w:pPr>
          </w:p>
        </w:tc>
        <w:tc>
          <w:tcPr>
            <w:tcW w:w="1284" w:type="dxa"/>
            <w:tcBorders>
              <w:top w:val="nil"/>
              <w:left w:val="nil"/>
              <w:bottom w:val="nil"/>
              <w:right w:val="nil"/>
            </w:tcBorders>
            <w:shd w:val="clear" w:color="auto" w:fill="auto"/>
            <w:vAlign w:val="center"/>
            <w:hideMark/>
          </w:tcPr>
          <w:p w:rsidR="00D96B89" w:rsidRPr="00D96B89" w:rsidRDefault="00D96B89" w:rsidP="00D96B89">
            <w:pPr>
              <w:jc w:val="center"/>
              <w:rPr>
                <w:sz w:val="22"/>
                <w:szCs w:val="22"/>
              </w:rPr>
            </w:pPr>
          </w:p>
        </w:tc>
      </w:tr>
      <w:tr w:rsidR="00D96B89" w:rsidRPr="00D96B89" w:rsidTr="00D96B89">
        <w:trPr>
          <w:trHeight w:val="765"/>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6B89" w:rsidRPr="00D96B89" w:rsidRDefault="00D96B89" w:rsidP="00D96B89">
            <w:pPr>
              <w:jc w:val="center"/>
              <w:rPr>
                <w:b/>
                <w:bCs/>
                <w:sz w:val="22"/>
                <w:szCs w:val="22"/>
              </w:rPr>
            </w:pPr>
            <w:r w:rsidRPr="00D96B89">
              <w:rPr>
                <w:b/>
                <w:bCs/>
                <w:sz w:val="22"/>
                <w:szCs w:val="22"/>
              </w:rPr>
              <w:t>Наименование</w:t>
            </w:r>
          </w:p>
        </w:tc>
        <w:tc>
          <w:tcPr>
            <w:tcW w:w="586" w:type="dxa"/>
            <w:tcBorders>
              <w:top w:val="single" w:sz="4" w:space="0" w:color="auto"/>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b/>
                <w:bCs/>
                <w:sz w:val="22"/>
                <w:szCs w:val="22"/>
              </w:rPr>
            </w:pPr>
            <w:r w:rsidRPr="00D96B89">
              <w:rPr>
                <w:b/>
                <w:bCs/>
                <w:sz w:val="22"/>
                <w:szCs w:val="22"/>
              </w:rPr>
              <w:t>РЗ</w:t>
            </w:r>
          </w:p>
        </w:tc>
        <w:tc>
          <w:tcPr>
            <w:tcW w:w="587" w:type="dxa"/>
            <w:tcBorders>
              <w:top w:val="single" w:sz="4" w:space="0" w:color="auto"/>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b/>
                <w:bCs/>
                <w:sz w:val="22"/>
                <w:szCs w:val="22"/>
              </w:rPr>
            </w:pPr>
            <w:r w:rsidRPr="00D96B89">
              <w:rPr>
                <w:b/>
                <w:bCs/>
                <w:sz w:val="22"/>
                <w:szCs w:val="22"/>
              </w:rPr>
              <w:t>ПР</w:t>
            </w:r>
          </w:p>
        </w:tc>
        <w:tc>
          <w:tcPr>
            <w:tcW w:w="1489" w:type="dxa"/>
            <w:tcBorders>
              <w:top w:val="single" w:sz="4" w:space="0" w:color="auto"/>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b/>
                <w:bCs/>
                <w:sz w:val="22"/>
                <w:szCs w:val="22"/>
              </w:rPr>
            </w:pPr>
            <w:r w:rsidRPr="00D96B89">
              <w:rPr>
                <w:b/>
                <w:bCs/>
                <w:sz w:val="22"/>
                <w:szCs w:val="22"/>
              </w:rPr>
              <w:t>ЦСР</w:t>
            </w:r>
          </w:p>
        </w:tc>
        <w:tc>
          <w:tcPr>
            <w:tcW w:w="587" w:type="dxa"/>
            <w:tcBorders>
              <w:top w:val="single" w:sz="4" w:space="0" w:color="auto"/>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b/>
                <w:bCs/>
                <w:sz w:val="22"/>
                <w:szCs w:val="22"/>
              </w:rPr>
            </w:pPr>
            <w:r w:rsidRPr="00D96B89">
              <w:rPr>
                <w:b/>
                <w:bCs/>
                <w:sz w:val="22"/>
                <w:szCs w:val="22"/>
              </w:rPr>
              <w:t>ВР</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b/>
                <w:bCs/>
                <w:sz w:val="22"/>
                <w:szCs w:val="22"/>
              </w:rPr>
            </w:pPr>
            <w:r w:rsidRPr="00D96B89">
              <w:rPr>
                <w:b/>
                <w:bCs/>
                <w:sz w:val="22"/>
                <w:szCs w:val="22"/>
              </w:rPr>
              <w:t>Сумма с учетом изменений</w:t>
            </w:r>
          </w:p>
        </w:tc>
      </w:tr>
      <w:tr w:rsidR="00D96B89" w:rsidRPr="00D96B89" w:rsidTr="00D96B89">
        <w:trPr>
          <w:trHeight w:val="255"/>
        </w:trPr>
        <w:tc>
          <w:tcPr>
            <w:tcW w:w="5812" w:type="dxa"/>
            <w:tcBorders>
              <w:top w:val="nil"/>
              <w:left w:val="single" w:sz="4" w:space="0" w:color="auto"/>
              <w:bottom w:val="single" w:sz="4" w:space="0" w:color="auto"/>
              <w:right w:val="single" w:sz="4" w:space="0" w:color="auto"/>
            </w:tcBorders>
            <w:shd w:val="clear" w:color="auto" w:fill="auto"/>
            <w:noWrap/>
            <w:vAlign w:val="bottom"/>
            <w:hideMark/>
          </w:tcPr>
          <w:p w:rsidR="00D96B89" w:rsidRPr="00D96B89" w:rsidRDefault="00D96B89" w:rsidP="00D96B89">
            <w:pPr>
              <w:jc w:val="center"/>
              <w:rPr>
                <w:b/>
                <w:bCs/>
                <w:sz w:val="22"/>
                <w:szCs w:val="22"/>
              </w:rPr>
            </w:pPr>
            <w:r w:rsidRPr="00D96B89">
              <w:rPr>
                <w:b/>
                <w:bCs/>
                <w:sz w:val="22"/>
                <w:szCs w:val="22"/>
              </w:rPr>
              <w:t>1</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b/>
                <w:bCs/>
                <w:sz w:val="22"/>
                <w:szCs w:val="22"/>
              </w:rPr>
            </w:pPr>
            <w:r w:rsidRPr="00D96B89">
              <w:rPr>
                <w:b/>
                <w:bCs/>
                <w:sz w:val="22"/>
                <w:szCs w:val="22"/>
              </w:rPr>
              <w:t>2</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b/>
                <w:bCs/>
                <w:sz w:val="22"/>
                <w:szCs w:val="22"/>
              </w:rPr>
            </w:pPr>
            <w:r w:rsidRPr="00D96B89">
              <w:rPr>
                <w:b/>
                <w:bCs/>
                <w:sz w:val="22"/>
                <w:szCs w:val="22"/>
              </w:rPr>
              <w:t>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b/>
                <w:bCs/>
                <w:sz w:val="22"/>
                <w:szCs w:val="22"/>
              </w:rPr>
            </w:pPr>
            <w:r w:rsidRPr="00D96B89">
              <w:rPr>
                <w:b/>
                <w:bCs/>
                <w:sz w:val="22"/>
                <w:szCs w:val="22"/>
              </w:rPr>
              <w:t>4</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b/>
                <w:bCs/>
                <w:sz w:val="22"/>
                <w:szCs w:val="22"/>
              </w:rPr>
            </w:pPr>
            <w:r w:rsidRPr="00D96B89">
              <w:rPr>
                <w:b/>
                <w:bCs/>
                <w:sz w:val="22"/>
                <w:szCs w:val="22"/>
              </w:rPr>
              <w:t>5</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b/>
                <w:bCs/>
                <w:sz w:val="22"/>
                <w:szCs w:val="22"/>
              </w:rPr>
            </w:pPr>
            <w:r w:rsidRPr="00D96B89">
              <w:rPr>
                <w:b/>
                <w:bCs/>
                <w:sz w:val="22"/>
                <w:szCs w:val="22"/>
              </w:rPr>
              <w:t>6</w:t>
            </w:r>
          </w:p>
        </w:tc>
      </w:tr>
      <w:tr w:rsidR="00D96B89" w:rsidRPr="00D96B89" w:rsidTr="00D96B89">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b/>
                <w:bCs/>
                <w:sz w:val="22"/>
                <w:szCs w:val="22"/>
              </w:rPr>
            </w:pPr>
            <w:r w:rsidRPr="00D96B89">
              <w:rPr>
                <w:rFonts w:ascii="Arial" w:hAnsi="Arial" w:cs="Arial"/>
                <w:b/>
                <w:bCs/>
                <w:sz w:val="22"/>
                <w:szCs w:val="22"/>
              </w:rPr>
              <w:t>ОБЩЕГОСУДАРСТВЕННЫЕ ВОПРОСЫ</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sz w:val="22"/>
                <w:szCs w:val="22"/>
              </w:rPr>
            </w:pPr>
            <w:r w:rsidRPr="00D96B89">
              <w:rPr>
                <w:rFonts w:ascii="Arial" w:hAnsi="Arial" w:cs="Arial"/>
                <w:b/>
                <w:bCs/>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sz w:val="22"/>
                <w:szCs w:val="22"/>
              </w:rPr>
            </w:pPr>
            <w:r w:rsidRPr="00D96B89">
              <w:rPr>
                <w:rFonts w:ascii="Arial" w:hAnsi="Arial" w:cs="Arial"/>
                <w:b/>
                <w:bCs/>
                <w:sz w:val="22"/>
                <w:szCs w:val="22"/>
              </w:rPr>
              <w:t> </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sz w:val="22"/>
                <w:szCs w:val="22"/>
              </w:rPr>
            </w:pPr>
            <w:r w:rsidRPr="00D96B89">
              <w:rPr>
                <w:rFonts w:ascii="Arial" w:hAnsi="Arial" w:cs="Arial"/>
                <w:b/>
                <w:bCs/>
                <w:sz w:val="22"/>
                <w:szCs w:val="22"/>
              </w:rPr>
              <w:t> </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sz w:val="22"/>
                <w:szCs w:val="22"/>
              </w:rPr>
            </w:pPr>
            <w:r w:rsidRPr="00D96B89">
              <w:rPr>
                <w:rFonts w:ascii="Arial" w:hAnsi="Arial" w:cs="Arial"/>
                <w:b/>
                <w:bCs/>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sz w:val="22"/>
                <w:szCs w:val="22"/>
              </w:rPr>
            </w:pPr>
            <w:r w:rsidRPr="00D96B89">
              <w:rPr>
                <w:rFonts w:ascii="Arial" w:hAnsi="Arial" w:cs="Arial"/>
                <w:b/>
                <w:bCs/>
                <w:sz w:val="22"/>
                <w:szCs w:val="22"/>
              </w:rPr>
              <w:t>46282,08</w:t>
            </w:r>
          </w:p>
        </w:tc>
      </w:tr>
      <w:tr w:rsidR="00D96B89" w:rsidRPr="00D96B89" w:rsidTr="00D96B89">
        <w:trPr>
          <w:trHeight w:val="67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b/>
                <w:bCs/>
                <w:i/>
                <w:iCs/>
                <w:sz w:val="22"/>
                <w:szCs w:val="22"/>
              </w:rPr>
            </w:pPr>
            <w:r w:rsidRPr="00D96B89">
              <w:rPr>
                <w:rFonts w:ascii="Arial" w:hAnsi="Arial" w:cs="Arial"/>
                <w:b/>
                <w:bCs/>
                <w:i/>
                <w:iCs/>
                <w:sz w:val="22"/>
                <w:szCs w:val="22"/>
              </w:rPr>
              <w:t>Функционирование высшего должностного лица субъекта Российской Федерации и муниципального образования</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02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 </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1238,27</w:t>
            </w:r>
          </w:p>
        </w:tc>
      </w:tr>
      <w:tr w:rsidR="00D96B89" w:rsidRPr="00D96B89" w:rsidTr="00D96B89">
        <w:trPr>
          <w:trHeight w:val="63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 xml:space="preserve">Функционирование Главы муниципального </w:t>
            </w:r>
            <w:proofErr w:type="spellStart"/>
            <w:r w:rsidRPr="00D96B89">
              <w:rPr>
                <w:rFonts w:ascii="Arial" w:hAnsi="Arial" w:cs="Arial"/>
                <w:sz w:val="22"/>
                <w:szCs w:val="22"/>
              </w:rPr>
              <w:t>райлна</w:t>
            </w:r>
            <w:proofErr w:type="spellEnd"/>
            <w:r w:rsidRPr="00D96B89">
              <w:rPr>
                <w:rFonts w:ascii="Arial" w:hAnsi="Arial" w:cs="Arial"/>
                <w:sz w:val="22"/>
                <w:szCs w:val="22"/>
              </w:rPr>
              <w:t>, высшего должностного лица муниципального образования, его заместителей, местных администраций</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7800000000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1238,27</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Обеспечение функционирования Главы муниципального района</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7800000111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1238,27</w:t>
            </w:r>
          </w:p>
        </w:tc>
      </w:tr>
      <w:tr w:rsidR="00D96B89" w:rsidRPr="00D96B89" w:rsidTr="00D96B89">
        <w:trPr>
          <w:trHeight w:val="889"/>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7800000111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1238,27</w:t>
            </w:r>
          </w:p>
        </w:tc>
      </w:tr>
      <w:tr w:rsidR="00D96B89" w:rsidRPr="00D96B89" w:rsidTr="00D96B89">
        <w:trPr>
          <w:trHeight w:val="409"/>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Расходы на выплаты персоналу государственных (муниципальных) органов</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7800000111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1238,27</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Фонд оплаты труда государственных (муниципальных) органов</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7800000111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121</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951,05</w:t>
            </w:r>
          </w:p>
        </w:tc>
      </w:tr>
      <w:tr w:rsidR="00D96B89" w:rsidRPr="00D96B89" w:rsidTr="00D96B89">
        <w:trPr>
          <w:trHeight w:val="409"/>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7800000111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129</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287,22</w:t>
            </w:r>
          </w:p>
        </w:tc>
      </w:tr>
      <w:tr w:rsidR="00D96B89" w:rsidRPr="00D96B89" w:rsidTr="00D96B89">
        <w:trPr>
          <w:trHeight w:val="81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b/>
                <w:bCs/>
                <w:i/>
                <w:iCs/>
                <w:sz w:val="22"/>
                <w:szCs w:val="22"/>
              </w:rPr>
            </w:pPr>
            <w:r w:rsidRPr="00D96B89">
              <w:rPr>
                <w:rFonts w:ascii="Arial" w:hAnsi="Arial" w:cs="Arial"/>
                <w:b/>
                <w:bCs/>
                <w:i/>
                <w:iCs/>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 </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3941,02</w:t>
            </w:r>
          </w:p>
        </w:tc>
      </w:tr>
      <w:tr w:rsidR="00D96B89" w:rsidRPr="00D96B89" w:rsidTr="00D96B89">
        <w:trPr>
          <w:trHeight w:val="409"/>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 xml:space="preserve">Функционирование представительного органа муниципального района Республики Тыва </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7900000000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3941,02</w:t>
            </w:r>
          </w:p>
        </w:tc>
      </w:tr>
      <w:tr w:rsidR="00D96B89" w:rsidRPr="00D96B89" w:rsidTr="00D96B89">
        <w:trPr>
          <w:trHeight w:val="409"/>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Обеспечение функционирования председателя представительного органа муниципального образования</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7900000111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1442,44</w:t>
            </w:r>
          </w:p>
        </w:tc>
      </w:tr>
      <w:tr w:rsidR="00D96B89" w:rsidRPr="00D96B89" w:rsidTr="00D96B89">
        <w:trPr>
          <w:trHeight w:val="409"/>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7900000111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1442,44</w:t>
            </w:r>
          </w:p>
        </w:tc>
      </w:tr>
      <w:tr w:rsidR="00D96B89" w:rsidRPr="00D96B89" w:rsidTr="00D96B89">
        <w:trPr>
          <w:trHeight w:val="409"/>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lastRenderedPageBreak/>
              <w:t>Расходы на выплаты персоналу государственных (муниципальных) органов</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7900000111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1442,44</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Фонд оплаты труда государственных (муниципальных) органов</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7900000111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121</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1098,83</w:t>
            </w:r>
          </w:p>
        </w:tc>
      </w:tr>
      <w:tr w:rsidR="00D96B89" w:rsidRPr="00D96B89" w:rsidTr="00D96B89">
        <w:trPr>
          <w:trHeight w:val="409"/>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7900000111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129</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343,61</w:t>
            </w:r>
          </w:p>
        </w:tc>
      </w:tr>
      <w:tr w:rsidR="00D96B89" w:rsidRPr="00D96B89" w:rsidTr="00D96B89">
        <w:trPr>
          <w:trHeight w:val="409"/>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Обеспечение функционирования депутатов представительного органа муниципального района</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7900000112</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271,73</w:t>
            </w:r>
          </w:p>
        </w:tc>
      </w:tr>
      <w:tr w:rsidR="00D96B89" w:rsidRPr="00D96B89" w:rsidTr="00D96B89">
        <w:trPr>
          <w:trHeight w:val="409"/>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7900000112</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271,73</w:t>
            </w:r>
          </w:p>
        </w:tc>
      </w:tr>
      <w:tr w:rsidR="00D96B89" w:rsidRPr="00D96B89" w:rsidTr="00D96B89">
        <w:trPr>
          <w:trHeight w:val="409"/>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Расходы на выплаты персоналу государственных (муниципальных) органов</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7900000112</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271,73</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Фонд оплаты труда государственных (муниципальных) органов</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7900000112</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121</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217,73</w:t>
            </w:r>
          </w:p>
        </w:tc>
      </w:tr>
      <w:tr w:rsidR="00D96B89" w:rsidRPr="00D96B89" w:rsidTr="00D96B89">
        <w:trPr>
          <w:trHeight w:val="409"/>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7900000112</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129</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53,99</w:t>
            </w:r>
          </w:p>
        </w:tc>
      </w:tr>
      <w:tr w:rsidR="00D96B89" w:rsidRPr="00D96B89" w:rsidTr="00D96B89">
        <w:trPr>
          <w:trHeight w:val="409"/>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Обеспечение деятельности представительного органа местного самоуправления  (Расходы на выплаты персоналу в целях обеспечения выполнения функций муниципальными органами)</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7900000113</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942,86</w:t>
            </w:r>
          </w:p>
        </w:tc>
      </w:tr>
      <w:tr w:rsidR="00D96B89" w:rsidRPr="00D96B89" w:rsidTr="00D96B89">
        <w:trPr>
          <w:trHeight w:val="409"/>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7900000113</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942,86</w:t>
            </w:r>
          </w:p>
        </w:tc>
      </w:tr>
      <w:tr w:rsidR="00D96B89" w:rsidRPr="00D96B89" w:rsidTr="00D96B89">
        <w:trPr>
          <w:trHeight w:val="409"/>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Расходы на выплаты персоналу государственных (муниципальных) органов</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7900000113</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942,86</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Фонд оплаты труда государственных (муниципальных) органов</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7900000113</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121</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724,16</w:t>
            </w:r>
          </w:p>
        </w:tc>
      </w:tr>
      <w:tr w:rsidR="00D96B89" w:rsidRPr="00D96B89" w:rsidTr="00D96B89">
        <w:trPr>
          <w:trHeight w:val="409"/>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7900000113</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129</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218,70</w:t>
            </w:r>
          </w:p>
        </w:tc>
      </w:tr>
      <w:tr w:rsidR="00D96B89" w:rsidRPr="00D96B89" w:rsidTr="00D96B89">
        <w:trPr>
          <w:trHeight w:val="409"/>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Обеспечение деятельности представительного органа местного самоуправления (Закупка товаров, работ и услуг для обеспечения муниципальных нужд)</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7900000191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1284,00</w:t>
            </w:r>
          </w:p>
        </w:tc>
      </w:tr>
      <w:tr w:rsidR="00D96B89" w:rsidRPr="00D96B89" w:rsidTr="00D96B89">
        <w:trPr>
          <w:trHeight w:val="409"/>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7900000191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100,00</w:t>
            </w:r>
          </w:p>
        </w:tc>
      </w:tr>
      <w:tr w:rsidR="00D96B89" w:rsidRPr="00D96B89" w:rsidTr="00D96B89">
        <w:trPr>
          <w:trHeight w:val="409"/>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Расходы на выплаты персоналу государственных (муниципальных) органов</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7900000191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100,00</w:t>
            </w:r>
          </w:p>
        </w:tc>
      </w:tr>
      <w:tr w:rsidR="00D96B89" w:rsidRPr="00D96B89" w:rsidTr="00D96B89">
        <w:trPr>
          <w:trHeight w:val="409"/>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Иные выплаты персоналу государственных (муниципальных) органов, за исключением фонда оплаты труда</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7900000191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122</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100,00</w:t>
            </w:r>
          </w:p>
        </w:tc>
      </w:tr>
      <w:tr w:rsidR="00D96B89" w:rsidRPr="00D96B89" w:rsidTr="00D96B89">
        <w:trPr>
          <w:trHeight w:val="409"/>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Закупка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7900000191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200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1157,00</w:t>
            </w:r>
          </w:p>
        </w:tc>
      </w:tr>
      <w:tr w:rsidR="00D96B89" w:rsidRPr="00D96B89" w:rsidTr="00D96B89">
        <w:trPr>
          <w:trHeight w:val="409"/>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 xml:space="preserve">Иные закупки товаров, работ и услуг для обеспечения </w:t>
            </w:r>
            <w:r w:rsidRPr="00D96B89">
              <w:rPr>
                <w:rFonts w:ascii="Arial" w:hAnsi="Arial" w:cs="Arial"/>
                <w:sz w:val="22"/>
                <w:szCs w:val="22"/>
              </w:rPr>
              <w:lastRenderedPageBreak/>
              <w:t>государственных (муниципальных) нужд</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lastRenderedPageBreak/>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7900000191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1157,00</w:t>
            </w:r>
          </w:p>
        </w:tc>
      </w:tr>
      <w:tr w:rsidR="00D96B89" w:rsidRPr="00D96B89" w:rsidTr="00D96B89">
        <w:trPr>
          <w:trHeight w:val="409"/>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lastRenderedPageBreak/>
              <w:t>Закупка товаров, работ и услуг в сфере информационно-коммуникационных технологий</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7900000191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242</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293,00</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Прочая закупка товаров, работ и услуг</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7900000191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244</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864,00</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Иные бюджетные ассигнования</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7900000191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27,00</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Уплата налогов, сборов и иных платежей</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7900000191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850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27,00</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Уплата налога на имущество организаций и земельного налога</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7900000191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851</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7,00</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Уплата прочих налогов, сборов</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7900000191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852</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18,00</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Уплата иных платежей</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7900000191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853</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2,00</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b/>
                <w:bCs/>
                <w:i/>
                <w:iCs/>
                <w:sz w:val="22"/>
                <w:szCs w:val="22"/>
              </w:rPr>
            </w:pPr>
            <w:r w:rsidRPr="00D96B89">
              <w:rPr>
                <w:rFonts w:ascii="Arial" w:hAnsi="Arial" w:cs="Arial"/>
                <w:b/>
                <w:bCs/>
                <w:i/>
                <w:iCs/>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 </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23898,09</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Муниципальная программа "Развитие муниципальной службы муниципального района "Овюрский кожуун" Республики Тыва на 2024-2026 годы»"</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1100000000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60,00</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Организация и повышение квалификации  муниципальных  служащих</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1100200000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60,00</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Закупка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1100200000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200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60,00</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Иные закупки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1100200000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60,00</w:t>
            </w:r>
          </w:p>
        </w:tc>
      </w:tr>
      <w:tr w:rsidR="00D96B89" w:rsidRPr="00D96B89" w:rsidTr="00D96B89">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Прочая закупка товаров, работ и услуг</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1100200000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244</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60,00</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 xml:space="preserve">Функционирование Главы муниципального </w:t>
            </w:r>
            <w:proofErr w:type="spellStart"/>
            <w:r w:rsidRPr="00D96B89">
              <w:rPr>
                <w:rFonts w:ascii="Arial" w:hAnsi="Arial" w:cs="Arial"/>
                <w:sz w:val="22"/>
                <w:szCs w:val="22"/>
              </w:rPr>
              <w:t>райлна</w:t>
            </w:r>
            <w:proofErr w:type="spellEnd"/>
            <w:r w:rsidRPr="00D96B89">
              <w:rPr>
                <w:rFonts w:ascii="Arial" w:hAnsi="Arial" w:cs="Arial"/>
                <w:sz w:val="22"/>
                <w:szCs w:val="22"/>
              </w:rPr>
              <w:t>, высшего должностного лица муниципального образования, его заместителей, местных администраций</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7800000000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23838,09</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Обеспечение функционирования высшего должностного лица муниципального района</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7800000112</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14768,66</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7800000112</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14768,66</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Расходы на выплаты персоналу государственных (муниципальных) органов</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7800000112</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14768,66</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Фонд оплаты труда государственных (муниципальных) органов</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7800000112</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121</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11343,06</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7800000112</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129</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3425,60</w:t>
            </w:r>
          </w:p>
        </w:tc>
      </w:tr>
      <w:tr w:rsidR="00D96B89" w:rsidRPr="00D96B89" w:rsidTr="00D96B89">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Обеспечение функционирования местной администрации (Закупка товаров, работ и услуг для обеспечения муниципальных нужд)</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7800000194</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8879,43</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Закупка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7800000194</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200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8011,49</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Иные закупки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7800000194</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8011,49</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Закупка товаров, работ и услуг в сфере информационно-коммуникационных технологий</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7800000194</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242</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1326,63</w:t>
            </w:r>
          </w:p>
        </w:tc>
      </w:tr>
      <w:tr w:rsidR="00D96B89" w:rsidRPr="00D96B89" w:rsidTr="00D96B89">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Прочая закупка товаров, работ и услуг</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7800000194</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244</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5379,56</w:t>
            </w:r>
          </w:p>
        </w:tc>
      </w:tr>
      <w:tr w:rsidR="00D96B89" w:rsidRPr="00D96B89" w:rsidTr="00D96B89">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Расходы по коммунальным услугам</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7800000194</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247</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1305,30</w:t>
            </w:r>
          </w:p>
        </w:tc>
      </w:tr>
      <w:tr w:rsidR="00D96B89" w:rsidRPr="00D96B89" w:rsidTr="00D96B89">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Иные бюджетные ассигнования</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7800000194</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867,94</w:t>
            </w:r>
          </w:p>
        </w:tc>
      </w:tr>
      <w:tr w:rsidR="00D96B89" w:rsidRPr="00D96B89" w:rsidTr="00D96B89">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lastRenderedPageBreak/>
              <w:t>Исполнение судебных актов</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7800000194</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830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7,94</w:t>
            </w:r>
          </w:p>
        </w:tc>
      </w:tr>
      <w:tr w:rsidR="00D96B89" w:rsidRPr="00D96B89" w:rsidTr="00D96B89">
        <w:trPr>
          <w:trHeight w:val="409"/>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Исполнение судебных актов Российской Федерации и мировых соглашений по возмещению причиненного вреда</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7800000194</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831</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7,94</w:t>
            </w:r>
          </w:p>
        </w:tc>
      </w:tr>
      <w:tr w:rsidR="00D96B89" w:rsidRPr="00D96B89" w:rsidTr="00D96B89">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Уплата налогов, сборов и иных платежей</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7800000194</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850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860,00</w:t>
            </w:r>
          </w:p>
        </w:tc>
      </w:tr>
      <w:tr w:rsidR="00D96B89" w:rsidRPr="00D96B89" w:rsidTr="00D96B89">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Уплата налога на имущество организаций и земельного налога</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7800000194</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851</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297,00</w:t>
            </w:r>
          </w:p>
        </w:tc>
      </w:tr>
      <w:tr w:rsidR="00D96B89" w:rsidRPr="00D96B89" w:rsidTr="00D96B89">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Уплата прочих налогов, сборов</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7800000194</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852</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165,00</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Уплата иных платежей</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7800000194</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853</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398,00</w:t>
            </w:r>
          </w:p>
        </w:tc>
      </w:tr>
      <w:tr w:rsidR="00D96B89" w:rsidRPr="00D96B89" w:rsidTr="00D96B89">
        <w:trPr>
          <w:trHeight w:val="409"/>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Обеспечение функционирования местной администрации (Иные выплаты персоналу муниципальных органов, за исключением фонда оплаты труда)</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7800000870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190,00</w:t>
            </w:r>
          </w:p>
        </w:tc>
      </w:tr>
      <w:tr w:rsidR="00D96B89" w:rsidRPr="00D96B89" w:rsidTr="00D96B89">
        <w:trPr>
          <w:trHeight w:val="409"/>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7800000870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190,00</w:t>
            </w:r>
          </w:p>
        </w:tc>
      </w:tr>
      <w:tr w:rsidR="00D96B89" w:rsidRPr="00D96B89" w:rsidTr="00D96B89">
        <w:trPr>
          <w:trHeight w:val="45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Расходы на выплаты персоналу государственных (муниципальных) органов</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7800000870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190,00</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Иные выплаты персоналу государственных (муниципальных) органов, за исключением фонда оплаты труда</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7800000870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122</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190,00</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b/>
                <w:bCs/>
                <w:i/>
                <w:iCs/>
                <w:sz w:val="22"/>
                <w:szCs w:val="22"/>
              </w:rPr>
            </w:pPr>
            <w:r w:rsidRPr="00D96B89">
              <w:rPr>
                <w:rFonts w:ascii="Arial" w:hAnsi="Arial" w:cs="Arial"/>
                <w:b/>
                <w:bCs/>
                <w:i/>
                <w:iCs/>
                <w:sz w:val="22"/>
                <w:szCs w:val="22"/>
              </w:rPr>
              <w:t>Судебная система</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05</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 </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9,60</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Непрограммные расходы на реализацию переданных полномочий Российской Федерации и субъекта Российской Федерации</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9900000000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9,60</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9900051200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9,60</w:t>
            </w:r>
          </w:p>
        </w:tc>
      </w:tr>
      <w:tr w:rsidR="00D96B89" w:rsidRPr="00D96B89" w:rsidTr="00D96B89">
        <w:trPr>
          <w:trHeight w:val="45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Закупка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9900051200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200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9,60</w:t>
            </w:r>
          </w:p>
        </w:tc>
      </w:tr>
      <w:tr w:rsidR="00D96B89" w:rsidRPr="00D96B89" w:rsidTr="00D96B89">
        <w:trPr>
          <w:trHeight w:val="45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Иные закупки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9900051200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9,60</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Прочая закупка товаров, работ и услуг</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9900051200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244</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9,60</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b/>
                <w:bCs/>
                <w:i/>
                <w:iCs/>
                <w:sz w:val="22"/>
                <w:szCs w:val="22"/>
              </w:rPr>
            </w:pPr>
            <w:r w:rsidRPr="00D96B89">
              <w:rPr>
                <w:rFonts w:ascii="Arial" w:hAnsi="Arial" w:cs="Arial"/>
                <w:b/>
                <w:bCs/>
                <w:i/>
                <w:iCs/>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06</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 </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7736,04</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Обеспечение деятельности органов местного самоуправления</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8900000000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5962,47</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Обеспечение деятельности органов местного самоуправления  (Расходы на выплаты персоналу в целях обеспечения выполнения функций муниципальными органами)</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8900000110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4406,24</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8900000110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4406,24</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Расходы на выплаты персоналу государственных (муниципальных) органов</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8900000110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4406,24</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Фонд оплаты труда государственных (муниципальных) органов</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8900000110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121</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3384,21</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 xml:space="preserve">Взносы по обязательному социальному страхованию на выплаты денежного содержания и иные выплаты </w:t>
            </w:r>
            <w:r w:rsidRPr="00D96B89">
              <w:rPr>
                <w:rFonts w:ascii="Arial" w:hAnsi="Arial" w:cs="Arial"/>
                <w:sz w:val="22"/>
                <w:szCs w:val="22"/>
              </w:rPr>
              <w:lastRenderedPageBreak/>
              <w:t>работникам государственных (муниципальных) органов</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lastRenderedPageBreak/>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8900000110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129</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1022,03</w:t>
            </w:r>
          </w:p>
        </w:tc>
      </w:tr>
      <w:tr w:rsidR="00D96B89" w:rsidRPr="00D96B89" w:rsidTr="00D96B89">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lastRenderedPageBreak/>
              <w:t>Обеспечение деятельности органов местного самоуправления</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8900000190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1373,48</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8900000190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57,26</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Расходы на выплаты персоналу казенных учреждений</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8900000190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110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0,00</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Иные выплаты персоналу учреждений, за исключением фонда оплаты труда</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8900000190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112</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0,00</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Расходы на выплаты персоналу государственных (муниципальных) органов</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8900000190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57,26</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Иные выплаты персоналу государственных (муниципальных) органов, за исключением фонда оплаты труда</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8900000190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122</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57,26</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Закупка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8900000190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200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1306,23</w:t>
            </w:r>
          </w:p>
        </w:tc>
      </w:tr>
      <w:tr w:rsidR="00D96B89" w:rsidRPr="00D96B89" w:rsidTr="00D96B89">
        <w:trPr>
          <w:trHeight w:val="45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Иные закупки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8900000190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1306,23</w:t>
            </w:r>
          </w:p>
        </w:tc>
      </w:tr>
      <w:tr w:rsidR="00D96B89" w:rsidRPr="00D96B89" w:rsidTr="00D96B89">
        <w:trPr>
          <w:trHeight w:val="45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Закупка товаров, работ и услуг в сфере информационно-коммуникационных технологий</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8900000190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242</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705,23</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Прочая закупка товаров, работ и услуг</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8900000190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244</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601,00</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Иные бюджетные ассигнования</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8900000190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10,00</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Уплата налогов, сборов и иных платежей</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8900000190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850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10,00</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Уплата налога на имущество организаций и земельного налога</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8900000190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851</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5,00</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Уплата прочих налогов, сборов</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8900000190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852</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3,00</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Уплата иных платежей</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8900000190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853</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2,00</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Обеспечение деятельности органов местного самоуправления (Иные выплаты персоналу муниципальных органов, за исключением фонда оплаты труда)</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8900000870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182,74</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8900000870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182,74</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Расходы на выплаты персоналу государственных (муниципальных) органов</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8900000870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182,74</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Иные выплаты персоналу государственных (муниципальных) органов, за исключением фонда оплаты труда</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8900000870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122</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182,74</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Обеспечение деятельности органов местного самоуправления, осуществляющих функции финансового (финансово-бюджетного) надзора (контроля)</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9300000000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1773,57</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Функционирование контрольно-счетных органов (Расходы на выплаты персоналу в целях обеспечения выполнения функций муниципальными органами)</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9300000110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774,96</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 xml:space="preserve">Расходы на выплаты персоналу в целях обеспечения выполнения функций государственными (муниципальными) органами, казенными </w:t>
            </w:r>
            <w:r w:rsidRPr="00D96B89">
              <w:rPr>
                <w:rFonts w:ascii="Arial" w:hAnsi="Arial" w:cs="Arial"/>
                <w:sz w:val="22"/>
                <w:szCs w:val="22"/>
              </w:rPr>
              <w:lastRenderedPageBreak/>
              <w:t>учреждениями, органами управления государственными внебюджетными фондами</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lastRenderedPageBreak/>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9300000110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774,96</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lastRenderedPageBreak/>
              <w:t>Расходы на выплаты персоналу государственных (муниципальных) органов</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9300000110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774,96</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Фонд оплаты труда государственных (муниципальных) органов</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9300000110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121</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595,21</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9300000110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129</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179,75</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Функционирование контрольно-счетных органов (Расходы на выплаты персоналу в целях обеспечения выполнения функций муниципальными органами ИНСПЕКТОР)</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9300000120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686,61</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9300000120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686,61</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Расходы на выплаты персоналу государственных (муниципальных) органов</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9300000120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686,61</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Фонд оплаты труда государственных (муниципальных) органов</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9300000120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121</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527,35</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9300000120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129</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159,26</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Функционирование контрольно-счетных органов (Закупка товаров, работ и услуг для обеспечения муниципальных нужд)</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9300000190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312,00</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9300000190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58,00</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Расходы на выплаты персоналу государственных (муниципальных) органов</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9300000190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58,00</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Иные выплаты персоналу государственных (муниципальных) органов, за исключением фонда оплаты труда</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9300000190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122</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58,00</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Закупка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9300000190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200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254,00</w:t>
            </w:r>
          </w:p>
        </w:tc>
      </w:tr>
      <w:tr w:rsidR="00D96B89" w:rsidRPr="00D96B89" w:rsidTr="00D96B89">
        <w:trPr>
          <w:trHeight w:val="45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Иные закупки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9300000190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254,00</w:t>
            </w:r>
          </w:p>
        </w:tc>
      </w:tr>
      <w:tr w:rsidR="00D96B89" w:rsidRPr="00D96B89" w:rsidTr="00D96B89">
        <w:trPr>
          <w:trHeight w:val="45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Закупка товаров, работ и услуг в сфере информационно-коммуникационных технологий</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9300000190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242</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173,00</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Прочая закупка товаров, работ и услуг</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9300000190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244</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81,00</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b/>
                <w:bCs/>
                <w:i/>
                <w:iCs/>
                <w:sz w:val="22"/>
                <w:szCs w:val="22"/>
              </w:rPr>
            </w:pPr>
            <w:r w:rsidRPr="00D96B89">
              <w:rPr>
                <w:rFonts w:ascii="Arial" w:hAnsi="Arial" w:cs="Arial"/>
                <w:b/>
                <w:bCs/>
                <w:i/>
                <w:iCs/>
                <w:sz w:val="22"/>
                <w:szCs w:val="22"/>
              </w:rPr>
              <w:t>Обеспечение проведения выборов и референдумов</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07</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 </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800,00</w:t>
            </w:r>
          </w:p>
        </w:tc>
      </w:tr>
      <w:tr w:rsidR="00D96B89" w:rsidRPr="00D96B89" w:rsidTr="00D96B89">
        <w:trPr>
          <w:trHeight w:val="45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Обеспечение проведения выборов и референдумов в муниципальном районе</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9400000000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800,00</w:t>
            </w:r>
          </w:p>
        </w:tc>
      </w:tr>
      <w:tr w:rsidR="00D96B89" w:rsidRPr="00D96B89" w:rsidTr="00D96B89">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Обеспечение проведения выборов местного самоуправления</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9400099990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800,00</w:t>
            </w:r>
          </w:p>
        </w:tc>
      </w:tr>
      <w:tr w:rsidR="00D96B89" w:rsidRPr="00D96B89" w:rsidTr="00D96B89">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Иные бюджетные ассигнования</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9400099990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800,00</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Специальные расходы</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9400099990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880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800,00</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b/>
                <w:bCs/>
                <w:i/>
                <w:iCs/>
                <w:sz w:val="22"/>
                <w:szCs w:val="22"/>
              </w:rPr>
            </w:pPr>
            <w:r w:rsidRPr="00D96B89">
              <w:rPr>
                <w:rFonts w:ascii="Arial" w:hAnsi="Arial" w:cs="Arial"/>
                <w:b/>
                <w:bCs/>
                <w:i/>
                <w:iCs/>
                <w:sz w:val="22"/>
                <w:szCs w:val="22"/>
              </w:rPr>
              <w:t>Резервные фонды</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11</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 </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200,00</w:t>
            </w:r>
          </w:p>
        </w:tc>
      </w:tr>
      <w:tr w:rsidR="00D96B89" w:rsidRPr="00D96B89" w:rsidTr="00D96B89">
        <w:trPr>
          <w:trHeight w:val="45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lastRenderedPageBreak/>
              <w:t>Непрограммные расходы по предоставлению межбюджетных трансфертов и резервные фонды</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11</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9700000000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200,00</w:t>
            </w:r>
          </w:p>
        </w:tc>
      </w:tr>
      <w:tr w:rsidR="00D96B89" w:rsidRPr="00D96B89" w:rsidTr="00D96B89">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Резервный фонд администрации Овюрского кожууна</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11</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9700004000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200,00</w:t>
            </w:r>
          </w:p>
        </w:tc>
      </w:tr>
      <w:tr w:rsidR="00D96B89" w:rsidRPr="00D96B89" w:rsidTr="00D96B89">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Иные бюджетные ассигнования</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11</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9700004000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200,00</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Резервные средства</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11</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9700004000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870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200,00</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b/>
                <w:bCs/>
                <w:i/>
                <w:iCs/>
                <w:sz w:val="22"/>
                <w:szCs w:val="22"/>
              </w:rPr>
            </w:pPr>
            <w:r w:rsidRPr="00D96B89">
              <w:rPr>
                <w:rFonts w:ascii="Arial" w:hAnsi="Arial" w:cs="Arial"/>
                <w:b/>
                <w:bCs/>
                <w:i/>
                <w:iCs/>
                <w:sz w:val="22"/>
                <w:szCs w:val="22"/>
              </w:rPr>
              <w:t>Другие общегосударственные вопросы</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13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 </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8459,06</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Муниципальная программа "Безопасность Овюрского кожууна на 2024-2026 годы"</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0200000000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195,13</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подпрограмма "Профилактика правонарушений"</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0220000000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195,13</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Основное мероприятие: "Осуществление отдельных государственных полномочий по профилактике безнадзорности и правонарушений несовершеннолетних"</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0220104016</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195,13</w:t>
            </w:r>
          </w:p>
        </w:tc>
      </w:tr>
      <w:tr w:rsidR="00D96B89" w:rsidRPr="00D96B89" w:rsidTr="00D96B89">
        <w:trPr>
          <w:trHeight w:val="45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Закупка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0220104016</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200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195,13</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Иные закупки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0220104016</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195,13</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Прочая закупка товаров, работ и услуг</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0220104016</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244</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195,13</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 xml:space="preserve">Муниципальная программа "Создание благоприятных условий для ведения бизнеса в </w:t>
            </w:r>
            <w:proofErr w:type="spellStart"/>
            <w:r w:rsidRPr="00D96B89">
              <w:rPr>
                <w:rFonts w:ascii="Arial" w:hAnsi="Arial" w:cs="Arial"/>
                <w:sz w:val="22"/>
                <w:szCs w:val="22"/>
              </w:rPr>
              <w:t>Овюрском</w:t>
            </w:r>
            <w:proofErr w:type="spellEnd"/>
            <w:r w:rsidRPr="00D96B89">
              <w:rPr>
                <w:rFonts w:ascii="Arial" w:hAnsi="Arial" w:cs="Arial"/>
                <w:sz w:val="22"/>
                <w:szCs w:val="22"/>
              </w:rPr>
              <w:t xml:space="preserve"> </w:t>
            </w:r>
            <w:proofErr w:type="spellStart"/>
            <w:r w:rsidRPr="00D96B89">
              <w:rPr>
                <w:rFonts w:ascii="Arial" w:hAnsi="Arial" w:cs="Arial"/>
                <w:sz w:val="22"/>
                <w:szCs w:val="22"/>
              </w:rPr>
              <w:t>кожууне</w:t>
            </w:r>
            <w:proofErr w:type="spellEnd"/>
            <w:r w:rsidRPr="00D96B89">
              <w:rPr>
                <w:rFonts w:ascii="Arial" w:hAnsi="Arial" w:cs="Arial"/>
                <w:sz w:val="22"/>
                <w:szCs w:val="22"/>
              </w:rPr>
              <w:t xml:space="preserve"> на 2024-2026 годы"</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0900000000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200,00</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Реализация мероприятий направленных на создание условий для развития предпринимательства</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0910000000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200,00</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Реализация мероприятий направленных на создание условий для развития предпринимательства</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0910104014</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200,00</w:t>
            </w:r>
          </w:p>
        </w:tc>
      </w:tr>
      <w:tr w:rsidR="00D96B89" w:rsidRPr="00D96B89" w:rsidTr="00D96B89">
        <w:trPr>
          <w:trHeight w:val="45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Закупка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0910104014</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200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50,00</w:t>
            </w:r>
          </w:p>
        </w:tc>
      </w:tr>
      <w:tr w:rsidR="00D96B89" w:rsidRPr="00D96B89" w:rsidTr="00D96B89">
        <w:trPr>
          <w:trHeight w:val="45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Иные закупки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0910104014</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50,00</w:t>
            </w:r>
          </w:p>
        </w:tc>
      </w:tr>
      <w:tr w:rsidR="00D96B89" w:rsidRPr="00D96B89" w:rsidTr="00D96B89">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Прочая закупка товаров, работ и услуг</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0910104014</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244</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50,00</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Иные бюджетные ассигнования</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0910104014</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150,00</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Уплата налогов, сборов и иных платежей</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0910104014</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850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150,00</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Уплата иных платежей</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0910104014</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853</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150,00</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Муниципальная программа "Профилактика терроризма и экстремизма, улучшение общественной безопасности последствий проявления терроризма на территории муниципального района «Овюрский кожуун» Республики Тыва 2023-2025 годы"</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1200000000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202,00</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Профилактика терроризма и экстремизма, улучшение общественной безопасности последствий проявления терроризма на территории муниципального района "Овюрский кожуун" РТ</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1200003150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202,00</w:t>
            </w:r>
          </w:p>
        </w:tc>
      </w:tr>
      <w:tr w:rsidR="00D96B89" w:rsidRPr="00D96B89" w:rsidTr="00D96B89">
        <w:trPr>
          <w:trHeight w:val="45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Закупка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1200003150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200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202,00</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Иные закупки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1200003150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202,00</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Прочая закупка товаров, работ и услуг</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1200003150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244</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202,00</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Муниципальная программа "Совершенствование и развитие гражданской обороны, защиты населения и территорий от чрезвычайных ситуаций природного и техногенного характера на территории муниципального района «Овюрский кожуун» Республики Тыва на 2023-2025 годы"</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1400000000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1160,00</w:t>
            </w:r>
          </w:p>
        </w:tc>
      </w:tr>
      <w:tr w:rsidR="00D96B89" w:rsidRPr="00D96B89" w:rsidTr="00D96B89">
        <w:trPr>
          <w:trHeight w:val="22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Закупка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1400000000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200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50,00</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lastRenderedPageBreak/>
              <w:t>Иные закупки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1400000000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50,00</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Прочая закупка товаров, работ и услуг</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1400000000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244</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50,00</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 xml:space="preserve">Основное направление "Обеспечение безопасности населения и территорий муниципального района "Овюрский </w:t>
            </w:r>
            <w:proofErr w:type="spellStart"/>
            <w:r w:rsidRPr="00D96B89">
              <w:rPr>
                <w:rFonts w:ascii="Arial" w:hAnsi="Arial" w:cs="Arial"/>
                <w:sz w:val="22"/>
                <w:szCs w:val="22"/>
              </w:rPr>
              <w:t>кожуун"РТ</w:t>
            </w:r>
            <w:proofErr w:type="spellEnd"/>
            <w:r w:rsidRPr="00D96B89">
              <w:rPr>
                <w:rFonts w:ascii="Arial" w:hAnsi="Arial" w:cs="Arial"/>
                <w:sz w:val="22"/>
                <w:szCs w:val="22"/>
              </w:rPr>
              <w:t>"</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1400004000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1110,00</w:t>
            </w:r>
          </w:p>
        </w:tc>
      </w:tr>
      <w:tr w:rsidR="00D96B89" w:rsidRPr="00D96B89" w:rsidTr="00D96B89">
        <w:trPr>
          <w:trHeight w:val="45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Закупка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1400004000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200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1110,00</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Иные закупки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1400004000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1110,00</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Прочая закупка товаров, работ и услуг</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1400004000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244</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1110,00</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 xml:space="preserve">Функционирование Главы муниципального </w:t>
            </w:r>
            <w:proofErr w:type="spellStart"/>
            <w:r w:rsidRPr="00D96B89">
              <w:rPr>
                <w:rFonts w:ascii="Arial" w:hAnsi="Arial" w:cs="Arial"/>
                <w:sz w:val="22"/>
                <w:szCs w:val="22"/>
              </w:rPr>
              <w:t>райлна</w:t>
            </w:r>
            <w:proofErr w:type="spellEnd"/>
            <w:r w:rsidRPr="00D96B89">
              <w:rPr>
                <w:rFonts w:ascii="Arial" w:hAnsi="Arial" w:cs="Arial"/>
                <w:sz w:val="22"/>
                <w:szCs w:val="22"/>
              </w:rPr>
              <w:t>, высшего должностного лица муниципального образования, его заместителей, местных администраций</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7800000000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5592,51</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Обеспечение хозяйственного обслуживания в целях функционирования органов местного самоуправления</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7800000114</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5592,51</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7800000114</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5592,51</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Расходы на выплаты персоналу государственных (муниципальных) органов</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7800000114</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5592,51</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Фонд оплаты труда государственных (муниципальных) органов</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7800000114</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121</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4295,32</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7800000114</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129</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1297,19</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Обеспечение деятельности органов местного самоуправления</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8900000000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503,43</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 xml:space="preserve">Обеспечение хозяйственного обслуживания в целях </w:t>
            </w:r>
            <w:proofErr w:type="spellStart"/>
            <w:r w:rsidRPr="00D96B89">
              <w:rPr>
                <w:rFonts w:ascii="Arial" w:hAnsi="Arial" w:cs="Arial"/>
                <w:sz w:val="22"/>
                <w:szCs w:val="22"/>
              </w:rPr>
              <w:t>функционированияорганов</w:t>
            </w:r>
            <w:proofErr w:type="spellEnd"/>
            <w:r w:rsidRPr="00D96B89">
              <w:rPr>
                <w:rFonts w:ascii="Arial" w:hAnsi="Arial" w:cs="Arial"/>
                <w:sz w:val="22"/>
                <w:szCs w:val="22"/>
              </w:rPr>
              <w:t xml:space="preserve"> местного самоуправления</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8900000140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503,43</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8900000140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503,43</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Расходы на выплаты персоналу государственных (муниципальных) органов</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8900000140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503,43</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Фонд оплаты труда государственных (муниципальных) органов</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8900000140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121</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386,66</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8900000140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129</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116,77</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Непрограммные расходы на реализацию переданных полномочий Российской Федерации и субъекта Российской Федерации</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9900000000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606,00</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Осуществление государственных полномочий по установлению запрета на розничную продажу алкогольной продукции в Республике Тыва</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9900076050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6,00</w:t>
            </w:r>
          </w:p>
        </w:tc>
      </w:tr>
      <w:tr w:rsidR="00D96B89" w:rsidRPr="00D96B89" w:rsidTr="00D96B89">
        <w:trPr>
          <w:trHeight w:val="45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Закупка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9900076050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200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1,00</w:t>
            </w:r>
          </w:p>
        </w:tc>
      </w:tr>
      <w:tr w:rsidR="00D96B89" w:rsidRPr="00D96B89" w:rsidTr="00D96B89">
        <w:trPr>
          <w:trHeight w:val="45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lastRenderedPageBreak/>
              <w:t>Иные закупки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9900076050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1,00</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Прочая закупка товаров, работ и услуг</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9900076050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244</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1,00</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Межбюджетные трансферты</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9900076050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500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5,00</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Субвенции</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9900076050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530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5,00</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Осуществление государственных полномочий по созданию, организации и обеспечению деятельности административных комиссий</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9900076130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600,00</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9900076130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500,00</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Расходы на выплаты персоналу государственных (муниципальных) органов</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9900076130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500,00</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Фонд оплаты труда государственных (муниципальных) органов</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9900076130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121</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384,03</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9900076130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129</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115,98</w:t>
            </w:r>
          </w:p>
        </w:tc>
      </w:tr>
      <w:tr w:rsidR="00D96B89" w:rsidRPr="00D96B89" w:rsidTr="00D96B89">
        <w:trPr>
          <w:trHeight w:val="45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Закупка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9900076130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200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100,00</w:t>
            </w:r>
          </w:p>
        </w:tc>
      </w:tr>
      <w:tr w:rsidR="00D96B89" w:rsidRPr="00D96B89" w:rsidTr="00D96B89">
        <w:trPr>
          <w:trHeight w:val="45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Иные закупки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9900076130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100,00</w:t>
            </w:r>
          </w:p>
        </w:tc>
      </w:tr>
      <w:tr w:rsidR="00D96B89" w:rsidRPr="00D96B89" w:rsidTr="00D96B89">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Прочая закупка товаров, работ и услуг</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9900076130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244</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100,00</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b/>
                <w:bCs/>
                <w:sz w:val="22"/>
                <w:szCs w:val="22"/>
              </w:rPr>
            </w:pPr>
            <w:r w:rsidRPr="00D96B89">
              <w:rPr>
                <w:rFonts w:ascii="Arial" w:hAnsi="Arial" w:cs="Arial"/>
                <w:b/>
                <w:bCs/>
                <w:sz w:val="22"/>
                <w:szCs w:val="22"/>
              </w:rPr>
              <w:t>НАЦИОНАЛЬНАЯ ОБОРОНА</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sz w:val="22"/>
                <w:szCs w:val="22"/>
              </w:rPr>
            </w:pPr>
            <w:r w:rsidRPr="00D96B89">
              <w:rPr>
                <w:rFonts w:ascii="Arial" w:hAnsi="Arial" w:cs="Arial"/>
                <w:b/>
                <w:bCs/>
                <w:sz w:val="22"/>
                <w:szCs w:val="22"/>
              </w:rPr>
              <w:t>02</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sz w:val="22"/>
                <w:szCs w:val="22"/>
              </w:rPr>
            </w:pPr>
            <w:r w:rsidRPr="00D96B89">
              <w:rPr>
                <w:rFonts w:ascii="Arial" w:hAnsi="Arial" w:cs="Arial"/>
                <w:b/>
                <w:bCs/>
                <w:sz w:val="22"/>
                <w:szCs w:val="22"/>
              </w:rPr>
              <w:t> </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sz w:val="22"/>
                <w:szCs w:val="22"/>
              </w:rPr>
            </w:pPr>
            <w:r w:rsidRPr="00D96B89">
              <w:rPr>
                <w:rFonts w:ascii="Arial" w:hAnsi="Arial" w:cs="Arial"/>
                <w:b/>
                <w:bCs/>
                <w:sz w:val="22"/>
                <w:szCs w:val="22"/>
              </w:rPr>
              <w:t> </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sz w:val="22"/>
                <w:szCs w:val="22"/>
              </w:rPr>
            </w:pPr>
            <w:r w:rsidRPr="00D96B89">
              <w:rPr>
                <w:rFonts w:ascii="Arial" w:hAnsi="Arial" w:cs="Arial"/>
                <w:b/>
                <w:bCs/>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sz w:val="22"/>
                <w:szCs w:val="22"/>
              </w:rPr>
            </w:pPr>
            <w:r w:rsidRPr="00D96B89">
              <w:rPr>
                <w:rFonts w:ascii="Arial" w:hAnsi="Arial" w:cs="Arial"/>
                <w:b/>
                <w:bCs/>
                <w:sz w:val="22"/>
                <w:szCs w:val="22"/>
              </w:rPr>
              <w:t>1876,90</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b/>
                <w:bCs/>
                <w:i/>
                <w:iCs/>
                <w:sz w:val="22"/>
                <w:szCs w:val="22"/>
              </w:rPr>
            </w:pPr>
            <w:r w:rsidRPr="00D96B89">
              <w:rPr>
                <w:rFonts w:ascii="Arial" w:hAnsi="Arial" w:cs="Arial"/>
                <w:b/>
                <w:bCs/>
                <w:i/>
                <w:iCs/>
                <w:sz w:val="22"/>
                <w:szCs w:val="22"/>
              </w:rPr>
              <w:t>Мобилизационная и вневойсковая подготовка</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02</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 </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1876,90</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Непрограммные расходы на реализацию переданных полномочий Российской Федерации и субъекта Российской Федерации</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02</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9900000000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1876,90</w:t>
            </w:r>
          </w:p>
        </w:tc>
      </w:tr>
      <w:tr w:rsidR="00D96B89" w:rsidRPr="00D96B89" w:rsidTr="00D96B89">
        <w:trPr>
          <w:trHeight w:val="45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Субвенции на осуществление первичного воинского учета на территориях, где отсутствуют военные комиссариаты</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02</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9900051180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1876,90</w:t>
            </w:r>
          </w:p>
        </w:tc>
      </w:tr>
      <w:tr w:rsidR="00D96B89" w:rsidRPr="00D96B89" w:rsidTr="00D96B89">
        <w:trPr>
          <w:trHeight w:val="90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02</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9900051180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625,64</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Расходы на выплаты персоналу казенных учреждений</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02</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9900051180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110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625,64</w:t>
            </w:r>
          </w:p>
        </w:tc>
      </w:tr>
      <w:tr w:rsidR="00D96B89" w:rsidRPr="00D96B89" w:rsidTr="00D96B89">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Фонд оплаты труда учреждений</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02</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9900051180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111</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480,52</w:t>
            </w:r>
          </w:p>
        </w:tc>
      </w:tr>
      <w:tr w:rsidR="00D96B89" w:rsidRPr="00D96B89" w:rsidTr="00D96B89">
        <w:trPr>
          <w:trHeight w:val="67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Взносы по обязательному социальному страхованию на выплаты по оплате труда работников и иные выплаты работникам учреждений</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02</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9900051180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119</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145,12</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Межбюджетные трансферты</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02</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9900051180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500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1251,26</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Субвенции</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02</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9900051180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530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1251,26</w:t>
            </w:r>
          </w:p>
        </w:tc>
      </w:tr>
      <w:tr w:rsidR="00D96B89" w:rsidRPr="00D96B89" w:rsidTr="00D96B89">
        <w:trPr>
          <w:trHeight w:val="43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b/>
                <w:bCs/>
                <w:sz w:val="22"/>
                <w:szCs w:val="22"/>
              </w:rPr>
            </w:pPr>
            <w:r w:rsidRPr="00D96B89">
              <w:rPr>
                <w:rFonts w:ascii="Arial" w:hAnsi="Arial" w:cs="Arial"/>
                <w:b/>
                <w:bCs/>
                <w:sz w:val="22"/>
                <w:szCs w:val="22"/>
              </w:rPr>
              <w:t>НАЦИОНАЛЬНАЯ БЕЗОПАСНОСТЬ И ПРАВООХРАНИТЕЛЬНАЯ ДЕЯТЕЛЬНОСТЬ</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sz w:val="22"/>
                <w:szCs w:val="22"/>
              </w:rPr>
            </w:pPr>
            <w:r w:rsidRPr="00D96B89">
              <w:rPr>
                <w:rFonts w:ascii="Arial" w:hAnsi="Arial" w:cs="Arial"/>
                <w:b/>
                <w:bCs/>
                <w:sz w:val="22"/>
                <w:szCs w:val="22"/>
              </w:rPr>
              <w:t>03</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sz w:val="22"/>
                <w:szCs w:val="22"/>
              </w:rPr>
            </w:pPr>
            <w:r w:rsidRPr="00D96B89">
              <w:rPr>
                <w:rFonts w:ascii="Arial" w:hAnsi="Arial" w:cs="Arial"/>
                <w:b/>
                <w:bCs/>
                <w:sz w:val="22"/>
                <w:szCs w:val="22"/>
              </w:rPr>
              <w:t> </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sz w:val="22"/>
                <w:szCs w:val="22"/>
              </w:rPr>
            </w:pPr>
            <w:r w:rsidRPr="00D96B89">
              <w:rPr>
                <w:rFonts w:ascii="Arial" w:hAnsi="Arial" w:cs="Arial"/>
                <w:b/>
                <w:bCs/>
                <w:sz w:val="22"/>
                <w:szCs w:val="22"/>
              </w:rPr>
              <w:t> </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sz w:val="22"/>
                <w:szCs w:val="22"/>
              </w:rPr>
            </w:pPr>
            <w:r w:rsidRPr="00D96B89">
              <w:rPr>
                <w:rFonts w:ascii="Arial" w:hAnsi="Arial" w:cs="Arial"/>
                <w:b/>
                <w:bCs/>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sz w:val="22"/>
                <w:szCs w:val="22"/>
              </w:rPr>
            </w:pPr>
            <w:r w:rsidRPr="00D96B89">
              <w:rPr>
                <w:rFonts w:ascii="Arial" w:hAnsi="Arial" w:cs="Arial"/>
                <w:b/>
                <w:bCs/>
                <w:sz w:val="22"/>
                <w:szCs w:val="22"/>
              </w:rPr>
              <w:t>1960,84</w:t>
            </w:r>
          </w:p>
        </w:tc>
      </w:tr>
      <w:tr w:rsidR="00D96B89" w:rsidRPr="00D96B89" w:rsidTr="00D96B89">
        <w:trPr>
          <w:trHeight w:val="64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b/>
                <w:bCs/>
                <w:i/>
                <w:iCs/>
                <w:sz w:val="22"/>
                <w:szCs w:val="22"/>
              </w:rPr>
            </w:pPr>
            <w:r w:rsidRPr="00D96B89">
              <w:rPr>
                <w:rFonts w:ascii="Arial" w:hAnsi="Arial" w:cs="Arial"/>
                <w:b/>
                <w:bCs/>
                <w:i/>
                <w:iCs/>
                <w:sz w:val="22"/>
                <w:szCs w:val="22"/>
              </w:rPr>
              <w:t>Защита населения и территории от чрезвычайных ситуаций природного и техногенного характера, гражданская оборона</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03</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 </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1960,84</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Обеспечение деятельности единой дежурной диспетчерской службы (ЕДДС)</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9500000000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1960,84</w:t>
            </w:r>
          </w:p>
        </w:tc>
      </w:tr>
      <w:tr w:rsidR="00D96B89" w:rsidRPr="00D96B89" w:rsidTr="00D96B89">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Расходы на выплаты по оплате труда работников</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9500000110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1856,84</w:t>
            </w:r>
          </w:p>
        </w:tc>
      </w:tr>
      <w:tr w:rsidR="00D96B89" w:rsidRPr="00D96B89" w:rsidTr="00D96B89">
        <w:trPr>
          <w:trHeight w:val="90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9500000110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1856,84</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Расходы на выплаты персоналу казенных учреждений</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9500000110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110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1856,84</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Фонд оплаты труда учреждений</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9500000110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111</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1426,14</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Взносы по обязательному социальному страхованию на выплаты по оплате труда работников и иные выплаты работникам учреждений</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9500000110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119</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430,70</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 xml:space="preserve">Расходы на обеспечение функций </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9500000190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104,00</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Закупка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9500000190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200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104,00</w:t>
            </w:r>
          </w:p>
        </w:tc>
      </w:tr>
      <w:tr w:rsidR="00D96B89" w:rsidRPr="00D96B89" w:rsidTr="00D96B89">
        <w:trPr>
          <w:trHeight w:val="45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Иные закупки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9500000190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104,00</w:t>
            </w:r>
          </w:p>
        </w:tc>
      </w:tr>
      <w:tr w:rsidR="00D96B89" w:rsidRPr="00D96B89" w:rsidTr="00D96B89">
        <w:trPr>
          <w:trHeight w:val="45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Закупка товаров, работ и услуг в сфере информационно-коммуникационных технологий</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9500000190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242</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54,00</w:t>
            </w:r>
          </w:p>
        </w:tc>
      </w:tr>
      <w:tr w:rsidR="00D96B89" w:rsidRPr="00D96B89" w:rsidTr="00D96B89">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Прочая закупка товаров, работ и услуг</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9500000190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244</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50,00</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b/>
                <w:bCs/>
                <w:sz w:val="22"/>
                <w:szCs w:val="22"/>
              </w:rPr>
            </w:pPr>
            <w:r w:rsidRPr="00D96B89">
              <w:rPr>
                <w:rFonts w:ascii="Arial" w:hAnsi="Arial" w:cs="Arial"/>
                <w:b/>
                <w:bCs/>
                <w:sz w:val="22"/>
                <w:szCs w:val="22"/>
              </w:rPr>
              <w:t>НАЦИОНАЛЬНАЯ ЭКОНОМИКА</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sz w:val="22"/>
                <w:szCs w:val="22"/>
              </w:rPr>
            </w:pPr>
            <w:r w:rsidRPr="00D96B89">
              <w:rPr>
                <w:rFonts w:ascii="Arial" w:hAnsi="Arial" w:cs="Arial"/>
                <w:b/>
                <w:bCs/>
                <w:sz w:val="22"/>
                <w:szCs w:val="22"/>
              </w:rPr>
              <w:t>04</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sz w:val="22"/>
                <w:szCs w:val="22"/>
              </w:rPr>
            </w:pPr>
            <w:r w:rsidRPr="00D96B89">
              <w:rPr>
                <w:rFonts w:ascii="Arial" w:hAnsi="Arial" w:cs="Arial"/>
                <w:b/>
                <w:bCs/>
                <w:sz w:val="22"/>
                <w:szCs w:val="22"/>
              </w:rPr>
              <w:t> </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sz w:val="22"/>
                <w:szCs w:val="22"/>
              </w:rPr>
            </w:pPr>
            <w:r w:rsidRPr="00D96B89">
              <w:rPr>
                <w:rFonts w:ascii="Arial" w:hAnsi="Arial" w:cs="Arial"/>
                <w:b/>
                <w:bCs/>
                <w:sz w:val="22"/>
                <w:szCs w:val="22"/>
              </w:rPr>
              <w:t> </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sz w:val="22"/>
                <w:szCs w:val="22"/>
              </w:rPr>
            </w:pPr>
            <w:r w:rsidRPr="00D96B89">
              <w:rPr>
                <w:rFonts w:ascii="Arial" w:hAnsi="Arial" w:cs="Arial"/>
                <w:b/>
                <w:bCs/>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sz w:val="22"/>
                <w:szCs w:val="22"/>
              </w:rPr>
            </w:pPr>
            <w:r w:rsidRPr="00D96B89">
              <w:rPr>
                <w:rFonts w:ascii="Arial" w:hAnsi="Arial" w:cs="Arial"/>
                <w:b/>
                <w:bCs/>
                <w:sz w:val="22"/>
                <w:szCs w:val="22"/>
              </w:rPr>
              <w:t>13831,76</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b/>
                <w:bCs/>
                <w:i/>
                <w:iCs/>
                <w:sz w:val="22"/>
                <w:szCs w:val="22"/>
              </w:rPr>
            </w:pPr>
            <w:r w:rsidRPr="00D96B89">
              <w:rPr>
                <w:rFonts w:ascii="Arial" w:hAnsi="Arial" w:cs="Arial"/>
                <w:b/>
                <w:bCs/>
                <w:i/>
                <w:iCs/>
                <w:sz w:val="22"/>
                <w:szCs w:val="22"/>
              </w:rPr>
              <w:t>Сельское хозяйство и рыболовство</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04</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05</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 </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5007,28</w:t>
            </w:r>
          </w:p>
        </w:tc>
      </w:tr>
      <w:tr w:rsidR="00D96B89" w:rsidRPr="00D96B89" w:rsidTr="00D96B89">
        <w:trPr>
          <w:trHeight w:val="67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 xml:space="preserve">Муниципальная программа "Развитие сельского хозяйства и регулирование рынков сельскохозяйственной продукции, сырья и продовольствия в </w:t>
            </w:r>
            <w:proofErr w:type="spellStart"/>
            <w:r w:rsidRPr="00D96B89">
              <w:rPr>
                <w:rFonts w:ascii="Arial" w:hAnsi="Arial" w:cs="Arial"/>
                <w:sz w:val="22"/>
                <w:szCs w:val="22"/>
              </w:rPr>
              <w:t>Овюрском</w:t>
            </w:r>
            <w:proofErr w:type="spellEnd"/>
            <w:r w:rsidRPr="00D96B89">
              <w:rPr>
                <w:rFonts w:ascii="Arial" w:hAnsi="Arial" w:cs="Arial"/>
                <w:sz w:val="22"/>
                <w:szCs w:val="22"/>
              </w:rPr>
              <w:t xml:space="preserve"> </w:t>
            </w:r>
            <w:proofErr w:type="spellStart"/>
            <w:r w:rsidRPr="00D96B89">
              <w:rPr>
                <w:rFonts w:ascii="Arial" w:hAnsi="Arial" w:cs="Arial"/>
                <w:sz w:val="22"/>
                <w:szCs w:val="22"/>
              </w:rPr>
              <w:t>кожууне</w:t>
            </w:r>
            <w:proofErr w:type="spellEnd"/>
            <w:r w:rsidRPr="00D96B89">
              <w:rPr>
                <w:rFonts w:ascii="Arial" w:hAnsi="Arial" w:cs="Arial"/>
                <w:sz w:val="22"/>
                <w:szCs w:val="22"/>
              </w:rPr>
              <w:t xml:space="preserve"> на 2024-2026 годы"</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0400000000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1012,00</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 xml:space="preserve">Подпрограмма "Развитие сельскохозяйственных товаропроизводителей и </w:t>
            </w:r>
            <w:proofErr w:type="spellStart"/>
            <w:r w:rsidRPr="00D96B89">
              <w:rPr>
                <w:rFonts w:ascii="Arial" w:hAnsi="Arial" w:cs="Arial"/>
                <w:sz w:val="22"/>
                <w:szCs w:val="22"/>
              </w:rPr>
              <w:t>МУПов</w:t>
            </w:r>
            <w:proofErr w:type="spellEnd"/>
            <w:r w:rsidRPr="00D96B89">
              <w:rPr>
                <w:rFonts w:ascii="Arial" w:hAnsi="Arial" w:cs="Arial"/>
                <w:sz w:val="22"/>
                <w:szCs w:val="22"/>
              </w:rPr>
              <w:t>"</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0420000000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1012,00</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Поддержка предприятий</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0420170060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1012,00</w:t>
            </w:r>
          </w:p>
        </w:tc>
      </w:tr>
      <w:tr w:rsidR="00D96B89" w:rsidRPr="00D96B89" w:rsidTr="00D96B89">
        <w:trPr>
          <w:trHeight w:val="45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Закупка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0420170060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200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802,00</w:t>
            </w:r>
          </w:p>
        </w:tc>
      </w:tr>
      <w:tr w:rsidR="00D96B89" w:rsidRPr="00D96B89" w:rsidTr="00D96B89">
        <w:trPr>
          <w:trHeight w:val="45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Иные закупки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0420170060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802,00</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Прочая закупка товаров, работ и услуг</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0420170060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244</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802,00</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Иные бюджетные ассигнования</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0420170060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210,00</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0420170060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810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210,00</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Субсидии (гранты в форме субсидий) на финансовое обеспечение затрат в связи с производством (реализацией) товаров, выполнением работ, оказанием услуг, порядком (правилами) предоставления которых не установлены требования о последующем подтверждении их использования в соответствии с условиями и (или) целями предоставления</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0420170060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813</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210,00</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 xml:space="preserve">Муниципальная программа "Развитие сельского хозяйства и регулирование рынков сельскохозяйственной продукции, сырья и продовольствия в </w:t>
            </w:r>
            <w:proofErr w:type="spellStart"/>
            <w:r w:rsidRPr="00D96B89">
              <w:rPr>
                <w:rFonts w:ascii="Arial" w:hAnsi="Arial" w:cs="Arial"/>
                <w:sz w:val="22"/>
                <w:szCs w:val="22"/>
              </w:rPr>
              <w:t>Овюрском</w:t>
            </w:r>
            <w:proofErr w:type="spellEnd"/>
            <w:r w:rsidRPr="00D96B89">
              <w:rPr>
                <w:rFonts w:ascii="Arial" w:hAnsi="Arial" w:cs="Arial"/>
                <w:sz w:val="22"/>
                <w:szCs w:val="22"/>
              </w:rPr>
              <w:t xml:space="preserve"> </w:t>
            </w:r>
            <w:proofErr w:type="spellStart"/>
            <w:r w:rsidRPr="00D96B89">
              <w:rPr>
                <w:rFonts w:ascii="Arial" w:hAnsi="Arial" w:cs="Arial"/>
                <w:sz w:val="22"/>
                <w:szCs w:val="22"/>
              </w:rPr>
              <w:t>кожууне</w:t>
            </w:r>
            <w:proofErr w:type="spellEnd"/>
            <w:r w:rsidRPr="00D96B89">
              <w:rPr>
                <w:rFonts w:ascii="Arial" w:hAnsi="Arial" w:cs="Arial"/>
                <w:sz w:val="22"/>
                <w:szCs w:val="22"/>
              </w:rPr>
              <w:t xml:space="preserve"> на 2024-2026 годы"</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0400000000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224,00</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Субвенции на осуществление переданных государственных полномочий по организации мероприятий при осуществлении деятельности по обращению с животными без владельцев</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0430000000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224,00</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lastRenderedPageBreak/>
              <w:t>Субвенции на осуществление переданных государственных полномочий по организации мероприятий при осуществлении деятельности по обращению с животными без владельцев</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0430176140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224,00</w:t>
            </w:r>
          </w:p>
        </w:tc>
      </w:tr>
      <w:tr w:rsidR="00D96B89" w:rsidRPr="00D96B89" w:rsidTr="00D96B89">
        <w:trPr>
          <w:trHeight w:val="45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Закупка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0430176140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200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224,00</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Иные закупки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0430176140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224,00</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Прочая закупка товаров, работ и услуг</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0430176140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244</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224,00</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 xml:space="preserve">Муниципальная программа "Развитие сельского хозяйства и регулирование рынков сельскохозяйственной продукции, сырья и продовольствия в </w:t>
            </w:r>
            <w:proofErr w:type="spellStart"/>
            <w:r w:rsidRPr="00D96B89">
              <w:rPr>
                <w:rFonts w:ascii="Arial" w:hAnsi="Arial" w:cs="Arial"/>
                <w:sz w:val="22"/>
                <w:szCs w:val="22"/>
              </w:rPr>
              <w:t>Овюрском</w:t>
            </w:r>
            <w:proofErr w:type="spellEnd"/>
            <w:r w:rsidRPr="00D96B89">
              <w:rPr>
                <w:rFonts w:ascii="Arial" w:hAnsi="Arial" w:cs="Arial"/>
                <w:sz w:val="22"/>
                <w:szCs w:val="22"/>
              </w:rPr>
              <w:t xml:space="preserve"> </w:t>
            </w:r>
            <w:proofErr w:type="spellStart"/>
            <w:r w:rsidRPr="00D96B89">
              <w:rPr>
                <w:rFonts w:ascii="Arial" w:hAnsi="Arial" w:cs="Arial"/>
                <w:sz w:val="22"/>
                <w:szCs w:val="22"/>
              </w:rPr>
              <w:t>кожууне</w:t>
            </w:r>
            <w:proofErr w:type="spellEnd"/>
            <w:r w:rsidRPr="00D96B89">
              <w:rPr>
                <w:rFonts w:ascii="Arial" w:hAnsi="Arial" w:cs="Arial"/>
                <w:sz w:val="22"/>
                <w:szCs w:val="22"/>
              </w:rPr>
              <w:t xml:space="preserve"> на 2024-2026 годы"</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0400000000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3771,28</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Обеспечение реализации муниципальных программ и прочие мероприятия в сфере сельского хозяйства Овюрского кожууна</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0440000000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3771,28</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Обеспечение реализации муниципальных программ и прочие мероприятия в сфере сельского хозяйства Овюрского кожууна</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0440100110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3771,28</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0440100110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2940,18</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Расходы на выплаты персоналу государственных (муниципальных) органов</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0440100110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2940,18</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Фонд оплаты труда государственных (муниципальных) органов</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0440100110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121</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2219,20</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Иные выплаты персоналу государственных (муниципальных) органов, за исключением фонда оплаты труда</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0440100110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122</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50,78</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0440100110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129</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670,20</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Закупка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0440100110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200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815,21</w:t>
            </w:r>
          </w:p>
        </w:tc>
      </w:tr>
      <w:tr w:rsidR="00D96B89" w:rsidRPr="00D96B89" w:rsidTr="00D96B89">
        <w:trPr>
          <w:trHeight w:val="45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Иные закупки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0440100110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815,21</w:t>
            </w:r>
          </w:p>
        </w:tc>
      </w:tr>
      <w:tr w:rsidR="00D96B89" w:rsidRPr="00D96B89" w:rsidTr="00D96B89">
        <w:trPr>
          <w:trHeight w:val="45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Закупка товаров, работ и услуг в сфере информационно-коммуникационных технологий</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0440100110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242</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198,43</w:t>
            </w:r>
          </w:p>
        </w:tc>
      </w:tr>
      <w:tr w:rsidR="00D96B89" w:rsidRPr="00D96B89" w:rsidTr="00D96B89">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Прочая закупка товаров, работ и услуг</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0440100110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244</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616,78</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Иные бюджетные ассигнования</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0440100110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15,89</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Уплата налогов, сборов и иных платежей</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0440100110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850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15,89</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Уплата налога на имущество организаций и земельного налога</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0440100110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851</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13,04</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Уплата прочих налогов, сборов</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0440100110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852</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2,85</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b/>
                <w:bCs/>
                <w:i/>
                <w:iCs/>
                <w:sz w:val="22"/>
                <w:szCs w:val="22"/>
              </w:rPr>
            </w:pPr>
            <w:r w:rsidRPr="00D96B89">
              <w:rPr>
                <w:rFonts w:ascii="Arial" w:hAnsi="Arial" w:cs="Arial"/>
                <w:b/>
                <w:bCs/>
                <w:i/>
                <w:iCs/>
                <w:sz w:val="22"/>
                <w:szCs w:val="22"/>
              </w:rPr>
              <w:t>Дорожное хозяйство (дорожные фонды)</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04</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 </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1812,06</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Муниципальная программа "Содержание и развитие муниципального хозяйства Овюрского кожууна на 2024-2026 годы"</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0300000000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1812,06</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Подпрограмма "Обеспечение организаций жилищно-коммунального хозяйства специализированной техникой"</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0320000000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1812,06</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lastRenderedPageBreak/>
              <w:t>Субсидии на капитальный ремонт и ремонт автомобильных дорог общего пользования населенных пунктов за счет средств Дорожного фонда Республики Тыва</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0320175050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1812,06</w:t>
            </w:r>
          </w:p>
        </w:tc>
      </w:tr>
      <w:tr w:rsidR="00D96B89" w:rsidRPr="00D96B89" w:rsidTr="00D96B89">
        <w:trPr>
          <w:trHeight w:val="45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Закупка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0320175050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200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1812,06</w:t>
            </w:r>
          </w:p>
        </w:tc>
      </w:tr>
      <w:tr w:rsidR="00D96B89" w:rsidRPr="00D96B89" w:rsidTr="00D96B89">
        <w:trPr>
          <w:trHeight w:val="43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Иные закупки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0320175050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1812,06</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Прочая закупка товаров, работ и услуг</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0320175050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244</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1812,06</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b/>
                <w:bCs/>
                <w:i/>
                <w:iCs/>
                <w:sz w:val="22"/>
                <w:szCs w:val="22"/>
              </w:rPr>
            </w:pPr>
            <w:r w:rsidRPr="00D96B89">
              <w:rPr>
                <w:rFonts w:ascii="Arial" w:hAnsi="Arial" w:cs="Arial"/>
                <w:b/>
                <w:bCs/>
                <w:i/>
                <w:iCs/>
                <w:sz w:val="22"/>
                <w:szCs w:val="22"/>
              </w:rPr>
              <w:t>Другие вопросы в области национальной экономики</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04</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12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 </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7012,43</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 xml:space="preserve">Муниципальная программа "Развитие сельского хозяйства и регулирование рынков сельскохозяйственной продукции, сырья и продовольствия в </w:t>
            </w:r>
            <w:proofErr w:type="spellStart"/>
            <w:r w:rsidRPr="00D96B89">
              <w:rPr>
                <w:rFonts w:ascii="Arial" w:hAnsi="Arial" w:cs="Arial"/>
                <w:sz w:val="22"/>
                <w:szCs w:val="22"/>
              </w:rPr>
              <w:t>Овюрском</w:t>
            </w:r>
            <w:proofErr w:type="spellEnd"/>
            <w:r w:rsidRPr="00D96B89">
              <w:rPr>
                <w:rFonts w:ascii="Arial" w:hAnsi="Arial" w:cs="Arial"/>
                <w:sz w:val="22"/>
                <w:szCs w:val="22"/>
              </w:rPr>
              <w:t xml:space="preserve"> </w:t>
            </w:r>
            <w:proofErr w:type="spellStart"/>
            <w:r w:rsidRPr="00D96B89">
              <w:rPr>
                <w:rFonts w:ascii="Arial" w:hAnsi="Arial" w:cs="Arial"/>
                <w:sz w:val="22"/>
                <w:szCs w:val="22"/>
              </w:rPr>
              <w:t>кожууне</w:t>
            </w:r>
            <w:proofErr w:type="spellEnd"/>
            <w:r w:rsidRPr="00D96B89">
              <w:rPr>
                <w:rFonts w:ascii="Arial" w:hAnsi="Arial" w:cs="Arial"/>
                <w:sz w:val="22"/>
                <w:szCs w:val="22"/>
              </w:rPr>
              <w:t xml:space="preserve"> на 2024-2026 годы"</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0400000000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485,75</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Обеспечение реализации муниципальных программ и прочие мероприятия в сфере сельского хозяйства Овюрского кожууна</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0440000000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485,75</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Обеспечение реализации муниципальных программ и прочие мероприятия в сфере сельского хозяйства Овюрского кожууна</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0440100110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485,75</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0440100110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485,75</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Расходы на выплаты персоналу государственных (муниципальных) органов</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0440100110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485,75</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Фонд оплаты труда государственных (муниципальных) органов</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0440100110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121</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373,08</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0440100110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129</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112,67</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Муниципальная программа "Развитие земельно-имущественных отношений и градостроительства на территории Овюрского кожууна Республики Тыва на 2022-2024 годы"</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1000000000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6526,68</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Подпрограмма "Развитие землеустройства и градостроительства</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1010000000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6526,68</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Субсидии на корректировку генеральных планов</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1010170310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2702,70</w:t>
            </w:r>
          </w:p>
        </w:tc>
      </w:tr>
      <w:tr w:rsidR="00D96B89" w:rsidRPr="00D96B89" w:rsidTr="00D96B89">
        <w:trPr>
          <w:trHeight w:val="45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Закупка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1010170310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200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2702,70</w:t>
            </w:r>
          </w:p>
        </w:tc>
      </w:tr>
      <w:tr w:rsidR="00D96B89" w:rsidRPr="00D96B89" w:rsidTr="00D96B89">
        <w:trPr>
          <w:trHeight w:val="45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Иные закупки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1010170310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2702,70</w:t>
            </w:r>
          </w:p>
        </w:tc>
      </w:tr>
      <w:tr w:rsidR="00D96B89" w:rsidRPr="00D96B89" w:rsidTr="00D96B89">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Прочая закупка товаров, работ и услуг</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1010170310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244</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2702,70</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Мероприятия по подготовке документов территориального планирования</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1010175030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3823,98</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Закупка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1010175030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200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3823,98</w:t>
            </w:r>
          </w:p>
        </w:tc>
      </w:tr>
      <w:tr w:rsidR="00D96B89" w:rsidRPr="00D96B89" w:rsidTr="00D96B89">
        <w:trPr>
          <w:trHeight w:val="45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Иные закупки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1010175030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3823,98</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Прочая закупка товаров, работ и услуг</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1010175030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244</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3823,98</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b/>
                <w:bCs/>
                <w:sz w:val="22"/>
                <w:szCs w:val="22"/>
              </w:rPr>
            </w:pPr>
            <w:r w:rsidRPr="00D96B89">
              <w:rPr>
                <w:rFonts w:ascii="Arial" w:hAnsi="Arial" w:cs="Arial"/>
                <w:b/>
                <w:bCs/>
                <w:sz w:val="22"/>
                <w:szCs w:val="22"/>
              </w:rPr>
              <w:t>ЖИЛИЩНО-КОММУНАЛЬНОЕ ХОЗЯЙСТВО</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sz w:val="22"/>
                <w:szCs w:val="22"/>
              </w:rPr>
            </w:pPr>
            <w:r w:rsidRPr="00D96B89">
              <w:rPr>
                <w:rFonts w:ascii="Arial" w:hAnsi="Arial" w:cs="Arial"/>
                <w:b/>
                <w:bCs/>
                <w:sz w:val="22"/>
                <w:szCs w:val="22"/>
              </w:rPr>
              <w:t>05</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sz w:val="22"/>
                <w:szCs w:val="22"/>
              </w:rPr>
            </w:pPr>
            <w:r w:rsidRPr="00D96B89">
              <w:rPr>
                <w:rFonts w:ascii="Arial" w:hAnsi="Arial" w:cs="Arial"/>
                <w:b/>
                <w:bCs/>
                <w:sz w:val="22"/>
                <w:szCs w:val="22"/>
              </w:rPr>
              <w:t> </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sz w:val="22"/>
                <w:szCs w:val="22"/>
              </w:rPr>
            </w:pPr>
            <w:r w:rsidRPr="00D96B89">
              <w:rPr>
                <w:rFonts w:ascii="Arial" w:hAnsi="Arial" w:cs="Arial"/>
                <w:b/>
                <w:bCs/>
                <w:sz w:val="22"/>
                <w:szCs w:val="22"/>
              </w:rPr>
              <w:t> </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sz w:val="22"/>
                <w:szCs w:val="22"/>
              </w:rPr>
            </w:pPr>
            <w:r w:rsidRPr="00D96B89">
              <w:rPr>
                <w:rFonts w:ascii="Arial" w:hAnsi="Arial" w:cs="Arial"/>
                <w:b/>
                <w:bCs/>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sz w:val="22"/>
                <w:szCs w:val="22"/>
              </w:rPr>
            </w:pPr>
            <w:r w:rsidRPr="00D96B89">
              <w:rPr>
                <w:rFonts w:ascii="Arial" w:hAnsi="Arial" w:cs="Arial"/>
                <w:b/>
                <w:bCs/>
                <w:sz w:val="22"/>
                <w:szCs w:val="22"/>
              </w:rPr>
              <w:t>8065,20</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b/>
                <w:bCs/>
                <w:i/>
                <w:iCs/>
                <w:sz w:val="22"/>
                <w:szCs w:val="22"/>
              </w:rPr>
            </w:pPr>
            <w:r w:rsidRPr="00D96B89">
              <w:rPr>
                <w:rFonts w:ascii="Arial" w:hAnsi="Arial" w:cs="Arial"/>
                <w:b/>
                <w:bCs/>
                <w:i/>
                <w:iCs/>
                <w:sz w:val="22"/>
                <w:szCs w:val="22"/>
              </w:rPr>
              <w:t>Коммунальное хозяйство</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05</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02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 </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850,00</w:t>
            </w:r>
          </w:p>
        </w:tc>
      </w:tr>
      <w:tr w:rsidR="00D96B89" w:rsidRPr="00D96B89" w:rsidTr="00D96B89">
        <w:trPr>
          <w:trHeight w:val="67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lastRenderedPageBreak/>
              <w:t>Муниципальная программа "Содержание и развитие муниципального хозяйства Овюрского кожууна на 2024-2026 годы"</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0300000000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850,00</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Подпрограмма "Обеспечение организаций жилищно-коммунального хозяйства специализированной техникой"</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0320000000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850,00</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Обеспечение специализированной техникой</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03200L5080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850,00</w:t>
            </w:r>
          </w:p>
        </w:tc>
      </w:tr>
      <w:tr w:rsidR="00D96B89" w:rsidRPr="00D96B89" w:rsidTr="00D96B89">
        <w:trPr>
          <w:trHeight w:val="45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Закупка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03200L5080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200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850,00</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Иные закупки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03200L5080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850,00</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Прочая закупка товаров, работ и услуг</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03200L5080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244</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850,00</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b/>
                <w:bCs/>
                <w:i/>
                <w:iCs/>
                <w:sz w:val="22"/>
                <w:szCs w:val="22"/>
              </w:rPr>
            </w:pPr>
            <w:r w:rsidRPr="00D96B89">
              <w:rPr>
                <w:rFonts w:ascii="Arial" w:hAnsi="Arial" w:cs="Arial"/>
                <w:b/>
                <w:bCs/>
                <w:i/>
                <w:iCs/>
                <w:sz w:val="22"/>
                <w:szCs w:val="22"/>
              </w:rPr>
              <w:t>Благоустройство</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05</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 </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7215,20</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Муниципальная программа "Содержание и развитие муниципального хозяйства Овюрского кожууна на 2024-2026 годы"</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0300000000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4153,59</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Подпрограмма "Благоустройство территории муниципального района "Овюрский кожуун" РТ на 2024-2026 годы"</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0310000000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4153,59</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Благоустройство территории поселения</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0310107011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4153,59</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Закупка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0310107011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200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4153,59</w:t>
            </w:r>
          </w:p>
        </w:tc>
      </w:tr>
      <w:tr w:rsidR="00D96B89" w:rsidRPr="00D96B89" w:rsidTr="00D96B89">
        <w:trPr>
          <w:trHeight w:val="45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Иные закупки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0310107011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4153,59</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Прочая закупка товаров, работ и услуг</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0310107011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244</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4153,59</w:t>
            </w:r>
          </w:p>
        </w:tc>
      </w:tr>
      <w:tr w:rsidR="00D96B89" w:rsidRPr="00D96B89" w:rsidTr="00D96B89">
        <w:trPr>
          <w:trHeight w:val="67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Муниципальная программа "Содержание и развитие муниципального хозяйства Овюрского кожууна на 2024-2026 годы"</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0300000000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3061,61</w:t>
            </w:r>
          </w:p>
        </w:tc>
      </w:tr>
      <w:tr w:rsidR="00D96B89" w:rsidRPr="00D96B89" w:rsidTr="00D96B89">
        <w:trPr>
          <w:trHeight w:val="46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Подпрограмма "Благоустройство территории муниципального района "Овюрский кожуун" РТ на 2024-2026 годы"</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0310000000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3061,61</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Реализация программ формирования современной городской среды</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031F255550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3061,61</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Капитальные вложения в объекты государственной (муниципальной) собственности</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031F255550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400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3061,61</w:t>
            </w:r>
          </w:p>
        </w:tc>
      </w:tr>
      <w:tr w:rsidR="00D96B89" w:rsidRPr="00D96B89" w:rsidTr="00D96B89">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Бюджетные инвестиции</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031F255550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410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3061,61</w:t>
            </w:r>
          </w:p>
        </w:tc>
      </w:tr>
      <w:tr w:rsidR="00D96B89" w:rsidRPr="00D96B89" w:rsidTr="00D96B89">
        <w:trPr>
          <w:trHeight w:val="45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Бюджетные инвестиции в объекты капитального строительства государственной (муниципальной) собственности</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031F255550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414</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3061,61</w:t>
            </w:r>
          </w:p>
        </w:tc>
      </w:tr>
      <w:tr w:rsidR="00D96B89" w:rsidRPr="00D96B89" w:rsidTr="00D96B89">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b/>
                <w:bCs/>
                <w:sz w:val="22"/>
                <w:szCs w:val="22"/>
              </w:rPr>
            </w:pPr>
            <w:r w:rsidRPr="00D96B89">
              <w:rPr>
                <w:rFonts w:ascii="Arial" w:hAnsi="Arial" w:cs="Arial"/>
                <w:b/>
                <w:bCs/>
                <w:sz w:val="22"/>
                <w:szCs w:val="22"/>
              </w:rPr>
              <w:t>ОХРАНА ОКРУЖАЮЩЕЙ СРЕДЫ</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sz w:val="22"/>
                <w:szCs w:val="22"/>
              </w:rPr>
            </w:pPr>
            <w:r w:rsidRPr="00D96B89">
              <w:rPr>
                <w:rFonts w:ascii="Arial" w:hAnsi="Arial" w:cs="Arial"/>
                <w:b/>
                <w:bCs/>
                <w:sz w:val="22"/>
                <w:szCs w:val="22"/>
              </w:rPr>
              <w:t>06</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sz w:val="22"/>
                <w:szCs w:val="22"/>
              </w:rPr>
            </w:pPr>
            <w:r w:rsidRPr="00D96B89">
              <w:rPr>
                <w:rFonts w:ascii="Arial" w:hAnsi="Arial" w:cs="Arial"/>
                <w:b/>
                <w:bCs/>
                <w:sz w:val="22"/>
                <w:szCs w:val="22"/>
              </w:rPr>
              <w:t> </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sz w:val="22"/>
                <w:szCs w:val="22"/>
              </w:rPr>
            </w:pPr>
            <w:r w:rsidRPr="00D96B89">
              <w:rPr>
                <w:rFonts w:ascii="Arial" w:hAnsi="Arial" w:cs="Arial"/>
                <w:b/>
                <w:bCs/>
                <w:sz w:val="22"/>
                <w:szCs w:val="22"/>
              </w:rPr>
              <w:t> </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sz w:val="22"/>
                <w:szCs w:val="22"/>
              </w:rPr>
            </w:pPr>
            <w:r w:rsidRPr="00D96B89">
              <w:rPr>
                <w:rFonts w:ascii="Arial" w:hAnsi="Arial" w:cs="Arial"/>
                <w:b/>
                <w:bCs/>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sz w:val="22"/>
                <w:szCs w:val="22"/>
              </w:rPr>
            </w:pPr>
            <w:r w:rsidRPr="00D96B89">
              <w:rPr>
                <w:rFonts w:ascii="Arial" w:hAnsi="Arial" w:cs="Arial"/>
                <w:b/>
                <w:bCs/>
                <w:sz w:val="22"/>
                <w:szCs w:val="22"/>
              </w:rPr>
              <w:t>900,38</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b/>
                <w:bCs/>
                <w:i/>
                <w:iCs/>
                <w:sz w:val="22"/>
                <w:szCs w:val="22"/>
              </w:rPr>
            </w:pPr>
            <w:r w:rsidRPr="00D96B89">
              <w:rPr>
                <w:rFonts w:ascii="Arial" w:hAnsi="Arial" w:cs="Arial"/>
                <w:b/>
                <w:bCs/>
                <w:i/>
                <w:iCs/>
                <w:sz w:val="22"/>
                <w:szCs w:val="22"/>
              </w:rPr>
              <w:t>Охрана объектов растительного и животного мира и среды их обитания</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06</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 </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900,38</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 xml:space="preserve">Муниципальная программа "Развитие сельского хозяйства и регулирование рынков сельскохозяйственной продукции, сырья и продовольствия в </w:t>
            </w:r>
            <w:proofErr w:type="spellStart"/>
            <w:r w:rsidRPr="00D96B89">
              <w:rPr>
                <w:rFonts w:ascii="Arial" w:hAnsi="Arial" w:cs="Arial"/>
                <w:sz w:val="22"/>
                <w:szCs w:val="22"/>
              </w:rPr>
              <w:t>Овюрском</w:t>
            </w:r>
            <w:proofErr w:type="spellEnd"/>
            <w:r w:rsidRPr="00D96B89">
              <w:rPr>
                <w:rFonts w:ascii="Arial" w:hAnsi="Arial" w:cs="Arial"/>
                <w:sz w:val="22"/>
                <w:szCs w:val="22"/>
              </w:rPr>
              <w:t xml:space="preserve"> </w:t>
            </w:r>
            <w:proofErr w:type="spellStart"/>
            <w:r w:rsidRPr="00D96B89">
              <w:rPr>
                <w:rFonts w:ascii="Arial" w:hAnsi="Arial" w:cs="Arial"/>
                <w:sz w:val="22"/>
                <w:szCs w:val="22"/>
              </w:rPr>
              <w:t>кожууне</w:t>
            </w:r>
            <w:proofErr w:type="spellEnd"/>
            <w:r w:rsidRPr="00D96B89">
              <w:rPr>
                <w:rFonts w:ascii="Arial" w:hAnsi="Arial" w:cs="Arial"/>
                <w:sz w:val="22"/>
                <w:szCs w:val="22"/>
              </w:rPr>
              <w:t xml:space="preserve"> на 2024-2026 годы"</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0400000000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99,00</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 xml:space="preserve">Подпрограмма "Развитие сельскохозяйственных товаропроизводителей и </w:t>
            </w:r>
            <w:proofErr w:type="spellStart"/>
            <w:r w:rsidRPr="00D96B89">
              <w:rPr>
                <w:rFonts w:ascii="Arial" w:hAnsi="Arial" w:cs="Arial"/>
                <w:sz w:val="22"/>
                <w:szCs w:val="22"/>
              </w:rPr>
              <w:t>МУПов</w:t>
            </w:r>
            <w:proofErr w:type="spellEnd"/>
            <w:r w:rsidRPr="00D96B89">
              <w:rPr>
                <w:rFonts w:ascii="Arial" w:hAnsi="Arial" w:cs="Arial"/>
                <w:sz w:val="22"/>
                <w:szCs w:val="22"/>
              </w:rPr>
              <w:t>"</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0420000000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99,00</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Поддержка предприятий</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0420170060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99,00</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Социальное обеспечение и иные выплаты населению</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0420170060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300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99,00</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Иные выплаты населению</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0420170060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360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99,00</w:t>
            </w:r>
          </w:p>
        </w:tc>
      </w:tr>
      <w:tr w:rsidR="00D96B89" w:rsidRPr="00D96B89" w:rsidTr="00D96B89">
        <w:trPr>
          <w:trHeight w:val="45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Расходы от доходов за негативное воздействие на окружающую среду</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7600000000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801,38</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Расходы от доходов за негативное воздействие на окружающую среду</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7600046000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801,38</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lastRenderedPageBreak/>
              <w:t>Закупка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7600046000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200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801,38</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Иные закупки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7600046000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801,38</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Прочая закупка товаров, работ и услуг</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7600046000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244</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801,38</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b/>
                <w:bCs/>
                <w:sz w:val="22"/>
                <w:szCs w:val="22"/>
              </w:rPr>
            </w:pPr>
            <w:r w:rsidRPr="00D96B89">
              <w:rPr>
                <w:rFonts w:ascii="Arial" w:hAnsi="Arial" w:cs="Arial"/>
                <w:b/>
                <w:bCs/>
                <w:sz w:val="22"/>
                <w:szCs w:val="22"/>
              </w:rPr>
              <w:t>ОБРАЗОВАНИЕ</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sz w:val="22"/>
                <w:szCs w:val="22"/>
              </w:rPr>
            </w:pPr>
            <w:r w:rsidRPr="00D96B89">
              <w:rPr>
                <w:rFonts w:ascii="Arial" w:hAnsi="Arial" w:cs="Arial"/>
                <w:b/>
                <w:bCs/>
                <w:sz w:val="22"/>
                <w:szCs w:val="22"/>
              </w:rPr>
              <w:t>07</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sz w:val="22"/>
                <w:szCs w:val="22"/>
              </w:rPr>
            </w:pPr>
            <w:r w:rsidRPr="00D96B89">
              <w:rPr>
                <w:rFonts w:ascii="Arial" w:hAnsi="Arial" w:cs="Arial"/>
                <w:b/>
                <w:bCs/>
                <w:sz w:val="22"/>
                <w:szCs w:val="22"/>
              </w:rPr>
              <w:t> </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sz w:val="22"/>
                <w:szCs w:val="22"/>
              </w:rPr>
            </w:pPr>
            <w:r w:rsidRPr="00D96B89">
              <w:rPr>
                <w:rFonts w:ascii="Arial" w:hAnsi="Arial" w:cs="Arial"/>
                <w:b/>
                <w:bCs/>
                <w:sz w:val="22"/>
                <w:szCs w:val="22"/>
              </w:rPr>
              <w:t> </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sz w:val="22"/>
                <w:szCs w:val="22"/>
              </w:rPr>
            </w:pPr>
            <w:r w:rsidRPr="00D96B89">
              <w:rPr>
                <w:rFonts w:ascii="Arial" w:hAnsi="Arial" w:cs="Arial"/>
                <w:b/>
                <w:bCs/>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sz w:val="22"/>
                <w:szCs w:val="22"/>
              </w:rPr>
            </w:pPr>
            <w:r w:rsidRPr="00D96B89">
              <w:rPr>
                <w:rFonts w:ascii="Arial" w:hAnsi="Arial" w:cs="Arial"/>
                <w:b/>
                <w:bCs/>
                <w:sz w:val="22"/>
                <w:szCs w:val="22"/>
              </w:rPr>
              <w:t>471513,34</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b/>
                <w:bCs/>
                <w:i/>
                <w:iCs/>
                <w:sz w:val="22"/>
                <w:szCs w:val="22"/>
              </w:rPr>
            </w:pPr>
            <w:r w:rsidRPr="00D96B89">
              <w:rPr>
                <w:rFonts w:ascii="Arial" w:hAnsi="Arial" w:cs="Arial"/>
                <w:b/>
                <w:bCs/>
                <w:i/>
                <w:iCs/>
                <w:sz w:val="22"/>
                <w:szCs w:val="22"/>
              </w:rPr>
              <w:t>Дошкольное образование</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07</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01</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 </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143521,03</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Муниципальная программа "Развитие образования Овюрского кожууна"</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0700000000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7028,03</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Подпрограмма "Развитие дошкольного образования на 2024-2026 годы"</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0710000000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7028,03</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 xml:space="preserve">Обеспечение деятельности муниципальных учреждений (оказание услуг) - средства местного бюджета </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0710100059</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7028,03</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Предоставление субсидий бюджетным, автономным учреждениям и иным некоммерческим организациям</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0710100059</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600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7028,03</w:t>
            </w:r>
          </w:p>
        </w:tc>
      </w:tr>
      <w:tr w:rsidR="00D96B89" w:rsidRPr="00D96B89" w:rsidTr="00D96B89">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Субсидии бюджетным учреждениям</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0710100059</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610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7028,03</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0710100059</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611</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7028,03</w:t>
            </w:r>
          </w:p>
        </w:tc>
      </w:tr>
      <w:tr w:rsidR="00D96B89" w:rsidRPr="00D96B89" w:rsidTr="00D96B89">
        <w:trPr>
          <w:trHeight w:val="45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Муниципальная программа "Развитие образования Овюрского кожууна"</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0700000000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136493,00</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Подпрограмма "Развитие дошкольного образования на 2024-2026 годы"</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0710000000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136493,00</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 xml:space="preserve">Обеспечение деятельности муниципальных </w:t>
            </w:r>
            <w:proofErr w:type="spellStart"/>
            <w:r w:rsidRPr="00D96B89">
              <w:rPr>
                <w:rFonts w:ascii="Arial" w:hAnsi="Arial" w:cs="Arial"/>
                <w:sz w:val="22"/>
                <w:szCs w:val="22"/>
              </w:rPr>
              <w:t>тучреждений</w:t>
            </w:r>
            <w:proofErr w:type="spellEnd"/>
            <w:r w:rsidRPr="00D96B89">
              <w:rPr>
                <w:rFonts w:ascii="Arial" w:hAnsi="Arial" w:cs="Arial"/>
                <w:sz w:val="22"/>
                <w:szCs w:val="22"/>
              </w:rPr>
              <w:t xml:space="preserve"> (оказание услуг) - средства республиканского бюджета </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0710276020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136493,00</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Предоставление субсидий бюджетным, автономным учреждениям и иным некоммерческим организациям</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0710276020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600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136493,00</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Субсидии бюджетным учреждениям</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0710276020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610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136493,00</w:t>
            </w:r>
          </w:p>
        </w:tc>
      </w:tr>
      <w:tr w:rsidR="00D96B89" w:rsidRPr="00D96B89" w:rsidTr="00D96B89">
        <w:trPr>
          <w:trHeight w:val="67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0710276020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611</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136493,00</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b/>
                <w:bCs/>
                <w:i/>
                <w:iCs/>
                <w:sz w:val="22"/>
                <w:szCs w:val="22"/>
              </w:rPr>
            </w:pPr>
            <w:r w:rsidRPr="00D96B89">
              <w:rPr>
                <w:rFonts w:ascii="Arial" w:hAnsi="Arial" w:cs="Arial"/>
                <w:b/>
                <w:bCs/>
                <w:i/>
                <w:iCs/>
                <w:sz w:val="22"/>
                <w:szCs w:val="22"/>
              </w:rPr>
              <w:t>Общее образование</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07</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02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 </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282087,78</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Муниципальная программа "Развитие образования Овюрского кожууна"</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0700000000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26428,90</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Подпрограмма "Развитие общего образования на 2024-2026 годы"</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0720000000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26428,90</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 xml:space="preserve">Обеспечение деятельности муниципальных учреждений (оказание услуг) - средства местного бюджета </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0720100059</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26428,90</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Предоставление субсидий бюджетным, автономным учреждениям и иным некоммерческим организациям</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0720100059</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600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26428,90</w:t>
            </w:r>
          </w:p>
        </w:tc>
      </w:tr>
      <w:tr w:rsidR="00D96B89" w:rsidRPr="00D96B89" w:rsidTr="00D96B89">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Субсидии бюджетным учреждениям</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0720100059</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610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26428,90</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0720100059</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611</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26428,90</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Муниципальная программа "Развитие образования Овюрского кожууна"</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0700000000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233545,00</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Подпрограмма "Развитие общего образования на 2024-2026 годы"</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0720000000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233545,00</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 xml:space="preserve">Создание в общеобразовательных организациях, расположенных в сельской местности, условий для </w:t>
            </w:r>
            <w:r w:rsidRPr="00D96B89">
              <w:rPr>
                <w:rFonts w:ascii="Arial" w:hAnsi="Arial" w:cs="Arial"/>
                <w:sz w:val="22"/>
                <w:szCs w:val="22"/>
              </w:rPr>
              <w:lastRenderedPageBreak/>
              <w:t>занятия физической культурой и спортом в рамках государственной программы Российской Федерации "Развитие образования" на 2013-2020 годы за счет ФБ</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lastRenderedPageBreak/>
              <w:t>07</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0720276020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233545,00</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lastRenderedPageBreak/>
              <w:t>Предоставление субсидий бюджетным, автономным учреждениям и иным некоммерческим организациям</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0720276020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600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233545,00</w:t>
            </w:r>
          </w:p>
        </w:tc>
      </w:tr>
      <w:tr w:rsidR="00D96B89" w:rsidRPr="00D96B89" w:rsidTr="00D96B89">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Субсидии бюджетным учреждениям</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0720276020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610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233545,00</w:t>
            </w:r>
          </w:p>
        </w:tc>
      </w:tr>
      <w:tr w:rsidR="00D96B89" w:rsidRPr="00D96B89" w:rsidTr="00D96B89">
        <w:trPr>
          <w:trHeight w:val="67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0720276020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611</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233545,00</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Муниципальная программа "Развитие образования Овюрского кожууна"</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0700000000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12319,52</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Подпрограмма "Развитие общего образования на 2024-2026 годы"</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0720000000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12319,52</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 xml:space="preserve">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07203L3030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12319,52</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Предоставление субсидий бюджетным, автономным учреждениям и иным некоммерческим организациям</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07203L3030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600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12319,52</w:t>
            </w:r>
          </w:p>
        </w:tc>
      </w:tr>
      <w:tr w:rsidR="00D96B89" w:rsidRPr="00D96B89" w:rsidTr="00D96B89">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Субсидии бюджетным учреждениям</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07203L3030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610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12319,52</w:t>
            </w:r>
          </w:p>
        </w:tc>
      </w:tr>
      <w:tr w:rsidR="00D96B89" w:rsidRPr="00D96B89" w:rsidTr="00D96B89">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Субсидии бюджетным учреждениям на иные цели</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07203L3030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612</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12319,52</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Муниципальная программа "Развитие образования Овюрского кожууна"</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0700000000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1900,35</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Подпрограмма "Развитие общего образования на 2024-2026 годы"</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0720000000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1900,35</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072EВ51790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1900,35</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Предоставление субсидий бюджетным, автономным учреждениям и иным некоммерческим организациям</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072EВ51790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600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1900,35</w:t>
            </w:r>
          </w:p>
        </w:tc>
      </w:tr>
      <w:tr w:rsidR="00D96B89" w:rsidRPr="00D96B89" w:rsidTr="00D96B89">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Субсидии бюджетным учреждениям</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072EВ51790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610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1900,35</w:t>
            </w:r>
          </w:p>
        </w:tc>
      </w:tr>
      <w:tr w:rsidR="00D96B89" w:rsidRPr="00D96B89" w:rsidTr="00D96B89">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Субсидии бюджетным учреждениям на иные цели</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072EВ51790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612</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1900,35</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Муниципальная программа "Развитие образования Овюрского кожууна"</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0700000000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7019,00</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Подпрограмма "Социальная поддержка по оплате коммунальных услуг педагогическим работникам работающим и проживающим в сельской местности"</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0770000000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7019,00</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07701L3040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7019,00</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Предоставление субсидий бюджетным, автономным учреждениям и иным некоммерческим организациям</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07701L3040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600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7019,00</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Субсидии бюджетным учреждениям</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07701L3040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610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7019,00</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Субсидии бюджетным учреждениям на иные цели</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07701L3040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612</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7019,00</w:t>
            </w:r>
          </w:p>
        </w:tc>
      </w:tr>
      <w:tr w:rsidR="00D96B89" w:rsidRPr="00D96B89" w:rsidTr="00D96B89">
        <w:trPr>
          <w:trHeight w:val="45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Муниципальная программа "Развитие образования Овюрского кожууна"</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0700000000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875,00</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Подпрограмма "Социальная поддержка по оплате коммунальных услуг педагогическим работникам работающим и проживающим в сельской местности"</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0770000000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875,00</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lastRenderedPageBreak/>
              <w:t>Иные межбюджетные трансферты на организацию бесплатного питания отдельным категориям учащихся государственных и муниципальных образовательных учреждениях Республики Тыва</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0770275150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875,00</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Предоставление субсидий бюджетным, автономным учреждениям и иным некоммерческим организациям</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0770275150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600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875,00</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Субсидии бюджетным учреждениям</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0770275150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610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875,00</w:t>
            </w:r>
          </w:p>
        </w:tc>
      </w:tr>
      <w:tr w:rsidR="00D96B89" w:rsidRPr="00D96B89" w:rsidTr="00D96B89">
        <w:trPr>
          <w:trHeight w:val="67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0770275150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611</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875,00</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b/>
                <w:bCs/>
                <w:i/>
                <w:iCs/>
                <w:sz w:val="22"/>
                <w:szCs w:val="22"/>
              </w:rPr>
            </w:pPr>
            <w:r w:rsidRPr="00D96B89">
              <w:rPr>
                <w:rFonts w:ascii="Arial" w:hAnsi="Arial" w:cs="Arial"/>
                <w:b/>
                <w:bCs/>
                <w:i/>
                <w:iCs/>
                <w:sz w:val="22"/>
                <w:szCs w:val="22"/>
              </w:rPr>
              <w:t>Дополнительное образование детей</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07</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 </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22362,38</w:t>
            </w:r>
          </w:p>
        </w:tc>
      </w:tr>
      <w:tr w:rsidR="00D96B89" w:rsidRPr="00D96B89" w:rsidTr="00D96B89">
        <w:trPr>
          <w:trHeight w:val="45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Муниципальная программа "Развитие образования Овюрского кожууна"</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0700000000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22362,38</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Подпрограмма "Развитие дополнительного образования на 2024 -2026 годы"</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0730000000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22362,38</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Обеспечение деятельности муниципальных учреждений (оказание услуг) - средства местного бюджета</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0730100059</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22362,38</w:t>
            </w:r>
          </w:p>
        </w:tc>
      </w:tr>
      <w:tr w:rsidR="00D96B89" w:rsidRPr="00D96B89" w:rsidTr="00D96B89">
        <w:trPr>
          <w:trHeight w:val="45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Предоставление субсидий бюджетным, автономным учреждениям и иным некоммерческим организациям</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0730100059</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600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22362,38</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Субсидии бюджетным учреждениям</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0730100059</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610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22362,38</w:t>
            </w:r>
          </w:p>
        </w:tc>
      </w:tr>
      <w:tr w:rsidR="00D96B89" w:rsidRPr="00D96B89" w:rsidTr="00D96B89">
        <w:trPr>
          <w:trHeight w:val="67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0730100059</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611</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22362,38</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b/>
                <w:bCs/>
                <w:i/>
                <w:iCs/>
                <w:sz w:val="22"/>
                <w:szCs w:val="22"/>
              </w:rPr>
            </w:pPr>
            <w:r w:rsidRPr="00D96B89">
              <w:rPr>
                <w:rFonts w:ascii="Arial" w:hAnsi="Arial" w:cs="Arial"/>
                <w:b/>
                <w:bCs/>
                <w:i/>
                <w:iCs/>
                <w:sz w:val="22"/>
                <w:szCs w:val="22"/>
              </w:rPr>
              <w:t>Молодежная политика</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07</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07</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 </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1531,00</w:t>
            </w:r>
          </w:p>
        </w:tc>
      </w:tr>
      <w:tr w:rsidR="00D96B89" w:rsidRPr="00D96B89" w:rsidTr="00D96B89">
        <w:trPr>
          <w:trHeight w:val="45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Муниципальная программа "Развитие образования Овюрского кожууна"</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0700000000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1531,00</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Подпрограмма "Организация отдыха и оздоровления учащихся в каникулярное время на 2024 - 2026 годы"</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0740000000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1531,00</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Мероприятия по оздоровлению детей</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0740175040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1531,00</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Предоставление субсидий бюджетным, автономным учреждениям и иным некоммерческим организациям</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0740175040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600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1531,00</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Субсидии бюджетным учреждениям</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0740175040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610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1531,00</w:t>
            </w:r>
          </w:p>
        </w:tc>
      </w:tr>
      <w:tr w:rsidR="00D96B89" w:rsidRPr="00D96B89" w:rsidTr="00D96B89">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0740175040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611</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1531,00</w:t>
            </w:r>
          </w:p>
        </w:tc>
      </w:tr>
      <w:tr w:rsidR="00D96B89" w:rsidRPr="00D96B89" w:rsidTr="00D96B89">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b/>
                <w:bCs/>
                <w:i/>
                <w:iCs/>
                <w:sz w:val="22"/>
                <w:szCs w:val="22"/>
              </w:rPr>
            </w:pPr>
            <w:r w:rsidRPr="00D96B89">
              <w:rPr>
                <w:rFonts w:ascii="Arial" w:hAnsi="Arial" w:cs="Arial"/>
                <w:b/>
                <w:bCs/>
                <w:i/>
                <w:iCs/>
                <w:sz w:val="22"/>
                <w:szCs w:val="22"/>
              </w:rPr>
              <w:t>Другие вопросы в области образования</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07</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 </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22011,15</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Муниципальная программа "Развитие образования Овюрского кожууна"</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0700000000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1295,00</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Подпрограмма "Развитие общего образования на 2024-2026 годы"</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0720000000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1295,00</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Субвенции на содержание специалистов, осуществляющих переданные полномочия Республики Тыва по опеке и попечительству</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0720176170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1295,00</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0720176170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1079,00</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Расходы на выплаты персоналу казенных учреждений</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0720176170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110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1079,00</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Фонд оплаты труда учреждений</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0720176170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111</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828,73</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0720176170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119</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250,28</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Закупка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0720176170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200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216,00</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Иные закупки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0720176170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216,00</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Закупка товаров, работ и услуг в сфере информационно-коммуникационных технологий</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0720176170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242</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216,00</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Муниципальная программа "Развитие образования Овюрского кожууна"</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0700000000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891,22</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Подпрограмма "Обеспечение реализации муниципальной программы и прочие мероприятия в сфере образования на 2024-2026 годы"</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0760000000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891,22</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Руководство и управление в сфере установленных функций органов государственной власти Республики Тыва</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0760120419</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891,22</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0760120419</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891,22</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Расходы на выплаты персоналу государственных (муниципальных) органов</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0760120419</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891,22</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Фонд оплаты труда государственных (муниципальных) органов</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0760120419</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121</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684,50</w:t>
            </w:r>
          </w:p>
        </w:tc>
      </w:tr>
      <w:tr w:rsidR="00D96B89" w:rsidRPr="00D96B89" w:rsidTr="00D96B89">
        <w:trPr>
          <w:trHeight w:val="67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0760120419</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129</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206,72</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Муниципальная программа "Развитие образования Овюрского кожууна"</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0700000000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18779,13</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Подпрограмма "Обеспечение реализации муниципальной программы и прочие мероприятия в сфере образования на 2024-2026 годы"</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0760000000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18779,13</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Обеспечение деятельности органов местного самоуправления</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0760200019</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18779,13</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0760200019</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16625,93</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Расходы на выплаты персоналу казенных учреждений</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0760200019</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110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16625,93</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Фонд оплаты труда учреждений</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0760200019</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111</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12692,72</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Иные выплаты персоналу учреждений, за исключением фонда оплаты труда</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0760200019</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112</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100,00</w:t>
            </w:r>
          </w:p>
        </w:tc>
      </w:tr>
      <w:tr w:rsidR="00D96B89" w:rsidRPr="00D96B89" w:rsidTr="00D96B89">
        <w:trPr>
          <w:trHeight w:val="67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Взносы по обязательному социальному страхованию на выплаты по оплате труда работников и иные выплаты работникам учреждений</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0760200019</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119</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3833,20</w:t>
            </w:r>
          </w:p>
        </w:tc>
      </w:tr>
      <w:tr w:rsidR="00D96B89" w:rsidRPr="00D96B89" w:rsidTr="00D96B89">
        <w:trPr>
          <w:trHeight w:val="45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Расходы на выплаты персоналу государственных (муниципальных) органов</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0760200019</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0,00</w:t>
            </w:r>
          </w:p>
        </w:tc>
      </w:tr>
      <w:tr w:rsidR="00D96B89" w:rsidRPr="00D96B89" w:rsidTr="00D96B89">
        <w:trPr>
          <w:trHeight w:val="67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0760200019</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129</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0,00</w:t>
            </w:r>
          </w:p>
        </w:tc>
      </w:tr>
      <w:tr w:rsidR="00D96B89" w:rsidRPr="00D96B89" w:rsidTr="00D96B89">
        <w:trPr>
          <w:trHeight w:val="45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lastRenderedPageBreak/>
              <w:t>Закупка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0760200019</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200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2088,21</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Иные закупки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0760200019</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2088,21</w:t>
            </w:r>
          </w:p>
        </w:tc>
      </w:tr>
      <w:tr w:rsidR="00D96B89" w:rsidRPr="00D96B89" w:rsidTr="00D96B89">
        <w:trPr>
          <w:trHeight w:val="45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Закупка товаров, работ и услуг в сфере информационно-коммуникационных технологий</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0760200019</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242</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407,11</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Прочая закупка товаров, работ и услуг</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0760200019</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244</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1591,79</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Расходы по коммунальным услугам</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0760200019</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247</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89,31</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Иные бюджетные ассигнования</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0760200019</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65,00</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Уплата налогов, сборов и иных платежей</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0760200019</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850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65,00</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Уплата налога на имущество организаций и земельного налога</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0760200019</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851</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37,00</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Уплата прочих налогов, сборов</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0760200019</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852</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12,00</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Уплата иных платежей</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0760200019</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853</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16,00</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 xml:space="preserve">Муниципальная программа "Профилактика безнадзорности и правонарушений несовершеннолетних в </w:t>
            </w:r>
            <w:proofErr w:type="spellStart"/>
            <w:r w:rsidRPr="00D96B89">
              <w:rPr>
                <w:rFonts w:ascii="Arial" w:hAnsi="Arial" w:cs="Arial"/>
                <w:sz w:val="22"/>
                <w:szCs w:val="22"/>
              </w:rPr>
              <w:t>Овюрском</w:t>
            </w:r>
            <w:proofErr w:type="spellEnd"/>
            <w:r w:rsidRPr="00D96B89">
              <w:rPr>
                <w:rFonts w:ascii="Arial" w:hAnsi="Arial" w:cs="Arial"/>
                <w:sz w:val="22"/>
                <w:szCs w:val="22"/>
              </w:rPr>
              <w:t xml:space="preserve"> </w:t>
            </w:r>
            <w:proofErr w:type="spellStart"/>
            <w:r w:rsidRPr="00D96B89">
              <w:rPr>
                <w:rFonts w:ascii="Arial" w:hAnsi="Arial" w:cs="Arial"/>
                <w:sz w:val="22"/>
                <w:szCs w:val="22"/>
              </w:rPr>
              <w:t>кожууне</w:t>
            </w:r>
            <w:proofErr w:type="spellEnd"/>
            <w:r w:rsidRPr="00D96B89">
              <w:rPr>
                <w:rFonts w:ascii="Arial" w:hAnsi="Arial" w:cs="Arial"/>
                <w:sz w:val="22"/>
                <w:szCs w:val="22"/>
              </w:rPr>
              <w:t xml:space="preserve"> на 2024-2026 годы"</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1500000000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100,00</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Принятие мер по совершенствованию нормативно- правового регулирования в сфере профилактики безнадзорности и правонарушений несовершеннолетних</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1500103010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100,00</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Закупка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1500103010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200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100,00</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Иные закупки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1500103010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100,00</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Прочая закупка товаров, работ и услуг</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1500103010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244</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100,00</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Непрограммные расходы на реализацию переданных полномочий Российской Федерации и субъекта Российской Федерации</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9900000000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945,79</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Осуществление государственных полномочий по образованию и организации деятельности комиссий по делам несовершеннолетних</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9900076100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945,79</w:t>
            </w:r>
          </w:p>
        </w:tc>
      </w:tr>
      <w:tr w:rsidR="00D96B89" w:rsidRPr="00D96B89" w:rsidTr="00D96B89">
        <w:trPr>
          <w:trHeight w:val="90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9900076100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845,79</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Расходы на выплаты персоналу государственных (муниципальных) органов</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9900076100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845,79</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Фонд оплаты труда государственных (муниципальных) органов</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9900076100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121</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649,61</w:t>
            </w:r>
          </w:p>
        </w:tc>
      </w:tr>
      <w:tr w:rsidR="00D96B89" w:rsidRPr="00D96B89" w:rsidTr="00D96B89">
        <w:trPr>
          <w:trHeight w:val="67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9900076100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129</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196,18</w:t>
            </w:r>
          </w:p>
        </w:tc>
      </w:tr>
      <w:tr w:rsidR="00D96B89" w:rsidRPr="00D96B89" w:rsidTr="00D96B89">
        <w:trPr>
          <w:trHeight w:val="45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Закупка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9900076100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200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100,00</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Иные закупки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9900076100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100,00</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Прочая закупка товаров, работ и услуг</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9900076100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244</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100,00</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Субвенции на осуществление полномочий по опеке и попечительству</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9900076170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0,00</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 xml:space="preserve">Расходы на выплаты персоналу в целях обеспечения выполнения функций государственными (муниципальными) органами, казенными </w:t>
            </w:r>
            <w:r w:rsidRPr="00D96B89">
              <w:rPr>
                <w:rFonts w:ascii="Arial" w:hAnsi="Arial" w:cs="Arial"/>
                <w:sz w:val="22"/>
                <w:szCs w:val="22"/>
              </w:rPr>
              <w:lastRenderedPageBreak/>
              <w:t>учреждениями, органами управления государственными внебюджетными фондами</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lastRenderedPageBreak/>
              <w:t>07</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9900076170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0,00</w:t>
            </w:r>
          </w:p>
        </w:tc>
      </w:tr>
      <w:tr w:rsidR="00D96B89" w:rsidRPr="00D96B89" w:rsidTr="00D96B89">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lastRenderedPageBreak/>
              <w:t>Расходы на выплаты персоналу казенных учреждений</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9900076170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110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0,00</w:t>
            </w:r>
          </w:p>
        </w:tc>
      </w:tr>
      <w:tr w:rsidR="00D96B89" w:rsidRPr="00D96B89" w:rsidTr="00D96B89">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Фонд оплаты труда учреждений</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9900076170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111</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0,00</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Взносы по обязательному социальному страхованию на выплаты по оплате труда работников и иные выплаты работникам учреждений</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9900076170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119</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0,00</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Закупка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9900076170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200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0,00</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Иные закупки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9900076170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0,00</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Закупка товаров, работ и услуг в сфере информационно-коммуникационных технологий</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9900076170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242</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0,00</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b/>
                <w:bCs/>
                <w:sz w:val="22"/>
                <w:szCs w:val="22"/>
              </w:rPr>
            </w:pPr>
            <w:r w:rsidRPr="00D96B89">
              <w:rPr>
                <w:rFonts w:ascii="Arial" w:hAnsi="Arial" w:cs="Arial"/>
                <w:b/>
                <w:bCs/>
                <w:sz w:val="22"/>
                <w:szCs w:val="22"/>
              </w:rPr>
              <w:t>КУЛЬТУРА, КИНЕМАТОГРАФИЯ</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sz w:val="22"/>
                <w:szCs w:val="22"/>
              </w:rPr>
            </w:pPr>
            <w:r w:rsidRPr="00D96B89">
              <w:rPr>
                <w:rFonts w:ascii="Arial" w:hAnsi="Arial" w:cs="Arial"/>
                <w:b/>
                <w:bCs/>
                <w:sz w:val="22"/>
                <w:szCs w:val="22"/>
              </w:rPr>
              <w:t>08</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sz w:val="22"/>
                <w:szCs w:val="22"/>
              </w:rPr>
            </w:pPr>
            <w:r w:rsidRPr="00D96B89">
              <w:rPr>
                <w:rFonts w:ascii="Arial" w:hAnsi="Arial" w:cs="Arial"/>
                <w:b/>
                <w:bCs/>
                <w:sz w:val="22"/>
                <w:szCs w:val="22"/>
              </w:rPr>
              <w:t> </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sz w:val="22"/>
                <w:szCs w:val="22"/>
              </w:rPr>
            </w:pPr>
            <w:r w:rsidRPr="00D96B89">
              <w:rPr>
                <w:rFonts w:ascii="Arial" w:hAnsi="Arial" w:cs="Arial"/>
                <w:b/>
                <w:bCs/>
                <w:sz w:val="22"/>
                <w:szCs w:val="22"/>
              </w:rPr>
              <w:t> </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sz w:val="22"/>
                <w:szCs w:val="22"/>
              </w:rPr>
            </w:pPr>
            <w:r w:rsidRPr="00D96B89">
              <w:rPr>
                <w:rFonts w:ascii="Arial" w:hAnsi="Arial" w:cs="Arial"/>
                <w:b/>
                <w:bCs/>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sz w:val="22"/>
                <w:szCs w:val="22"/>
              </w:rPr>
            </w:pPr>
            <w:r w:rsidRPr="00D96B89">
              <w:rPr>
                <w:rFonts w:ascii="Arial" w:hAnsi="Arial" w:cs="Arial"/>
                <w:b/>
                <w:bCs/>
                <w:sz w:val="22"/>
                <w:szCs w:val="22"/>
              </w:rPr>
              <w:t>83740,14</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b/>
                <w:bCs/>
                <w:i/>
                <w:iCs/>
                <w:sz w:val="22"/>
                <w:szCs w:val="22"/>
              </w:rPr>
            </w:pPr>
            <w:r w:rsidRPr="00D96B89">
              <w:rPr>
                <w:rFonts w:ascii="Arial" w:hAnsi="Arial" w:cs="Arial"/>
                <w:b/>
                <w:bCs/>
                <w:i/>
                <w:iCs/>
                <w:sz w:val="22"/>
                <w:szCs w:val="22"/>
              </w:rPr>
              <w:t>Культура</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08</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01</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 </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56204,70</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Муниципальная программа "Развитие культуры Овюрского кожууна на 2024-2026 годы"</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0800000000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16607,95</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Подпрограмма "Развитие библиотечного дела в муниципальном районе "Овюрский кожуун" Республики Тыва"</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0810000000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16607,95</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 xml:space="preserve">Обеспечение деятельности муниципальных учреждений (оказание услуг) - средства местного </w:t>
            </w:r>
            <w:proofErr w:type="spellStart"/>
            <w:r w:rsidRPr="00D96B89">
              <w:rPr>
                <w:rFonts w:ascii="Arial" w:hAnsi="Arial" w:cs="Arial"/>
                <w:sz w:val="22"/>
                <w:szCs w:val="22"/>
              </w:rPr>
              <w:t>бджета</w:t>
            </w:r>
            <w:proofErr w:type="spellEnd"/>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0810100059</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16607,95</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Предоставление субсидий бюджетным, автономным учреждениям и иным некоммерческим организациям</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0810100059</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600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16607,95</w:t>
            </w:r>
          </w:p>
        </w:tc>
      </w:tr>
      <w:tr w:rsidR="00D96B89" w:rsidRPr="00D96B89" w:rsidTr="00D96B89">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Субсидии бюджетным учреждениям</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0810100059</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610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16607,95</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0810100059</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611</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16607,95</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Муниципальная программа "Развитие культуры Овюрского кожууна на 2024-2026 годы"</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0800000000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21281,75</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Подпрограмма "Организация досуга и предоставление услуг организаций культуры"</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0820000000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21281,75</w:t>
            </w:r>
          </w:p>
        </w:tc>
      </w:tr>
      <w:tr w:rsidR="00D96B89" w:rsidRPr="00D96B89" w:rsidTr="00D96B89">
        <w:trPr>
          <w:trHeight w:val="45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Обеспечение деятельности муниципальных учреждений (оказание услуг)</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0820100059</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21281,75</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Предоставление субсидий бюджетным, автономным учреждениям и иным некоммерческим организациям</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0820100059</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600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21281,75</w:t>
            </w:r>
          </w:p>
        </w:tc>
      </w:tr>
      <w:tr w:rsidR="00D96B89" w:rsidRPr="00D96B89" w:rsidTr="00D96B89">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Субсидии бюджетным учреждениям</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0820100059</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610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21281,75</w:t>
            </w:r>
          </w:p>
        </w:tc>
      </w:tr>
      <w:tr w:rsidR="00D96B89" w:rsidRPr="00D96B89" w:rsidTr="00D96B89">
        <w:trPr>
          <w:trHeight w:val="67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0820100059</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611</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21281,75</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Муниципальная программа "Развитие культуры Овюрского кожууна на 2024-2026 годы"</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0800000000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15000,00</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Подпрограмма "Организация досуга и предоставление услуг организаций культуры"</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0820000000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15000,00</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Создание модельных муниципальных библиотек</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082A154540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15000,00</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Предоставление субсидий бюджетным, автономным учреждениям и иным некоммерческим организациям</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082A154540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600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15000,00</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Субсидии бюджетным учреждениям</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082A154540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610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15000,00</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Субсидии бюджетным учреждениям на иные цели</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082A154540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612</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15000,00</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Муниципальная программа "Развитие культуры Овюрского кожууна на 2024-2026 годы"</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0800000000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3315,00</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lastRenderedPageBreak/>
              <w:t>Подпрограмма "Развитие муниципального театра Овюрского кожууна"</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0850000000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3315,00</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 xml:space="preserve">Обеспечение деятельности муниципальных учреждений (оказание услуг) - средства местного </w:t>
            </w:r>
            <w:proofErr w:type="spellStart"/>
            <w:r w:rsidRPr="00D96B89">
              <w:rPr>
                <w:rFonts w:ascii="Arial" w:hAnsi="Arial" w:cs="Arial"/>
                <w:sz w:val="22"/>
                <w:szCs w:val="22"/>
              </w:rPr>
              <w:t>бджета</w:t>
            </w:r>
            <w:proofErr w:type="spellEnd"/>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0850000110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3315,00</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Предоставление субсидий бюджетным, автономным учреждениям и иным некоммерческим организациям</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0850000110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600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3315,00</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Субсидии бюджетным учреждениям</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0850000110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610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3315,00</w:t>
            </w:r>
          </w:p>
        </w:tc>
      </w:tr>
      <w:tr w:rsidR="00D96B89" w:rsidRPr="00D96B89" w:rsidTr="00D96B89">
        <w:trPr>
          <w:trHeight w:val="67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0850000110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611</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3315,00</w:t>
            </w:r>
          </w:p>
        </w:tc>
      </w:tr>
      <w:tr w:rsidR="00D96B89" w:rsidRPr="00D96B89" w:rsidTr="00D96B89">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b/>
                <w:bCs/>
                <w:i/>
                <w:iCs/>
                <w:sz w:val="22"/>
                <w:szCs w:val="22"/>
              </w:rPr>
            </w:pPr>
            <w:r w:rsidRPr="00D96B89">
              <w:rPr>
                <w:rFonts w:ascii="Arial" w:hAnsi="Arial" w:cs="Arial"/>
                <w:b/>
                <w:bCs/>
                <w:i/>
                <w:iCs/>
                <w:sz w:val="22"/>
                <w:szCs w:val="22"/>
              </w:rPr>
              <w:t>Другие вопросы в области культуры, кинематографии</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08</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 </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27535,45</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Муниципальная программа "Развитие культуры Овюрского кожууна на 2024-2026 годы"</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0800000000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24890,02</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Подпрограмма "Организация досуга и предоставление услуг организаций культуры"</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0820000000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24890,02</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Обеспечение деятельности подведомственных учреждений</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0820299190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24890,02</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0820299190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23984,12</w:t>
            </w:r>
          </w:p>
        </w:tc>
      </w:tr>
      <w:tr w:rsidR="00D96B89" w:rsidRPr="00D96B89" w:rsidTr="00D96B89">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Расходы на выплаты персоналу казенных учреждений</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0820299190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110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23984,12</w:t>
            </w:r>
          </w:p>
        </w:tc>
      </w:tr>
      <w:tr w:rsidR="00D96B89" w:rsidRPr="00D96B89" w:rsidTr="00D96B89">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Фонд оплаты труда учреждений</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0820299190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111</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18420,99</w:t>
            </w:r>
          </w:p>
        </w:tc>
      </w:tr>
      <w:tr w:rsidR="00D96B89" w:rsidRPr="00D96B89" w:rsidTr="00D96B89">
        <w:trPr>
          <w:trHeight w:val="67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Взносы по обязательному социальному страхованию на выплаты по оплате труда работников и иные выплаты работникам учреждений</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0820299190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119</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5563,14</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Закупка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0820299190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200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897,40</w:t>
            </w:r>
          </w:p>
        </w:tc>
      </w:tr>
      <w:tr w:rsidR="00D96B89" w:rsidRPr="00D96B89" w:rsidTr="00D96B89">
        <w:trPr>
          <w:trHeight w:val="45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Иные закупки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0820299190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897,40</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Закупка товаров, работ и услуг в сфере информационно-коммуникационных технологий</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0820299190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242</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157,40</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Прочая закупка товаров, работ и услуг</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0820299190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244</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740,00</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Иные бюджетные ассигнования</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0820299190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8,50</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Уплата налогов, сборов и иных платежей</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0820299190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850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8,50</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Уплата налога на имущество организаций и земельного налога</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0820299190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851</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6,00</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Уплата прочих налогов, сборов</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0820299190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852</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2,50</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Муниципальная программа "Развитие культуры Овюрского кожууна на 2024-2026 годы"</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0800000000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929,82</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Подпрограмма "Обеспечение реализации муниципальной программы и прочие мероприятия в сфере культуры"</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0830000000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929,82</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Разработка нормативно-правовых, методических и иных документов, направленных на эффективное решение задач</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0830120419</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929,82</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0830120419</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929,82</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lastRenderedPageBreak/>
              <w:t>Расходы на выплаты персоналу государственных (муниципальных) органов</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0830120419</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929,82</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Фонд оплаты труда государственных (муниципальных) органов</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0830120419</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121</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714,14</w:t>
            </w:r>
          </w:p>
        </w:tc>
      </w:tr>
      <w:tr w:rsidR="00D96B89" w:rsidRPr="00D96B89" w:rsidTr="00D96B89">
        <w:trPr>
          <w:trHeight w:val="67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0830120419</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129</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215,67</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Муниципальная программа "Развитие культуры Овюрского кожууна на 2024-2026 годы"</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0800000000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1715,61</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Подпрограмма "Обеспечение реализации муниципальной программы и прочие мероприятия в сфере культуры"</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0830000000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1715,61</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 xml:space="preserve">Обеспечение организационных, информационных и методических условий </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0830200019</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1715,61</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0830200019</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1475,61</w:t>
            </w:r>
          </w:p>
        </w:tc>
      </w:tr>
      <w:tr w:rsidR="00D96B89" w:rsidRPr="00D96B89" w:rsidTr="00D96B89">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Расходы на выплаты персоналу казенных учреждений</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0830200019</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110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1475,61</w:t>
            </w:r>
          </w:p>
        </w:tc>
      </w:tr>
      <w:tr w:rsidR="00D96B89" w:rsidRPr="00D96B89" w:rsidTr="00D96B89">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Фонд оплаты труда учреждений</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0830200019</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111</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1133,34</w:t>
            </w:r>
          </w:p>
        </w:tc>
      </w:tr>
      <w:tr w:rsidR="00D96B89" w:rsidRPr="00D96B89" w:rsidTr="00D96B89">
        <w:trPr>
          <w:trHeight w:val="67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Взносы по обязательному социальному страхованию на выплаты по оплате труда работников и иные выплаты работникам учреждений</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0830200019</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119</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342,27</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Закупка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0830200019</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200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240,00</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Иные закупки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0830200019</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240,00</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Закупка товаров, работ и услуг в сфере информационно-коммуникационных технологий</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0830200019</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242</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205,00</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Прочая закупка товаров, работ и услуг</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0830200019</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244</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35,00</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b/>
                <w:bCs/>
                <w:sz w:val="22"/>
                <w:szCs w:val="22"/>
              </w:rPr>
            </w:pPr>
            <w:r w:rsidRPr="00D96B89">
              <w:rPr>
                <w:rFonts w:ascii="Arial" w:hAnsi="Arial" w:cs="Arial"/>
                <w:b/>
                <w:bCs/>
                <w:sz w:val="22"/>
                <w:szCs w:val="22"/>
              </w:rPr>
              <w:t>ЗДРАВООХРАНЕНИЕ</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sz w:val="22"/>
                <w:szCs w:val="22"/>
              </w:rPr>
            </w:pPr>
            <w:r w:rsidRPr="00D96B89">
              <w:rPr>
                <w:rFonts w:ascii="Arial" w:hAnsi="Arial" w:cs="Arial"/>
                <w:b/>
                <w:bCs/>
                <w:sz w:val="22"/>
                <w:szCs w:val="22"/>
              </w:rPr>
              <w:t>09</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sz w:val="22"/>
                <w:szCs w:val="22"/>
              </w:rPr>
            </w:pPr>
            <w:r w:rsidRPr="00D96B89">
              <w:rPr>
                <w:rFonts w:ascii="Arial" w:hAnsi="Arial" w:cs="Arial"/>
                <w:b/>
                <w:bCs/>
                <w:sz w:val="22"/>
                <w:szCs w:val="22"/>
              </w:rPr>
              <w:t> </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sz w:val="22"/>
                <w:szCs w:val="22"/>
              </w:rPr>
            </w:pPr>
            <w:r w:rsidRPr="00D96B89">
              <w:rPr>
                <w:rFonts w:ascii="Arial" w:hAnsi="Arial" w:cs="Arial"/>
                <w:b/>
                <w:bCs/>
                <w:sz w:val="22"/>
                <w:szCs w:val="22"/>
              </w:rPr>
              <w:t> </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sz w:val="22"/>
                <w:szCs w:val="22"/>
              </w:rPr>
            </w:pPr>
            <w:r w:rsidRPr="00D96B89">
              <w:rPr>
                <w:rFonts w:ascii="Arial" w:hAnsi="Arial" w:cs="Arial"/>
                <w:b/>
                <w:bCs/>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sz w:val="22"/>
                <w:szCs w:val="22"/>
              </w:rPr>
            </w:pPr>
            <w:r w:rsidRPr="00D96B89">
              <w:rPr>
                <w:rFonts w:ascii="Arial" w:hAnsi="Arial" w:cs="Arial"/>
                <w:b/>
                <w:bCs/>
                <w:sz w:val="22"/>
                <w:szCs w:val="22"/>
              </w:rPr>
              <w:t>286,88</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b/>
                <w:bCs/>
                <w:i/>
                <w:iCs/>
                <w:sz w:val="22"/>
                <w:szCs w:val="22"/>
              </w:rPr>
            </w:pPr>
            <w:r w:rsidRPr="00D96B89">
              <w:rPr>
                <w:rFonts w:ascii="Arial" w:hAnsi="Arial" w:cs="Arial"/>
                <w:b/>
                <w:bCs/>
                <w:i/>
                <w:iCs/>
                <w:sz w:val="22"/>
                <w:szCs w:val="22"/>
              </w:rPr>
              <w:t>Другие вопросы в области здравоохранения</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09</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 </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286,88</w:t>
            </w:r>
          </w:p>
        </w:tc>
      </w:tr>
      <w:tr w:rsidR="00D96B89" w:rsidRPr="00D96B89" w:rsidTr="00D96B89">
        <w:trPr>
          <w:trHeight w:val="67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 xml:space="preserve">Муниципальная программа "Профилактика социально-значимых заболеваний, </w:t>
            </w:r>
            <w:proofErr w:type="spellStart"/>
            <w:r w:rsidRPr="00D96B89">
              <w:rPr>
                <w:rFonts w:ascii="Arial" w:hAnsi="Arial" w:cs="Arial"/>
                <w:sz w:val="22"/>
                <w:szCs w:val="22"/>
              </w:rPr>
              <w:t>вакционопрофилактика</w:t>
            </w:r>
            <w:proofErr w:type="spellEnd"/>
            <w:r w:rsidRPr="00D96B89">
              <w:rPr>
                <w:rFonts w:ascii="Arial" w:hAnsi="Arial" w:cs="Arial"/>
                <w:sz w:val="22"/>
                <w:szCs w:val="22"/>
              </w:rPr>
              <w:t xml:space="preserve"> в </w:t>
            </w:r>
            <w:proofErr w:type="spellStart"/>
            <w:r w:rsidRPr="00D96B89">
              <w:rPr>
                <w:rFonts w:ascii="Arial" w:hAnsi="Arial" w:cs="Arial"/>
                <w:sz w:val="22"/>
                <w:szCs w:val="22"/>
              </w:rPr>
              <w:t>Овюрском</w:t>
            </w:r>
            <w:proofErr w:type="spellEnd"/>
            <w:r w:rsidRPr="00D96B89">
              <w:rPr>
                <w:rFonts w:ascii="Arial" w:hAnsi="Arial" w:cs="Arial"/>
                <w:sz w:val="22"/>
                <w:szCs w:val="22"/>
              </w:rPr>
              <w:t xml:space="preserve"> </w:t>
            </w:r>
            <w:proofErr w:type="spellStart"/>
            <w:r w:rsidRPr="00D96B89">
              <w:rPr>
                <w:rFonts w:ascii="Arial" w:hAnsi="Arial" w:cs="Arial"/>
                <w:sz w:val="22"/>
                <w:szCs w:val="22"/>
              </w:rPr>
              <w:t>кожууне</w:t>
            </w:r>
            <w:proofErr w:type="spellEnd"/>
            <w:r w:rsidRPr="00D96B89">
              <w:rPr>
                <w:rFonts w:ascii="Arial" w:hAnsi="Arial" w:cs="Arial"/>
                <w:sz w:val="22"/>
                <w:szCs w:val="22"/>
              </w:rPr>
              <w:t xml:space="preserve"> на 2024-2026 годы"</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0600000000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286,88</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Реализация мероприятий направленных на создание условий для оказания медицинской помощи населению, профилактика заболеваний и формирование здорового образа жизни</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0600104008</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286,88</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Закупка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0600104008</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200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286,88</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Иные закупки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0600104008</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286,88</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Прочая закупка товаров, работ и услуг</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0600104008</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244</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286,88</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b/>
                <w:bCs/>
                <w:sz w:val="22"/>
                <w:szCs w:val="22"/>
              </w:rPr>
            </w:pPr>
            <w:r w:rsidRPr="00D96B89">
              <w:rPr>
                <w:rFonts w:ascii="Arial" w:hAnsi="Arial" w:cs="Arial"/>
                <w:b/>
                <w:bCs/>
                <w:sz w:val="22"/>
                <w:szCs w:val="22"/>
              </w:rPr>
              <w:t>СОЦИАЛЬНАЯ ПОЛИТИКА</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sz w:val="22"/>
                <w:szCs w:val="22"/>
              </w:rPr>
            </w:pPr>
            <w:r w:rsidRPr="00D96B89">
              <w:rPr>
                <w:rFonts w:ascii="Arial" w:hAnsi="Arial" w:cs="Arial"/>
                <w:b/>
                <w:bCs/>
                <w:sz w:val="22"/>
                <w:szCs w:val="22"/>
              </w:rPr>
              <w:t>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sz w:val="22"/>
                <w:szCs w:val="22"/>
              </w:rPr>
            </w:pPr>
            <w:r w:rsidRPr="00D96B89">
              <w:rPr>
                <w:rFonts w:ascii="Arial" w:hAnsi="Arial" w:cs="Arial"/>
                <w:b/>
                <w:bCs/>
                <w:sz w:val="22"/>
                <w:szCs w:val="22"/>
              </w:rPr>
              <w:t> </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sz w:val="22"/>
                <w:szCs w:val="22"/>
              </w:rPr>
            </w:pPr>
            <w:r w:rsidRPr="00D96B89">
              <w:rPr>
                <w:rFonts w:ascii="Arial" w:hAnsi="Arial" w:cs="Arial"/>
                <w:b/>
                <w:bCs/>
                <w:sz w:val="22"/>
                <w:szCs w:val="22"/>
              </w:rPr>
              <w:t> </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sz w:val="22"/>
                <w:szCs w:val="22"/>
              </w:rPr>
            </w:pPr>
            <w:r w:rsidRPr="00D96B89">
              <w:rPr>
                <w:rFonts w:ascii="Arial" w:hAnsi="Arial" w:cs="Arial"/>
                <w:b/>
                <w:bCs/>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sz w:val="22"/>
                <w:szCs w:val="22"/>
              </w:rPr>
            </w:pPr>
            <w:r w:rsidRPr="00D96B89">
              <w:rPr>
                <w:rFonts w:ascii="Arial" w:hAnsi="Arial" w:cs="Arial"/>
                <w:b/>
                <w:bCs/>
                <w:sz w:val="22"/>
                <w:szCs w:val="22"/>
              </w:rPr>
              <w:t>52923,19</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b/>
                <w:bCs/>
                <w:i/>
                <w:iCs/>
                <w:sz w:val="22"/>
                <w:szCs w:val="22"/>
              </w:rPr>
            </w:pPr>
            <w:r w:rsidRPr="00D96B89">
              <w:rPr>
                <w:rFonts w:ascii="Arial" w:hAnsi="Arial" w:cs="Arial"/>
                <w:b/>
                <w:bCs/>
                <w:i/>
                <w:iCs/>
                <w:sz w:val="22"/>
                <w:szCs w:val="22"/>
              </w:rPr>
              <w:t>Пенсионное обеспечение</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01</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 </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2500,00</w:t>
            </w:r>
          </w:p>
        </w:tc>
      </w:tr>
      <w:tr w:rsidR="00D96B89" w:rsidRPr="00D96B89" w:rsidTr="00D96B89">
        <w:trPr>
          <w:trHeight w:val="45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 xml:space="preserve">Муниципальная программа "Социальная поддержка граждан в </w:t>
            </w:r>
            <w:proofErr w:type="spellStart"/>
            <w:r w:rsidRPr="00D96B89">
              <w:rPr>
                <w:rFonts w:ascii="Arial" w:hAnsi="Arial" w:cs="Arial"/>
                <w:sz w:val="22"/>
                <w:szCs w:val="22"/>
              </w:rPr>
              <w:t>Овюрском</w:t>
            </w:r>
            <w:proofErr w:type="spellEnd"/>
            <w:r w:rsidRPr="00D96B89">
              <w:rPr>
                <w:rFonts w:ascii="Arial" w:hAnsi="Arial" w:cs="Arial"/>
                <w:sz w:val="22"/>
                <w:szCs w:val="22"/>
              </w:rPr>
              <w:t xml:space="preserve"> </w:t>
            </w:r>
            <w:proofErr w:type="spellStart"/>
            <w:r w:rsidRPr="00D96B89">
              <w:rPr>
                <w:rFonts w:ascii="Arial" w:hAnsi="Arial" w:cs="Arial"/>
                <w:sz w:val="22"/>
                <w:szCs w:val="22"/>
              </w:rPr>
              <w:t>кожууне</w:t>
            </w:r>
            <w:proofErr w:type="spellEnd"/>
            <w:r w:rsidRPr="00D96B89">
              <w:rPr>
                <w:rFonts w:ascii="Arial" w:hAnsi="Arial" w:cs="Arial"/>
                <w:sz w:val="22"/>
                <w:szCs w:val="22"/>
              </w:rPr>
              <w:t xml:space="preserve"> на 2024-2026 годы"</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0100000000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2500,00</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Подпрограмма "Обеспечение реализации муниципальной программы и прочие мероприятия"</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0140000000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2500,00</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 xml:space="preserve">Выполнение передаваемых государственных полномочий в соответствии с действующим </w:t>
            </w:r>
            <w:r w:rsidRPr="00D96B89">
              <w:rPr>
                <w:rFonts w:ascii="Arial" w:hAnsi="Arial" w:cs="Arial"/>
                <w:sz w:val="22"/>
                <w:szCs w:val="22"/>
              </w:rPr>
              <w:lastRenderedPageBreak/>
              <w:t>законодательством по расчету предоставления жилищных субсидий гражданам</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lastRenderedPageBreak/>
              <w:t>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0140276040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2500,00</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lastRenderedPageBreak/>
              <w:t>Социальное обеспечение и иные выплаты населению</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0140276040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300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2500,00</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Публичные нормативные социальные выплаты гражданам</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0140276040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310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2500,00</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Иные пенсии, социальные доплаты к пенсиям</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0140276040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312</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2500,00</w:t>
            </w:r>
          </w:p>
        </w:tc>
      </w:tr>
      <w:tr w:rsidR="00D96B89" w:rsidRPr="00D96B89" w:rsidTr="00D96B89">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b/>
                <w:bCs/>
                <w:i/>
                <w:iCs/>
                <w:sz w:val="22"/>
                <w:szCs w:val="22"/>
              </w:rPr>
            </w:pPr>
            <w:r w:rsidRPr="00D96B89">
              <w:rPr>
                <w:rFonts w:ascii="Arial" w:hAnsi="Arial" w:cs="Arial"/>
                <w:b/>
                <w:bCs/>
                <w:i/>
                <w:iCs/>
                <w:sz w:val="22"/>
                <w:szCs w:val="22"/>
              </w:rPr>
              <w:t>Социальное обеспечение населения</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 </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11920,00</w:t>
            </w:r>
          </w:p>
        </w:tc>
      </w:tr>
      <w:tr w:rsidR="00D96B89" w:rsidRPr="00D96B89" w:rsidTr="00D96B89">
        <w:trPr>
          <w:trHeight w:val="45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 xml:space="preserve">Муниципальная программа "Социальная поддержка граждан в </w:t>
            </w:r>
            <w:proofErr w:type="spellStart"/>
            <w:r w:rsidRPr="00D96B89">
              <w:rPr>
                <w:rFonts w:ascii="Arial" w:hAnsi="Arial" w:cs="Arial"/>
                <w:sz w:val="22"/>
                <w:szCs w:val="22"/>
              </w:rPr>
              <w:t>Овюрском</w:t>
            </w:r>
            <w:proofErr w:type="spellEnd"/>
            <w:r w:rsidRPr="00D96B89">
              <w:rPr>
                <w:rFonts w:ascii="Arial" w:hAnsi="Arial" w:cs="Arial"/>
                <w:sz w:val="22"/>
                <w:szCs w:val="22"/>
              </w:rPr>
              <w:t xml:space="preserve"> </w:t>
            </w:r>
            <w:proofErr w:type="spellStart"/>
            <w:r w:rsidRPr="00D96B89">
              <w:rPr>
                <w:rFonts w:ascii="Arial" w:hAnsi="Arial" w:cs="Arial"/>
                <w:sz w:val="22"/>
                <w:szCs w:val="22"/>
              </w:rPr>
              <w:t>кожууне</w:t>
            </w:r>
            <w:proofErr w:type="spellEnd"/>
            <w:r w:rsidRPr="00D96B89">
              <w:rPr>
                <w:rFonts w:ascii="Arial" w:hAnsi="Arial" w:cs="Arial"/>
                <w:sz w:val="22"/>
                <w:szCs w:val="22"/>
              </w:rPr>
              <w:t xml:space="preserve"> на 2024-2026 годы"</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0100000000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4231,00</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Подпрограмма "Развитие мер социальной поддержки отдельным категориям граждан"</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0110000000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4231,00</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Обеспечение мер социальной поддержки ветеранов труда и тружеников тыла</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0110176060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4231,00</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Закупка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0110176060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200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0,00</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Иные закупки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0110176060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0,00</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Прочая закупка товаров, работ и услуг</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0110176060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244</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0,00</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Социальное обеспечение и иные выплаты населению</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0110176060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300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4231,00</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Публичные нормативные социальные выплаты гражданам</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0110176060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310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4231,00</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Пособия, компенсации, меры социальной поддержки по публичным нормативным обязательствам</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0110176060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313</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4231,00</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 xml:space="preserve">Муниципальная программа "Социальная поддержка граждан в </w:t>
            </w:r>
            <w:proofErr w:type="spellStart"/>
            <w:r w:rsidRPr="00D96B89">
              <w:rPr>
                <w:rFonts w:ascii="Arial" w:hAnsi="Arial" w:cs="Arial"/>
                <w:sz w:val="22"/>
                <w:szCs w:val="22"/>
              </w:rPr>
              <w:t>Овюрском</w:t>
            </w:r>
            <w:proofErr w:type="spellEnd"/>
            <w:r w:rsidRPr="00D96B89">
              <w:rPr>
                <w:rFonts w:ascii="Arial" w:hAnsi="Arial" w:cs="Arial"/>
                <w:sz w:val="22"/>
                <w:szCs w:val="22"/>
              </w:rPr>
              <w:t xml:space="preserve"> </w:t>
            </w:r>
            <w:proofErr w:type="spellStart"/>
            <w:r w:rsidRPr="00D96B89">
              <w:rPr>
                <w:rFonts w:ascii="Arial" w:hAnsi="Arial" w:cs="Arial"/>
                <w:sz w:val="22"/>
                <w:szCs w:val="22"/>
              </w:rPr>
              <w:t>кожууне</w:t>
            </w:r>
            <w:proofErr w:type="spellEnd"/>
            <w:r w:rsidRPr="00D96B89">
              <w:rPr>
                <w:rFonts w:ascii="Arial" w:hAnsi="Arial" w:cs="Arial"/>
                <w:sz w:val="22"/>
                <w:szCs w:val="22"/>
              </w:rPr>
              <w:t xml:space="preserve"> на 2024-2026 годы"</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0100000000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158,00</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Подпрограмма "Развитие мер социальной поддержки отдельным категориям граждан"</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0110000000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158,00</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Федеральный Закон от 12 января 1996 года № 8-ФЗ  "О погребении и похоронном деле"</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0110476120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158,00</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Социальное обеспечение и иные выплаты населению</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0110476120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300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158,00</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Публичные нормативные социальные выплаты гражданам</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0110476120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310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158,00</w:t>
            </w:r>
          </w:p>
        </w:tc>
      </w:tr>
      <w:tr w:rsidR="00D96B89" w:rsidRPr="00D96B89" w:rsidTr="00D96B89">
        <w:trPr>
          <w:trHeight w:val="45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Пособия, компенсации, меры социальной поддержки по публичным нормативным обязательствам</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0110476120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313</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158,00</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 xml:space="preserve">Муниципальная программа "Социальная поддержка граждан в </w:t>
            </w:r>
            <w:proofErr w:type="spellStart"/>
            <w:r w:rsidRPr="00D96B89">
              <w:rPr>
                <w:rFonts w:ascii="Arial" w:hAnsi="Arial" w:cs="Arial"/>
                <w:sz w:val="22"/>
                <w:szCs w:val="22"/>
              </w:rPr>
              <w:t>Овюрском</w:t>
            </w:r>
            <w:proofErr w:type="spellEnd"/>
            <w:r w:rsidRPr="00D96B89">
              <w:rPr>
                <w:rFonts w:ascii="Arial" w:hAnsi="Arial" w:cs="Arial"/>
                <w:sz w:val="22"/>
                <w:szCs w:val="22"/>
              </w:rPr>
              <w:t xml:space="preserve"> </w:t>
            </w:r>
            <w:proofErr w:type="spellStart"/>
            <w:r w:rsidRPr="00D96B89">
              <w:rPr>
                <w:rFonts w:ascii="Arial" w:hAnsi="Arial" w:cs="Arial"/>
                <w:sz w:val="22"/>
                <w:szCs w:val="22"/>
              </w:rPr>
              <w:t>кожууне</w:t>
            </w:r>
            <w:proofErr w:type="spellEnd"/>
            <w:r w:rsidRPr="00D96B89">
              <w:rPr>
                <w:rFonts w:ascii="Arial" w:hAnsi="Arial" w:cs="Arial"/>
                <w:sz w:val="22"/>
                <w:szCs w:val="22"/>
              </w:rPr>
              <w:t xml:space="preserve"> на 2024-2026 годы"</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0100000000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404,00</w:t>
            </w:r>
          </w:p>
        </w:tc>
      </w:tr>
      <w:tr w:rsidR="00D96B89" w:rsidRPr="00D96B89" w:rsidTr="00D96B89">
        <w:trPr>
          <w:trHeight w:val="45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Подпрограмма "Развитие мер социальной поддержки отдельным категориям граждан"</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0110000000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404,00</w:t>
            </w:r>
          </w:p>
        </w:tc>
      </w:tr>
      <w:tr w:rsidR="00D96B89" w:rsidRPr="00D96B89" w:rsidTr="00D96B89">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Создание условий для реализации муниципальной программы</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0110607020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404,00</w:t>
            </w:r>
          </w:p>
        </w:tc>
      </w:tr>
      <w:tr w:rsidR="00D96B89" w:rsidRPr="00D96B89" w:rsidTr="00D96B89">
        <w:trPr>
          <w:trHeight w:val="45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Закупка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0110607020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200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404,00</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Иные закупки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0110607020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404,00</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Прочая закупка товаров, работ и услуг</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0110607020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244</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404,00</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 xml:space="preserve">Муниципальная программа "Социальная поддержка граждан в </w:t>
            </w:r>
            <w:proofErr w:type="spellStart"/>
            <w:r w:rsidRPr="00D96B89">
              <w:rPr>
                <w:rFonts w:ascii="Arial" w:hAnsi="Arial" w:cs="Arial"/>
                <w:sz w:val="22"/>
                <w:szCs w:val="22"/>
              </w:rPr>
              <w:t>Овюрском</w:t>
            </w:r>
            <w:proofErr w:type="spellEnd"/>
            <w:r w:rsidRPr="00D96B89">
              <w:rPr>
                <w:rFonts w:ascii="Arial" w:hAnsi="Arial" w:cs="Arial"/>
                <w:sz w:val="22"/>
                <w:szCs w:val="22"/>
              </w:rPr>
              <w:t xml:space="preserve"> </w:t>
            </w:r>
            <w:proofErr w:type="spellStart"/>
            <w:r w:rsidRPr="00D96B89">
              <w:rPr>
                <w:rFonts w:ascii="Arial" w:hAnsi="Arial" w:cs="Arial"/>
                <w:sz w:val="22"/>
                <w:szCs w:val="22"/>
              </w:rPr>
              <w:t>кожууне</w:t>
            </w:r>
            <w:proofErr w:type="spellEnd"/>
            <w:r w:rsidRPr="00D96B89">
              <w:rPr>
                <w:rFonts w:ascii="Arial" w:hAnsi="Arial" w:cs="Arial"/>
                <w:sz w:val="22"/>
                <w:szCs w:val="22"/>
              </w:rPr>
              <w:t xml:space="preserve"> на 2024-2026 годы"</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0100000000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24,00</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Подпрограмма "Социальная поддержка семьи и детей"</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0120000000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24,00</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Выплата ежемесячного пособия на ребенка</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0120176070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24,00</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Социальное обеспечение и иные выплаты населению</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0120176070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300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24,00</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Публичные нормативные социальные выплаты гражданам</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0120176070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310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24,00</w:t>
            </w:r>
          </w:p>
        </w:tc>
      </w:tr>
      <w:tr w:rsidR="00D96B89" w:rsidRPr="00D96B89" w:rsidTr="00D96B89">
        <w:trPr>
          <w:trHeight w:val="45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Пособия, компенсации, меры социальной поддержки по публичным нормативным обязательствам</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0120176070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313</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24,00</w:t>
            </w:r>
          </w:p>
        </w:tc>
      </w:tr>
      <w:tr w:rsidR="00D96B89" w:rsidRPr="00D96B89" w:rsidTr="00D96B89">
        <w:trPr>
          <w:trHeight w:val="45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lastRenderedPageBreak/>
              <w:t xml:space="preserve">Муниципальная программа "Социальная поддержка граждан в </w:t>
            </w:r>
            <w:proofErr w:type="spellStart"/>
            <w:r w:rsidRPr="00D96B89">
              <w:rPr>
                <w:rFonts w:ascii="Arial" w:hAnsi="Arial" w:cs="Arial"/>
                <w:sz w:val="22"/>
                <w:szCs w:val="22"/>
              </w:rPr>
              <w:t>Овюрском</w:t>
            </w:r>
            <w:proofErr w:type="spellEnd"/>
            <w:r w:rsidRPr="00D96B89">
              <w:rPr>
                <w:rFonts w:ascii="Arial" w:hAnsi="Arial" w:cs="Arial"/>
                <w:sz w:val="22"/>
                <w:szCs w:val="22"/>
              </w:rPr>
              <w:t xml:space="preserve"> </w:t>
            </w:r>
            <w:proofErr w:type="spellStart"/>
            <w:r w:rsidRPr="00D96B89">
              <w:rPr>
                <w:rFonts w:ascii="Arial" w:hAnsi="Arial" w:cs="Arial"/>
                <w:sz w:val="22"/>
                <w:szCs w:val="22"/>
              </w:rPr>
              <w:t>кожууне</w:t>
            </w:r>
            <w:proofErr w:type="spellEnd"/>
            <w:r w:rsidRPr="00D96B89">
              <w:rPr>
                <w:rFonts w:ascii="Arial" w:hAnsi="Arial" w:cs="Arial"/>
                <w:sz w:val="22"/>
                <w:szCs w:val="22"/>
              </w:rPr>
              <w:t xml:space="preserve"> на 2024-2026 годы"</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0100000000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2980,00</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Подпрограмма "Обеспечение социальной поддержки граждан на оплату жилого помещения и коммунальных услуг"</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0130000000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2980,00</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Субвенции на оплату жилищно-коммунальных услуг отдельным категориям граждан</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0130152500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2980,00</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Закупка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0130152500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200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6,10</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Иные закупки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0130152500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6,10</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Прочая закупка товаров, работ и услуг</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0130152500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244</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6,10</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Социальное обеспечение и иные выплаты населению</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0130152500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300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2973,90</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Социальные выплаты гражданам, кроме публичных нормативных социальных выплат</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0130152500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320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2973,90</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Пособия, компенсации и иные социальные выплаты гражданам, кроме публичных нормативных обязательств</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0130152500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321</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1763,90</w:t>
            </w:r>
          </w:p>
        </w:tc>
      </w:tr>
      <w:tr w:rsidR="00D96B89" w:rsidRPr="00D96B89" w:rsidTr="00D96B89">
        <w:trPr>
          <w:trHeight w:val="45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Приобретение товаров, работ и услуг в пользу граждан в целях их социального обеспечения</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0130152500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323</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1210,00</w:t>
            </w:r>
          </w:p>
        </w:tc>
      </w:tr>
      <w:tr w:rsidR="00D96B89" w:rsidRPr="00D96B89" w:rsidTr="00D96B89">
        <w:trPr>
          <w:trHeight w:val="45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 xml:space="preserve">Муниципальная программа "Социальная поддержка граждан в </w:t>
            </w:r>
            <w:proofErr w:type="spellStart"/>
            <w:r w:rsidRPr="00D96B89">
              <w:rPr>
                <w:rFonts w:ascii="Arial" w:hAnsi="Arial" w:cs="Arial"/>
                <w:sz w:val="22"/>
                <w:szCs w:val="22"/>
              </w:rPr>
              <w:t>Овюрском</w:t>
            </w:r>
            <w:proofErr w:type="spellEnd"/>
            <w:r w:rsidRPr="00D96B89">
              <w:rPr>
                <w:rFonts w:ascii="Arial" w:hAnsi="Arial" w:cs="Arial"/>
                <w:sz w:val="22"/>
                <w:szCs w:val="22"/>
              </w:rPr>
              <w:t xml:space="preserve"> </w:t>
            </w:r>
            <w:proofErr w:type="spellStart"/>
            <w:r w:rsidRPr="00D96B89">
              <w:rPr>
                <w:rFonts w:ascii="Arial" w:hAnsi="Arial" w:cs="Arial"/>
                <w:sz w:val="22"/>
                <w:szCs w:val="22"/>
              </w:rPr>
              <w:t>кожууне</w:t>
            </w:r>
            <w:proofErr w:type="spellEnd"/>
            <w:r w:rsidRPr="00D96B89">
              <w:rPr>
                <w:rFonts w:ascii="Arial" w:hAnsi="Arial" w:cs="Arial"/>
                <w:sz w:val="22"/>
                <w:szCs w:val="22"/>
              </w:rPr>
              <w:t xml:space="preserve"> на 2024-2026 годы"</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0100000000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1626,00</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Подпрограмма "Обеспечение социальной поддержки граждан на оплату жилого помещения и коммунальных услуг"</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0130000000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1626,00</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Предоставление гражданам субсидий на оплату жилого помещения и коммунальных услуг</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0130276030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227,00</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Закупка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0130276030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200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1,80</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Иные закупки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0130276030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1,80</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Прочая закупка товаров, работ и услуг</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0130276030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244</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1,80</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Социальное обеспечение и иные выплаты населению</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0130276030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300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225,20</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Социальные выплаты гражданам, кроме публичных нормативных социальных выплат</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0130276030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320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225,20</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Пособия, компенсации и иные социальные выплаты гражданам, кроме публичных нормативных обязательств</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0130276030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321</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155,20</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Приобретение товаров, работ и услуг в пользу граждан в целях их социального обеспечения</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0130276030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323</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70,00</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Субвенции на выплаты денежных средств на содержание детей в семьях опекунов (попечителей), в приемных семьях и вознаграждения, причитающегося приемным родителям</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0130276180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1399,00</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Социальное обеспечение и иные выплаты населению</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0130276180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300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1399,00</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Социальные выплаты гражданам, кроме публичных нормативных социальных выплат</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0130276180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320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1399,00</w:t>
            </w:r>
          </w:p>
        </w:tc>
      </w:tr>
      <w:tr w:rsidR="00D96B89" w:rsidRPr="00D96B89" w:rsidTr="00D96B89">
        <w:trPr>
          <w:trHeight w:val="45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Пособия, компенсации и иные социальные выплаты гражданам, кроме публичных нормативных обязательств</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0130276180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321</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0,00</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Приобретение товаров, работ и услуг в пользу граждан в целях их социального обеспечения</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0130276180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323</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1399,00</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 xml:space="preserve">Муниципальная программа "Развитие сельского хозяйства и регулирование рынков сельскохозяйственной продукции, сырья и продовольствия в </w:t>
            </w:r>
            <w:proofErr w:type="spellStart"/>
            <w:r w:rsidRPr="00D96B89">
              <w:rPr>
                <w:rFonts w:ascii="Arial" w:hAnsi="Arial" w:cs="Arial"/>
                <w:sz w:val="22"/>
                <w:szCs w:val="22"/>
              </w:rPr>
              <w:t>Овюрском</w:t>
            </w:r>
            <w:proofErr w:type="spellEnd"/>
            <w:r w:rsidRPr="00D96B89">
              <w:rPr>
                <w:rFonts w:ascii="Arial" w:hAnsi="Arial" w:cs="Arial"/>
                <w:sz w:val="22"/>
                <w:szCs w:val="22"/>
              </w:rPr>
              <w:t xml:space="preserve"> </w:t>
            </w:r>
            <w:proofErr w:type="spellStart"/>
            <w:r w:rsidRPr="00D96B89">
              <w:rPr>
                <w:rFonts w:ascii="Arial" w:hAnsi="Arial" w:cs="Arial"/>
                <w:sz w:val="22"/>
                <w:szCs w:val="22"/>
              </w:rPr>
              <w:t>кожууне</w:t>
            </w:r>
            <w:proofErr w:type="spellEnd"/>
            <w:r w:rsidRPr="00D96B89">
              <w:rPr>
                <w:rFonts w:ascii="Arial" w:hAnsi="Arial" w:cs="Arial"/>
                <w:sz w:val="22"/>
                <w:szCs w:val="22"/>
              </w:rPr>
              <w:t xml:space="preserve"> на 2024-2026 </w:t>
            </w:r>
            <w:r w:rsidRPr="00D96B89">
              <w:rPr>
                <w:rFonts w:ascii="Arial" w:hAnsi="Arial" w:cs="Arial"/>
                <w:sz w:val="22"/>
                <w:szCs w:val="22"/>
              </w:rPr>
              <w:lastRenderedPageBreak/>
              <w:t>годы"</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lastRenderedPageBreak/>
              <w:t>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0400000000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1512,00</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lastRenderedPageBreak/>
              <w:t>Обеспечение реализации муниципальных программ и прочие мероприятия в сфере сельского хозяйства Овюрского кожууна</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0440000000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1512,00</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Субсидии на улучшение жилищных условий граждан, проживающих на сельских территориях</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04401L5761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1512,00</w:t>
            </w:r>
          </w:p>
        </w:tc>
      </w:tr>
      <w:tr w:rsidR="00D96B89" w:rsidRPr="00D96B89" w:rsidTr="00D96B89">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Социальное обеспечение и иные выплаты населению</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04401L5761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300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1512,00</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Социальные выплаты гражданам, кроме публичных нормативных социальных выплат</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04401L5761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320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1512,00</w:t>
            </w:r>
          </w:p>
        </w:tc>
      </w:tr>
      <w:tr w:rsidR="00D96B89" w:rsidRPr="00D96B89" w:rsidTr="00D96B89">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Субсидии гражданам на приобретение жилья</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04401L5761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322</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1512,00</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Муниципальная программа "Развитие образования Овюрского кожууна"</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0700000000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865,00</w:t>
            </w:r>
          </w:p>
        </w:tc>
      </w:tr>
      <w:tr w:rsidR="00D96B89" w:rsidRPr="00D96B89" w:rsidTr="00D96B89">
        <w:trPr>
          <w:trHeight w:val="67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Подпрограмма "Социальная поддержка по оплате коммунальных услуг педагогическим работникам работающим и проживающим в сельской местности"</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0770000000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865,00</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Предоставление субсидий государственным (муниципальным) бюджетным, автономным учреждениям и иным некоммерческим организациям</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0770176140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865,00</w:t>
            </w:r>
          </w:p>
        </w:tc>
      </w:tr>
      <w:tr w:rsidR="00D96B89" w:rsidRPr="00D96B89" w:rsidTr="00D96B89">
        <w:trPr>
          <w:trHeight w:val="45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Предоставление субсидий бюджетным, автономным учреждениям и иным некоммерческим организациям</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0770176140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600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865,00</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Субсидии бюджетным учреждениям</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0770176140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610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865,00</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0770176140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611</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865,00</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Непрограммные расходы на реализацию переданных полномочий Российской Федерации и субъекта Российской Федерации</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9900000000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120,00</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Льготы сельским специалистам по жилищно-коммунальным услугам</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9900076040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120,00</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Предоставление субсидий бюджетным, автономным учреждениям и иным некоммерческим организациям</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9900076040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600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120,00</w:t>
            </w:r>
          </w:p>
        </w:tc>
      </w:tr>
      <w:tr w:rsidR="00D96B89" w:rsidRPr="00D96B89" w:rsidTr="00D96B89">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Субсидии бюджетным учреждениям</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9900076040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610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120,00</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9900076040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611</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120,00</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b/>
                <w:bCs/>
                <w:i/>
                <w:iCs/>
                <w:sz w:val="22"/>
                <w:szCs w:val="22"/>
              </w:rPr>
            </w:pPr>
            <w:r w:rsidRPr="00D96B89">
              <w:rPr>
                <w:rFonts w:ascii="Arial" w:hAnsi="Arial" w:cs="Arial"/>
                <w:b/>
                <w:bCs/>
                <w:i/>
                <w:iCs/>
                <w:sz w:val="22"/>
                <w:szCs w:val="22"/>
              </w:rPr>
              <w:t>Охрана семьи и детства</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 </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32999,87</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 xml:space="preserve">Муниципальная программа "Социальная поддержка граждан в </w:t>
            </w:r>
            <w:proofErr w:type="spellStart"/>
            <w:r w:rsidRPr="00D96B89">
              <w:rPr>
                <w:rFonts w:ascii="Arial" w:hAnsi="Arial" w:cs="Arial"/>
                <w:sz w:val="22"/>
                <w:szCs w:val="22"/>
              </w:rPr>
              <w:t>Овюрском</w:t>
            </w:r>
            <w:proofErr w:type="spellEnd"/>
            <w:r w:rsidRPr="00D96B89">
              <w:rPr>
                <w:rFonts w:ascii="Arial" w:hAnsi="Arial" w:cs="Arial"/>
                <w:sz w:val="22"/>
                <w:szCs w:val="22"/>
              </w:rPr>
              <w:t xml:space="preserve"> </w:t>
            </w:r>
            <w:proofErr w:type="spellStart"/>
            <w:r w:rsidRPr="00D96B89">
              <w:rPr>
                <w:rFonts w:ascii="Arial" w:hAnsi="Arial" w:cs="Arial"/>
                <w:sz w:val="22"/>
                <w:szCs w:val="22"/>
              </w:rPr>
              <w:t>кожууне</w:t>
            </w:r>
            <w:proofErr w:type="spellEnd"/>
            <w:r w:rsidRPr="00D96B89">
              <w:rPr>
                <w:rFonts w:ascii="Arial" w:hAnsi="Arial" w:cs="Arial"/>
                <w:sz w:val="22"/>
                <w:szCs w:val="22"/>
              </w:rPr>
              <w:t xml:space="preserve"> на 2024-2026 годы"</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0100000000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19060,61</w:t>
            </w:r>
          </w:p>
        </w:tc>
      </w:tr>
      <w:tr w:rsidR="00D96B89" w:rsidRPr="00D96B89" w:rsidTr="00D96B89">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Подпрограмма "Социальная поддержка семьи и детей"</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0120000000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19060,61</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012P150840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19060,61</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Социальное обеспечение и иные выплаты населению</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012P150840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300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19060,61</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Публичные нормативные социальные выплаты гражданам</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012P150840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310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19060,61</w:t>
            </w:r>
          </w:p>
        </w:tc>
      </w:tr>
      <w:tr w:rsidR="00D96B89" w:rsidRPr="00D96B89" w:rsidTr="00D96B89">
        <w:trPr>
          <w:trHeight w:val="45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Пособия, компенсации, меры социальной поддержки по публичным нормативным обязательствам</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012P150840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313</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19060,61</w:t>
            </w:r>
          </w:p>
        </w:tc>
      </w:tr>
      <w:tr w:rsidR="00D96B89" w:rsidRPr="00D96B89" w:rsidTr="00D96B89">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 xml:space="preserve">Муниципальная программа "Социальная поддержка граждан в </w:t>
            </w:r>
            <w:proofErr w:type="spellStart"/>
            <w:r w:rsidRPr="00D96B89">
              <w:rPr>
                <w:rFonts w:ascii="Arial" w:hAnsi="Arial" w:cs="Arial"/>
                <w:sz w:val="22"/>
                <w:szCs w:val="22"/>
              </w:rPr>
              <w:t>Овюрском</w:t>
            </w:r>
            <w:proofErr w:type="spellEnd"/>
            <w:r w:rsidRPr="00D96B89">
              <w:rPr>
                <w:rFonts w:ascii="Arial" w:hAnsi="Arial" w:cs="Arial"/>
                <w:sz w:val="22"/>
                <w:szCs w:val="22"/>
              </w:rPr>
              <w:t xml:space="preserve"> </w:t>
            </w:r>
            <w:proofErr w:type="spellStart"/>
            <w:r w:rsidRPr="00D96B89">
              <w:rPr>
                <w:rFonts w:ascii="Arial" w:hAnsi="Arial" w:cs="Arial"/>
                <w:sz w:val="22"/>
                <w:szCs w:val="22"/>
              </w:rPr>
              <w:t>кожууне</w:t>
            </w:r>
            <w:proofErr w:type="spellEnd"/>
            <w:r w:rsidRPr="00D96B89">
              <w:rPr>
                <w:rFonts w:ascii="Arial" w:hAnsi="Arial" w:cs="Arial"/>
                <w:sz w:val="22"/>
                <w:szCs w:val="22"/>
              </w:rPr>
              <w:t xml:space="preserve"> на 2024-2026 годы"</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0100000000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7969,00</w:t>
            </w:r>
          </w:p>
        </w:tc>
      </w:tr>
      <w:tr w:rsidR="00D96B89" w:rsidRPr="00D96B89" w:rsidTr="00D96B89">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 xml:space="preserve">Подпрограмма "Обеспечение социальной поддержки граждан на оплату жилого помещения и </w:t>
            </w:r>
            <w:r w:rsidRPr="00D96B89">
              <w:rPr>
                <w:rFonts w:ascii="Arial" w:hAnsi="Arial" w:cs="Arial"/>
                <w:sz w:val="22"/>
                <w:szCs w:val="22"/>
              </w:rPr>
              <w:lastRenderedPageBreak/>
              <w:t>коммунальных услуг"</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lastRenderedPageBreak/>
              <w:t>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0130000000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7969,00</w:t>
            </w:r>
          </w:p>
        </w:tc>
      </w:tr>
      <w:tr w:rsidR="00D96B89" w:rsidRPr="00D96B89" w:rsidTr="00D96B89">
        <w:trPr>
          <w:trHeight w:val="67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lastRenderedPageBreak/>
              <w:t>Субвенции на выплаты денежных средств на содержание детей в семьях опекунов (попечителей), в приемных семьях и вознаграждения, причитающегося приемным родителям</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0130276180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7969,00</w:t>
            </w:r>
          </w:p>
        </w:tc>
      </w:tr>
      <w:tr w:rsidR="00D96B89" w:rsidRPr="00D96B89" w:rsidTr="00D96B89">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Социальное обеспечение и иные выплаты населению</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0130276180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300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7969,00</w:t>
            </w:r>
          </w:p>
        </w:tc>
      </w:tr>
      <w:tr w:rsidR="00D96B89" w:rsidRPr="00D96B89" w:rsidTr="00D96B89">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Социальные выплаты гражданам, кроме публичных нормативных социальных выплат</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0130276180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320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7969,00</w:t>
            </w:r>
          </w:p>
        </w:tc>
      </w:tr>
      <w:tr w:rsidR="00D96B89" w:rsidRPr="00D96B89" w:rsidTr="00D96B89">
        <w:trPr>
          <w:trHeight w:val="45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Пособия, компенсации и иные социальные выплаты гражданам, кроме публичных нормативных обязательств</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0130276180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321</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7969,00</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Муниципальная программа "Совершенствование молодежной политики и развитие физической культуры Овюрского кожууна на 2024-2026 годы"</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0500000000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0,00</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Подпрограмма "Развитие физической культуры и спорта"</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0520000000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0,00</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Субсидии на мероприятия подпрограммы "Обеспечение жильем молодых семей" федеральной целевой программы "Жилище" на 2015 - 2020 годы</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0520150200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0,00</w:t>
            </w:r>
          </w:p>
        </w:tc>
      </w:tr>
      <w:tr w:rsidR="00D96B89" w:rsidRPr="00D96B89" w:rsidTr="00D96B89">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Социальное обеспечение и иные выплаты населению</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0520150200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300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0,00</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Социальные выплаты гражданам, кроме публичных нормативных социальных выплат</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0520150200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320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0,00</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Субсидии гражданам на приобретение жилья</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0520150200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322</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0,00</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Муниципальная программа "Совершенствование молодежной политики и развитие физической культуры Овюрского кожууна на 2024-2026 годы"</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0500000000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1033,26</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Подпрограмма "Развитие физической культуры и спорта"</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0520000000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1033,26</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"Обеспечение жильем молодых семей"</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05201L4970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1033,26</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Социальное обеспечение и иные выплаты населению</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05201L4970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300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1033,26</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Социальные выплаты гражданам, кроме публичных нормативных социальных выплат</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05201L4970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320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1033,26</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Субсидии гражданам на приобретение жилья</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05201L4970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322</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1033,26</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Муниципальная программа "Развитие образования Овюрского кожууна"</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0700000000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4937,00</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Подпрограмма "Развитие дошкольного образования на 2024-2026 годы"</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0710000000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4937,00</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Компенсация части 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образования</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0710376090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4937,00</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Социальное обеспечение и иные выплаты населению</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0710376090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300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4937,00</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Социальные выплаты гражданам, кроме публичных нормативных социальных выплат</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0710376090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320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4937,00</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Пособия, компенсации и иные социальные выплаты гражданам, кроме публичных нормативных обязательств</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0710376090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321</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4937,00</w:t>
            </w:r>
          </w:p>
        </w:tc>
      </w:tr>
      <w:tr w:rsidR="00D96B89" w:rsidRPr="00D96B89" w:rsidTr="00D96B89">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b/>
                <w:bCs/>
                <w:i/>
                <w:iCs/>
                <w:sz w:val="22"/>
                <w:szCs w:val="22"/>
              </w:rPr>
            </w:pPr>
            <w:r w:rsidRPr="00D96B89">
              <w:rPr>
                <w:rFonts w:ascii="Arial" w:hAnsi="Arial" w:cs="Arial"/>
                <w:b/>
                <w:bCs/>
                <w:i/>
                <w:iCs/>
                <w:sz w:val="22"/>
                <w:szCs w:val="22"/>
              </w:rPr>
              <w:t>Другие вопросы в области социальной политики</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06</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 </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5503,32</w:t>
            </w:r>
          </w:p>
        </w:tc>
      </w:tr>
      <w:tr w:rsidR="00D96B89" w:rsidRPr="00D96B89" w:rsidTr="00D96B89">
        <w:trPr>
          <w:trHeight w:val="45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 xml:space="preserve">Муниципальная программа "Социальная поддержка граждан в </w:t>
            </w:r>
            <w:proofErr w:type="spellStart"/>
            <w:r w:rsidRPr="00D96B89">
              <w:rPr>
                <w:rFonts w:ascii="Arial" w:hAnsi="Arial" w:cs="Arial"/>
                <w:sz w:val="22"/>
                <w:szCs w:val="22"/>
              </w:rPr>
              <w:t>Овюрском</w:t>
            </w:r>
            <w:proofErr w:type="spellEnd"/>
            <w:r w:rsidRPr="00D96B89">
              <w:rPr>
                <w:rFonts w:ascii="Arial" w:hAnsi="Arial" w:cs="Arial"/>
                <w:sz w:val="22"/>
                <w:szCs w:val="22"/>
              </w:rPr>
              <w:t xml:space="preserve"> </w:t>
            </w:r>
            <w:proofErr w:type="spellStart"/>
            <w:r w:rsidRPr="00D96B89">
              <w:rPr>
                <w:rFonts w:ascii="Arial" w:hAnsi="Arial" w:cs="Arial"/>
                <w:sz w:val="22"/>
                <w:szCs w:val="22"/>
              </w:rPr>
              <w:t>кожууне</w:t>
            </w:r>
            <w:proofErr w:type="spellEnd"/>
            <w:r w:rsidRPr="00D96B89">
              <w:rPr>
                <w:rFonts w:ascii="Arial" w:hAnsi="Arial" w:cs="Arial"/>
                <w:sz w:val="22"/>
                <w:szCs w:val="22"/>
              </w:rPr>
              <w:t xml:space="preserve"> на 2024-2026 годы"</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0100000000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4861,32</w:t>
            </w:r>
          </w:p>
        </w:tc>
      </w:tr>
      <w:tr w:rsidR="00D96B89" w:rsidRPr="00D96B89" w:rsidTr="00D96B89">
        <w:trPr>
          <w:trHeight w:val="45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Подпрограмма "Обеспечение реализации муниципальной программы и прочие мероприятия"</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0140000000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4861,32</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Обеспечение деятельности органов местного самоуправления</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0140100019</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4861,32</w:t>
            </w:r>
          </w:p>
        </w:tc>
      </w:tr>
      <w:tr w:rsidR="00D96B89" w:rsidRPr="00D96B89" w:rsidTr="00D96B89">
        <w:trPr>
          <w:trHeight w:val="90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0140100019</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4305,36</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Расходы на выплаты персоналу государственных (муниципальных) органов</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0140100019</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4305,36</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Фонд оплаты труда государственных (муниципальных) органов</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0140100019</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121</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3191,52</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Иные выплаты персоналу государственных (муниципальных) органов, за исключением фонда оплаты труда</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0140100019</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122</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150,00</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0140100019</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129</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963,84</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Закупка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0140100019</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200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535,97</w:t>
            </w:r>
          </w:p>
        </w:tc>
      </w:tr>
      <w:tr w:rsidR="00D96B89" w:rsidRPr="00D96B89" w:rsidTr="00D96B89">
        <w:trPr>
          <w:trHeight w:val="45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Иные закупки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0140100019</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535,97</w:t>
            </w:r>
          </w:p>
        </w:tc>
      </w:tr>
      <w:tr w:rsidR="00D96B89" w:rsidRPr="00D96B89" w:rsidTr="00D96B89">
        <w:trPr>
          <w:trHeight w:val="45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Закупка товаров, работ и услуг в сфере информационно-коммуникационных технологий</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0140100019</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242</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428,47</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Прочая закупка товаров, работ и услуг</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0140100019</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244</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107,50</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Иные бюджетные ассигнования</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0140100019</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20,00</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Уплата налогов, сборов и иных платежей</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0140100019</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850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20,00</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Уплата налога на имущество организаций и земельного налога</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0140100019</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851</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15,00</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Уплата прочих налогов, сборов</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0140100019</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852</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5,00</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 xml:space="preserve">Муниципальная программа "Социальная поддержка граждан в </w:t>
            </w:r>
            <w:proofErr w:type="spellStart"/>
            <w:r w:rsidRPr="00D96B89">
              <w:rPr>
                <w:rFonts w:ascii="Arial" w:hAnsi="Arial" w:cs="Arial"/>
                <w:sz w:val="22"/>
                <w:szCs w:val="22"/>
              </w:rPr>
              <w:t>Овюрском</w:t>
            </w:r>
            <w:proofErr w:type="spellEnd"/>
            <w:r w:rsidRPr="00D96B89">
              <w:rPr>
                <w:rFonts w:ascii="Arial" w:hAnsi="Arial" w:cs="Arial"/>
                <w:sz w:val="22"/>
                <w:szCs w:val="22"/>
              </w:rPr>
              <w:t xml:space="preserve"> </w:t>
            </w:r>
            <w:proofErr w:type="spellStart"/>
            <w:r w:rsidRPr="00D96B89">
              <w:rPr>
                <w:rFonts w:ascii="Arial" w:hAnsi="Arial" w:cs="Arial"/>
                <w:sz w:val="22"/>
                <w:szCs w:val="22"/>
              </w:rPr>
              <w:t>кожууне</w:t>
            </w:r>
            <w:proofErr w:type="spellEnd"/>
            <w:r w:rsidRPr="00D96B89">
              <w:rPr>
                <w:rFonts w:ascii="Arial" w:hAnsi="Arial" w:cs="Arial"/>
                <w:sz w:val="22"/>
                <w:szCs w:val="22"/>
              </w:rPr>
              <w:t xml:space="preserve"> на 2024-2026 годы"</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0100000000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642,00</w:t>
            </w:r>
          </w:p>
        </w:tc>
      </w:tr>
      <w:tr w:rsidR="00D96B89" w:rsidRPr="00D96B89" w:rsidTr="00D96B89">
        <w:trPr>
          <w:trHeight w:val="45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Подпрограмма "Обеспечение реализации муниципальной программы и прочие мероприятия"</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0140000000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642,00</w:t>
            </w:r>
          </w:p>
        </w:tc>
      </w:tr>
      <w:tr w:rsidR="00D96B89" w:rsidRPr="00D96B89" w:rsidTr="00D96B89">
        <w:trPr>
          <w:trHeight w:val="69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Выполнение передаваемых государственных полномочий в соответствии с действующим законодательством по расчету предоставления жилищных субсидий гражданам</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0140276040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642,00</w:t>
            </w:r>
          </w:p>
        </w:tc>
      </w:tr>
      <w:tr w:rsidR="00D96B89" w:rsidRPr="00D96B89" w:rsidTr="00D96B89">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Закупка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0140276040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200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642,00</w:t>
            </w:r>
          </w:p>
        </w:tc>
      </w:tr>
      <w:tr w:rsidR="00D96B89" w:rsidRPr="00D96B89" w:rsidTr="00D96B89">
        <w:trPr>
          <w:trHeight w:val="45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Иные закупки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0140276040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642,00</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Прочая закупка товаров, работ и услуг</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0140276040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244</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642,00</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b/>
                <w:bCs/>
                <w:sz w:val="22"/>
                <w:szCs w:val="22"/>
              </w:rPr>
            </w:pPr>
            <w:r w:rsidRPr="00D96B89">
              <w:rPr>
                <w:rFonts w:ascii="Arial" w:hAnsi="Arial" w:cs="Arial"/>
                <w:b/>
                <w:bCs/>
                <w:sz w:val="22"/>
                <w:szCs w:val="22"/>
              </w:rPr>
              <w:t>ФИЗИЧЕСКАЯ КУЛЬТУРА И СПОРТ</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sz w:val="22"/>
                <w:szCs w:val="22"/>
              </w:rPr>
            </w:pPr>
            <w:r w:rsidRPr="00D96B89">
              <w:rPr>
                <w:rFonts w:ascii="Arial" w:hAnsi="Arial" w:cs="Arial"/>
                <w:b/>
                <w:bCs/>
                <w:sz w:val="22"/>
                <w:szCs w:val="22"/>
              </w:rPr>
              <w:t>11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sz w:val="22"/>
                <w:szCs w:val="22"/>
              </w:rPr>
            </w:pPr>
            <w:r w:rsidRPr="00D96B89">
              <w:rPr>
                <w:rFonts w:ascii="Arial" w:hAnsi="Arial" w:cs="Arial"/>
                <w:b/>
                <w:bCs/>
                <w:sz w:val="22"/>
                <w:szCs w:val="22"/>
              </w:rPr>
              <w:t> </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sz w:val="22"/>
                <w:szCs w:val="22"/>
              </w:rPr>
            </w:pPr>
            <w:r w:rsidRPr="00D96B89">
              <w:rPr>
                <w:rFonts w:ascii="Arial" w:hAnsi="Arial" w:cs="Arial"/>
                <w:b/>
                <w:bCs/>
                <w:sz w:val="22"/>
                <w:szCs w:val="22"/>
              </w:rPr>
              <w:t> </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sz w:val="22"/>
                <w:szCs w:val="22"/>
              </w:rPr>
            </w:pPr>
            <w:r w:rsidRPr="00D96B89">
              <w:rPr>
                <w:rFonts w:ascii="Arial" w:hAnsi="Arial" w:cs="Arial"/>
                <w:b/>
                <w:bCs/>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sz w:val="22"/>
                <w:szCs w:val="22"/>
              </w:rPr>
            </w:pPr>
            <w:r w:rsidRPr="00D96B89">
              <w:rPr>
                <w:rFonts w:ascii="Arial" w:hAnsi="Arial" w:cs="Arial"/>
                <w:b/>
                <w:bCs/>
                <w:sz w:val="22"/>
                <w:szCs w:val="22"/>
              </w:rPr>
              <w:t>800,00</w:t>
            </w:r>
          </w:p>
        </w:tc>
      </w:tr>
      <w:tr w:rsidR="00D96B89" w:rsidRPr="00D96B89" w:rsidTr="00D96B89">
        <w:trPr>
          <w:trHeight w:val="43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b/>
                <w:bCs/>
                <w:i/>
                <w:iCs/>
                <w:sz w:val="22"/>
                <w:szCs w:val="22"/>
              </w:rPr>
            </w:pPr>
            <w:r w:rsidRPr="00D96B89">
              <w:rPr>
                <w:rFonts w:ascii="Arial" w:hAnsi="Arial" w:cs="Arial"/>
                <w:b/>
                <w:bCs/>
                <w:i/>
                <w:iCs/>
                <w:sz w:val="22"/>
                <w:szCs w:val="22"/>
              </w:rPr>
              <w:t>Другие вопросы в области физической культуры и спорта</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11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05</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 </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800,00</w:t>
            </w:r>
          </w:p>
        </w:tc>
      </w:tr>
      <w:tr w:rsidR="00D96B89" w:rsidRPr="00D96B89" w:rsidTr="00D96B89">
        <w:trPr>
          <w:trHeight w:val="67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Муниципальная программа "Совершенствование молодежной политики и развитие физической культуры Овюрского кожууна на 2024-2026 годы"</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0500000000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200,00</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Подпрограмма "Совершенствование молодежной политики"</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0510000000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200,00</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Мероприятия в области поддержки молодых талантов</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0510107020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200,00</w:t>
            </w:r>
          </w:p>
        </w:tc>
      </w:tr>
      <w:tr w:rsidR="00D96B89" w:rsidRPr="00D96B89" w:rsidTr="00D96B89">
        <w:trPr>
          <w:trHeight w:val="4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Закупка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0510107020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200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200,00</w:t>
            </w:r>
          </w:p>
        </w:tc>
      </w:tr>
      <w:tr w:rsidR="00D96B89" w:rsidRPr="00D96B89" w:rsidTr="00D96B89">
        <w:trPr>
          <w:trHeight w:val="45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Иные закупки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0510107020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200,00</w:t>
            </w:r>
          </w:p>
        </w:tc>
      </w:tr>
      <w:tr w:rsidR="00D96B89" w:rsidRPr="00D96B89" w:rsidTr="00D96B89">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Прочая закупка товаров, работ и услуг</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0510107020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244</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200,00</w:t>
            </w:r>
          </w:p>
        </w:tc>
      </w:tr>
      <w:tr w:rsidR="00D96B89" w:rsidRPr="00D96B89" w:rsidTr="00D96B89">
        <w:trPr>
          <w:trHeight w:val="67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lastRenderedPageBreak/>
              <w:t>Муниципальная программа "Совершенствование молодежной политики и развитие физической культуры Овюрского кожууна на 2024-2026 годы"</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0500000000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600,00</w:t>
            </w:r>
          </w:p>
        </w:tc>
      </w:tr>
      <w:tr w:rsidR="00D96B89" w:rsidRPr="00D96B89" w:rsidTr="00D96B89">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Подпрограмма "Развитие физической культуры и спорта"</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0520000000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600,00</w:t>
            </w:r>
          </w:p>
        </w:tc>
      </w:tr>
      <w:tr w:rsidR="00D96B89" w:rsidRPr="00D96B89" w:rsidTr="00D96B89">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Мероприятия в области поддержки молодых талантов</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0520107250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600,00</w:t>
            </w:r>
          </w:p>
        </w:tc>
      </w:tr>
      <w:tr w:rsidR="00D96B89" w:rsidRPr="00D96B89" w:rsidTr="00D96B89">
        <w:trPr>
          <w:trHeight w:val="45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Закупка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0520107250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200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600,00</w:t>
            </w:r>
          </w:p>
        </w:tc>
      </w:tr>
      <w:tr w:rsidR="00D96B89" w:rsidRPr="00D96B89" w:rsidTr="00D96B89">
        <w:trPr>
          <w:trHeight w:val="45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Иные закупки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0520107250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600,00</w:t>
            </w:r>
          </w:p>
        </w:tc>
      </w:tr>
      <w:tr w:rsidR="00D96B89" w:rsidRPr="00D96B89" w:rsidTr="00D96B89">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Прочая закупка товаров, работ и услуг</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0520107250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244</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600,00</w:t>
            </w:r>
          </w:p>
        </w:tc>
      </w:tr>
      <w:tr w:rsidR="00D96B89" w:rsidRPr="00D96B89" w:rsidTr="00D96B89">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b/>
                <w:bCs/>
                <w:sz w:val="22"/>
                <w:szCs w:val="22"/>
              </w:rPr>
            </w:pPr>
            <w:r w:rsidRPr="00D96B89">
              <w:rPr>
                <w:rFonts w:ascii="Arial" w:hAnsi="Arial" w:cs="Arial"/>
                <w:b/>
                <w:bCs/>
                <w:sz w:val="22"/>
                <w:szCs w:val="22"/>
              </w:rPr>
              <w:t>СРЕДСТВА МАССОВОЙ ИНФОРМАЦИИ</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sz w:val="22"/>
                <w:szCs w:val="22"/>
              </w:rPr>
            </w:pPr>
            <w:r w:rsidRPr="00D96B89">
              <w:rPr>
                <w:rFonts w:ascii="Arial" w:hAnsi="Arial" w:cs="Arial"/>
                <w:b/>
                <w:bCs/>
                <w:sz w:val="22"/>
                <w:szCs w:val="22"/>
              </w:rPr>
              <w:t>12</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sz w:val="22"/>
                <w:szCs w:val="22"/>
              </w:rPr>
            </w:pPr>
            <w:r w:rsidRPr="00D96B89">
              <w:rPr>
                <w:rFonts w:ascii="Arial" w:hAnsi="Arial" w:cs="Arial"/>
                <w:b/>
                <w:bCs/>
                <w:sz w:val="22"/>
                <w:szCs w:val="22"/>
              </w:rPr>
              <w:t> </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sz w:val="22"/>
                <w:szCs w:val="22"/>
              </w:rPr>
            </w:pPr>
            <w:r w:rsidRPr="00D96B89">
              <w:rPr>
                <w:rFonts w:ascii="Arial" w:hAnsi="Arial" w:cs="Arial"/>
                <w:b/>
                <w:bCs/>
                <w:sz w:val="22"/>
                <w:szCs w:val="22"/>
              </w:rPr>
              <w:t> </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sz w:val="22"/>
                <w:szCs w:val="22"/>
              </w:rPr>
            </w:pPr>
            <w:r w:rsidRPr="00D96B89">
              <w:rPr>
                <w:rFonts w:ascii="Arial" w:hAnsi="Arial" w:cs="Arial"/>
                <w:b/>
                <w:bCs/>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sz w:val="22"/>
                <w:szCs w:val="22"/>
              </w:rPr>
            </w:pPr>
            <w:r w:rsidRPr="00D96B89">
              <w:rPr>
                <w:rFonts w:ascii="Arial" w:hAnsi="Arial" w:cs="Arial"/>
                <w:b/>
                <w:bCs/>
                <w:sz w:val="22"/>
                <w:szCs w:val="22"/>
              </w:rPr>
              <w:t>150,00</w:t>
            </w:r>
          </w:p>
        </w:tc>
      </w:tr>
      <w:tr w:rsidR="00D96B89" w:rsidRPr="00D96B89" w:rsidTr="00D96B89">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b/>
                <w:bCs/>
                <w:i/>
                <w:iCs/>
                <w:sz w:val="22"/>
                <w:szCs w:val="22"/>
              </w:rPr>
            </w:pPr>
            <w:r w:rsidRPr="00D96B89">
              <w:rPr>
                <w:rFonts w:ascii="Arial" w:hAnsi="Arial" w:cs="Arial"/>
                <w:b/>
                <w:bCs/>
                <w:i/>
                <w:iCs/>
                <w:sz w:val="22"/>
                <w:szCs w:val="22"/>
              </w:rPr>
              <w:t>Периодическая печать и издательства</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12</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02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 </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150,00</w:t>
            </w:r>
          </w:p>
        </w:tc>
      </w:tr>
      <w:tr w:rsidR="00D96B89" w:rsidRPr="00D96B89" w:rsidTr="00D96B89">
        <w:trPr>
          <w:trHeight w:val="67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 xml:space="preserve">Функционирование Главы муниципального </w:t>
            </w:r>
            <w:proofErr w:type="spellStart"/>
            <w:r w:rsidRPr="00D96B89">
              <w:rPr>
                <w:rFonts w:ascii="Arial" w:hAnsi="Arial" w:cs="Arial"/>
                <w:sz w:val="22"/>
                <w:szCs w:val="22"/>
              </w:rPr>
              <w:t>райлна</w:t>
            </w:r>
            <w:proofErr w:type="spellEnd"/>
            <w:r w:rsidRPr="00D96B89">
              <w:rPr>
                <w:rFonts w:ascii="Arial" w:hAnsi="Arial" w:cs="Arial"/>
                <w:sz w:val="22"/>
                <w:szCs w:val="22"/>
              </w:rPr>
              <w:t>, высшего должностного лица муниципального образования, его заместителей, местных администраций</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7800000000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150,00</w:t>
            </w:r>
          </w:p>
        </w:tc>
      </w:tr>
      <w:tr w:rsidR="00D96B89" w:rsidRPr="00D96B89" w:rsidTr="00D96B89">
        <w:trPr>
          <w:trHeight w:val="45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Обеспечение деятельности (оказание услуг)  учреждений средств массовой информации</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7800040060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150,00</w:t>
            </w:r>
          </w:p>
        </w:tc>
      </w:tr>
      <w:tr w:rsidR="00D96B89" w:rsidRPr="00D96B89" w:rsidTr="00D96B89">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Закупка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7800040060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200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150,00</w:t>
            </w:r>
          </w:p>
        </w:tc>
      </w:tr>
      <w:tr w:rsidR="00D96B89" w:rsidRPr="00D96B89" w:rsidTr="00D96B89">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Иные закупки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7800040060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150,00</w:t>
            </w:r>
          </w:p>
        </w:tc>
      </w:tr>
      <w:tr w:rsidR="00D96B89" w:rsidRPr="00D96B89" w:rsidTr="00D96B89">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Прочая закупка товаров, работ и услуг</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7800040060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244</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150,00</w:t>
            </w:r>
          </w:p>
        </w:tc>
      </w:tr>
      <w:tr w:rsidR="00D96B89" w:rsidRPr="00D96B89" w:rsidTr="00D96B89">
        <w:trPr>
          <w:trHeight w:val="72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b/>
                <w:bCs/>
                <w:sz w:val="22"/>
                <w:szCs w:val="22"/>
              </w:rPr>
            </w:pPr>
            <w:r w:rsidRPr="00D96B89">
              <w:rPr>
                <w:rFonts w:ascii="Arial" w:hAnsi="Arial" w:cs="Arial"/>
                <w:b/>
                <w:bCs/>
                <w:sz w:val="22"/>
                <w:szCs w:val="22"/>
              </w:rPr>
              <w:t>МЕЖБЮДЖЕТНЫЕ ТРАНСФЕРТЫ ОБЩЕГО ХАРАКТЕРА БЮДЖЕТАМ БЮДЖЕТНОЙ СИСТЕМЫ РОССИЙСКОЙ ФЕДЕРАЦИИ</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sz w:val="22"/>
                <w:szCs w:val="22"/>
              </w:rPr>
            </w:pPr>
            <w:r w:rsidRPr="00D96B89">
              <w:rPr>
                <w:rFonts w:ascii="Arial" w:hAnsi="Arial" w:cs="Arial"/>
                <w:b/>
                <w:bCs/>
                <w:sz w:val="22"/>
                <w:szCs w:val="22"/>
              </w:rPr>
              <w:t>14</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sz w:val="22"/>
                <w:szCs w:val="22"/>
              </w:rPr>
            </w:pPr>
            <w:r w:rsidRPr="00D96B89">
              <w:rPr>
                <w:rFonts w:ascii="Arial" w:hAnsi="Arial" w:cs="Arial"/>
                <w:b/>
                <w:bCs/>
                <w:sz w:val="22"/>
                <w:szCs w:val="22"/>
              </w:rPr>
              <w:t> </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sz w:val="22"/>
                <w:szCs w:val="22"/>
              </w:rPr>
            </w:pPr>
            <w:r w:rsidRPr="00D96B89">
              <w:rPr>
                <w:rFonts w:ascii="Arial" w:hAnsi="Arial" w:cs="Arial"/>
                <w:b/>
                <w:bCs/>
                <w:sz w:val="22"/>
                <w:szCs w:val="22"/>
              </w:rPr>
              <w:t> </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sz w:val="22"/>
                <w:szCs w:val="22"/>
              </w:rPr>
            </w:pPr>
            <w:r w:rsidRPr="00D96B89">
              <w:rPr>
                <w:rFonts w:ascii="Arial" w:hAnsi="Arial" w:cs="Arial"/>
                <w:b/>
                <w:bCs/>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sz w:val="22"/>
                <w:szCs w:val="22"/>
              </w:rPr>
            </w:pPr>
            <w:r w:rsidRPr="00D96B89">
              <w:rPr>
                <w:rFonts w:ascii="Arial" w:hAnsi="Arial" w:cs="Arial"/>
                <w:b/>
                <w:bCs/>
                <w:sz w:val="22"/>
                <w:szCs w:val="22"/>
              </w:rPr>
              <w:t>25232,45</w:t>
            </w:r>
          </w:p>
        </w:tc>
      </w:tr>
      <w:tr w:rsidR="00D96B89" w:rsidRPr="00D96B89" w:rsidTr="00D96B89">
        <w:trPr>
          <w:trHeight w:val="64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b/>
                <w:bCs/>
                <w:i/>
                <w:iCs/>
                <w:sz w:val="22"/>
                <w:szCs w:val="22"/>
              </w:rPr>
            </w:pPr>
            <w:r w:rsidRPr="00D96B89">
              <w:rPr>
                <w:rFonts w:ascii="Arial" w:hAnsi="Arial" w:cs="Arial"/>
                <w:b/>
                <w:bCs/>
                <w:i/>
                <w:iCs/>
                <w:sz w:val="22"/>
                <w:szCs w:val="22"/>
              </w:rPr>
              <w:t>Дотации на выравнивание бюджетной обеспеченности субъектов Российской Федерации и муниципальных образований</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14</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01</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 </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22322,67</w:t>
            </w:r>
          </w:p>
        </w:tc>
      </w:tr>
      <w:tr w:rsidR="00D96B89" w:rsidRPr="00D96B89" w:rsidTr="00D96B89">
        <w:trPr>
          <w:trHeight w:val="45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Непрограммные расходы по предоставлению межбюджетных трансфертов и резервные фонды</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14</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9700000000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22322,67</w:t>
            </w:r>
          </w:p>
        </w:tc>
      </w:tr>
      <w:tr w:rsidR="00D96B89" w:rsidRPr="00D96B89" w:rsidTr="00D96B89">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Дотации на выравнивание бюджетной обеспеченности</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14</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9700020010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22322,67</w:t>
            </w:r>
          </w:p>
        </w:tc>
      </w:tr>
      <w:tr w:rsidR="00D96B89" w:rsidRPr="00D96B89" w:rsidTr="00D96B89">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Межбюджетные трансферты</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14</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9700020010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500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22322,67</w:t>
            </w:r>
          </w:p>
        </w:tc>
      </w:tr>
      <w:tr w:rsidR="00D96B89" w:rsidRPr="00D96B89" w:rsidTr="00D96B89">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Дотации</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14</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9700020010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510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22322,67</w:t>
            </w:r>
          </w:p>
        </w:tc>
      </w:tr>
      <w:tr w:rsidR="00D96B89" w:rsidRPr="00D96B89" w:rsidTr="00D96B89">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Дотации на выравнивание бюджетной обеспеченности</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14</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9700020010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511</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22322,67</w:t>
            </w:r>
          </w:p>
        </w:tc>
      </w:tr>
      <w:tr w:rsidR="00D96B89" w:rsidRPr="00D96B89" w:rsidTr="00D96B89">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b/>
                <w:bCs/>
                <w:i/>
                <w:iCs/>
                <w:sz w:val="22"/>
                <w:szCs w:val="22"/>
              </w:rPr>
            </w:pPr>
            <w:r w:rsidRPr="00D96B89">
              <w:rPr>
                <w:rFonts w:ascii="Arial" w:hAnsi="Arial" w:cs="Arial"/>
                <w:b/>
                <w:bCs/>
                <w:i/>
                <w:iCs/>
                <w:sz w:val="22"/>
                <w:szCs w:val="22"/>
              </w:rPr>
              <w:t>Прочие межбюджетные трансферты общего характера</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14</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 </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i/>
                <w:iCs/>
                <w:sz w:val="22"/>
                <w:szCs w:val="22"/>
              </w:rPr>
            </w:pPr>
            <w:r w:rsidRPr="00D96B89">
              <w:rPr>
                <w:rFonts w:ascii="Arial" w:hAnsi="Arial" w:cs="Arial"/>
                <w:b/>
                <w:bCs/>
                <w:i/>
                <w:iCs/>
                <w:sz w:val="22"/>
                <w:szCs w:val="22"/>
              </w:rPr>
              <w:t>2909,79</w:t>
            </w:r>
          </w:p>
        </w:tc>
      </w:tr>
      <w:tr w:rsidR="00D96B89" w:rsidRPr="00D96B89" w:rsidTr="00D96B89">
        <w:trPr>
          <w:trHeight w:val="45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Непрограммные расходы на реализацию переданных полномочий Российской Федерации и субъекта Российской Федерации</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14</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9900000000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713,93</w:t>
            </w:r>
          </w:p>
        </w:tc>
      </w:tr>
      <w:tr w:rsidR="00D96B89" w:rsidRPr="00D96B89" w:rsidTr="00D96B89">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Иные межбюджетные трансферты сельским поселениям</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14</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9900007011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713,93</w:t>
            </w:r>
          </w:p>
        </w:tc>
      </w:tr>
      <w:tr w:rsidR="00D96B89" w:rsidRPr="00D96B89" w:rsidTr="00D96B89">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Межбюджетные трансферты</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14</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9900007011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500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713,93</w:t>
            </w:r>
          </w:p>
        </w:tc>
      </w:tr>
      <w:tr w:rsidR="00D96B89" w:rsidRPr="00D96B89" w:rsidTr="00D96B89">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Иные межбюджетные трансферты</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14</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9900007011</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540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713,93</w:t>
            </w:r>
          </w:p>
        </w:tc>
      </w:tr>
      <w:tr w:rsidR="00D96B89" w:rsidRPr="00D96B89" w:rsidTr="00D96B89">
        <w:trPr>
          <w:trHeight w:val="45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Непрограммные расходы на реализацию переданных полномочий Российской Федерации и субъекта Российской Федерации</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14</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9900000000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2195,86</w:t>
            </w:r>
          </w:p>
        </w:tc>
      </w:tr>
      <w:tr w:rsidR="00D96B89" w:rsidRPr="00D96B89" w:rsidTr="00D96B89">
        <w:trPr>
          <w:trHeight w:val="135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 xml:space="preserve">Субсидии на долевое финансирование расходов на оплату коммунальных услуг (в отношении расходов по оплате электрической и тепловой энергии, водоснабжения), приобретение котельно-печного топлива для казенных, бюджетных и автономных </w:t>
            </w:r>
            <w:r w:rsidRPr="00D96B89">
              <w:rPr>
                <w:rFonts w:ascii="Arial" w:hAnsi="Arial" w:cs="Arial"/>
                <w:sz w:val="22"/>
                <w:szCs w:val="22"/>
              </w:rPr>
              <w:lastRenderedPageBreak/>
              <w:t>учреждений (с учетом доставки и услуг поставщика)</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lastRenderedPageBreak/>
              <w:t>14</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9900070020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768,48</w:t>
            </w:r>
          </w:p>
        </w:tc>
      </w:tr>
      <w:tr w:rsidR="00D96B89" w:rsidRPr="00D96B89" w:rsidTr="00D96B89">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lastRenderedPageBreak/>
              <w:t>Межбюджетные трансферты</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14</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9900070020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500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768,48</w:t>
            </w:r>
          </w:p>
        </w:tc>
      </w:tr>
      <w:tr w:rsidR="00D96B89" w:rsidRPr="00D96B89" w:rsidTr="00D96B89">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Иные межбюджетные трансферты</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14</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9900070020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540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768,48</w:t>
            </w:r>
          </w:p>
        </w:tc>
      </w:tr>
      <w:tr w:rsidR="00D96B89" w:rsidRPr="00D96B89" w:rsidTr="00D96B89">
        <w:trPr>
          <w:trHeight w:val="67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Субсидии на закупку и доставку угля бюджетным учреждениям, расположенным в труднодоступных местностях с ограниченными сроками завоза грузов</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14</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9900070060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1299,61</w:t>
            </w:r>
          </w:p>
        </w:tc>
      </w:tr>
      <w:tr w:rsidR="00D96B89" w:rsidRPr="00D96B89" w:rsidTr="00D96B89">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Межбюджетные трансферты</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14</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9900070060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500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1299,61</w:t>
            </w:r>
          </w:p>
        </w:tc>
      </w:tr>
      <w:tr w:rsidR="00D96B89" w:rsidRPr="00D96B89" w:rsidTr="00D96B89">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Иные межбюджетные трансферты</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14</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9900070060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540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1299,61</w:t>
            </w:r>
          </w:p>
        </w:tc>
      </w:tr>
      <w:tr w:rsidR="00D96B89" w:rsidRPr="00D96B89" w:rsidTr="00D96B89">
        <w:trPr>
          <w:trHeight w:val="45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Оплата услуг доступа к сети "Интернет" социально- значимых объектов</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14</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9900070080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127,77</w:t>
            </w:r>
          </w:p>
        </w:tc>
      </w:tr>
      <w:tr w:rsidR="00D96B89" w:rsidRPr="00D96B89" w:rsidTr="00D96B89">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Межбюджетные трансферты</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14</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9900070080</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500</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127,77</w:t>
            </w:r>
          </w:p>
        </w:tc>
      </w:tr>
      <w:tr w:rsidR="00D96B89" w:rsidRPr="00D96B89" w:rsidTr="00D96B89">
        <w:trPr>
          <w:trHeight w:val="255"/>
        </w:trPr>
        <w:tc>
          <w:tcPr>
            <w:tcW w:w="5812" w:type="dxa"/>
            <w:tcBorders>
              <w:top w:val="nil"/>
              <w:left w:val="single" w:sz="4" w:space="0" w:color="auto"/>
              <w:bottom w:val="single" w:sz="4" w:space="0" w:color="auto"/>
              <w:right w:val="single" w:sz="4" w:space="0" w:color="auto"/>
            </w:tcBorders>
            <w:shd w:val="clear" w:color="auto" w:fill="auto"/>
            <w:noWrap/>
            <w:vAlign w:val="bottom"/>
            <w:hideMark/>
          </w:tcPr>
          <w:p w:rsidR="00D96B89" w:rsidRPr="00D96B89" w:rsidRDefault="00D96B89" w:rsidP="00D96B89">
            <w:pPr>
              <w:rPr>
                <w:rFonts w:ascii="Arial" w:hAnsi="Arial" w:cs="Arial"/>
                <w:b/>
                <w:bCs/>
                <w:sz w:val="22"/>
                <w:szCs w:val="22"/>
              </w:rPr>
            </w:pPr>
            <w:r w:rsidRPr="00D96B89">
              <w:rPr>
                <w:rFonts w:ascii="Arial" w:hAnsi="Arial" w:cs="Arial"/>
                <w:b/>
                <w:bCs/>
                <w:sz w:val="22"/>
                <w:szCs w:val="22"/>
              </w:rPr>
              <w:t> </w:t>
            </w:r>
          </w:p>
        </w:tc>
        <w:tc>
          <w:tcPr>
            <w:tcW w:w="586"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rPr>
                <w:rFonts w:ascii="Arial" w:hAnsi="Arial" w:cs="Arial"/>
                <w:b/>
                <w:bCs/>
                <w:sz w:val="22"/>
                <w:szCs w:val="22"/>
              </w:rPr>
            </w:pPr>
            <w:r w:rsidRPr="00D96B89">
              <w:rPr>
                <w:rFonts w:ascii="Arial" w:hAnsi="Arial" w:cs="Arial"/>
                <w:b/>
                <w:bCs/>
                <w:sz w:val="22"/>
                <w:szCs w:val="22"/>
              </w:rPr>
              <w:t> </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rPr>
                <w:rFonts w:ascii="Arial" w:hAnsi="Arial" w:cs="Arial"/>
                <w:b/>
                <w:bCs/>
                <w:sz w:val="22"/>
                <w:szCs w:val="22"/>
              </w:rPr>
            </w:pPr>
            <w:r w:rsidRPr="00D96B89">
              <w:rPr>
                <w:rFonts w:ascii="Arial" w:hAnsi="Arial" w:cs="Arial"/>
                <w:b/>
                <w:bCs/>
                <w:sz w:val="22"/>
                <w:szCs w:val="22"/>
              </w:rPr>
              <w:t> </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rPr>
                <w:rFonts w:ascii="Arial" w:hAnsi="Arial" w:cs="Arial"/>
                <w:b/>
                <w:bCs/>
                <w:sz w:val="22"/>
                <w:szCs w:val="22"/>
              </w:rPr>
            </w:pPr>
            <w:r w:rsidRPr="00D96B89">
              <w:rPr>
                <w:rFonts w:ascii="Arial" w:hAnsi="Arial" w:cs="Arial"/>
                <w:b/>
                <w:bCs/>
                <w:sz w:val="22"/>
                <w:szCs w:val="22"/>
              </w:rPr>
              <w:t> </w:t>
            </w:r>
          </w:p>
        </w:tc>
        <w:tc>
          <w:tcPr>
            <w:tcW w:w="587"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rPr>
                <w:rFonts w:ascii="Arial" w:hAnsi="Arial" w:cs="Arial"/>
                <w:b/>
                <w:bCs/>
                <w:sz w:val="22"/>
                <w:szCs w:val="22"/>
              </w:rPr>
            </w:pPr>
            <w:r w:rsidRPr="00D96B89">
              <w:rPr>
                <w:rFonts w:ascii="Arial" w:hAnsi="Arial" w:cs="Arial"/>
                <w:b/>
                <w:bCs/>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sz w:val="22"/>
                <w:szCs w:val="22"/>
              </w:rPr>
            </w:pPr>
            <w:r w:rsidRPr="00D96B89">
              <w:rPr>
                <w:rFonts w:ascii="Arial" w:hAnsi="Arial" w:cs="Arial"/>
                <w:b/>
                <w:bCs/>
                <w:sz w:val="22"/>
                <w:szCs w:val="22"/>
              </w:rPr>
              <w:t>707563,16</w:t>
            </w:r>
          </w:p>
        </w:tc>
      </w:tr>
    </w:tbl>
    <w:p w:rsidR="00D96B89" w:rsidRDefault="00D96B89" w:rsidP="00A374C3">
      <w:pPr>
        <w:tabs>
          <w:tab w:val="left" w:pos="561"/>
        </w:tabs>
        <w:spacing w:line="276" w:lineRule="auto"/>
        <w:ind w:firstLine="360"/>
        <w:jc w:val="both"/>
        <w:rPr>
          <w:bCs/>
          <w:sz w:val="28"/>
          <w:szCs w:val="28"/>
        </w:rPr>
      </w:pPr>
    </w:p>
    <w:p w:rsidR="00D96B89" w:rsidRDefault="00D96B89" w:rsidP="00A374C3">
      <w:pPr>
        <w:tabs>
          <w:tab w:val="left" w:pos="561"/>
        </w:tabs>
        <w:spacing w:line="276" w:lineRule="auto"/>
        <w:ind w:firstLine="360"/>
        <w:jc w:val="both"/>
        <w:rPr>
          <w:bCs/>
          <w:sz w:val="28"/>
          <w:szCs w:val="28"/>
        </w:rPr>
      </w:pPr>
    </w:p>
    <w:p w:rsidR="00D96B89" w:rsidRDefault="00D96B89" w:rsidP="00A374C3">
      <w:pPr>
        <w:tabs>
          <w:tab w:val="left" w:pos="561"/>
        </w:tabs>
        <w:spacing w:line="276" w:lineRule="auto"/>
        <w:ind w:firstLine="360"/>
        <w:jc w:val="both"/>
        <w:rPr>
          <w:bCs/>
          <w:sz w:val="28"/>
          <w:szCs w:val="28"/>
        </w:rPr>
      </w:pPr>
    </w:p>
    <w:p w:rsidR="00D96B89" w:rsidRDefault="00D96B89" w:rsidP="00A374C3">
      <w:pPr>
        <w:tabs>
          <w:tab w:val="left" w:pos="561"/>
        </w:tabs>
        <w:spacing w:line="276" w:lineRule="auto"/>
        <w:ind w:firstLine="360"/>
        <w:jc w:val="both"/>
        <w:rPr>
          <w:bCs/>
          <w:sz w:val="28"/>
          <w:szCs w:val="28"/>
        </w:rPr>
      </w:pPr>
    </w:p>
    <w:p w:rsidR="00D96B89" w:rsidRDefault="00D96B89" w:rsidP="00A374C3">
      <w:pPr>
        <w:tabs>
          <w:tab w:val="left" w:pos="561"/>
        </w:tabs>
        <w:spacing w:line="276" w:lineRule="auto"/>
        <w:ind w:firstLine="360"/>
        <w:jc w:val="both"/>
        <w:rPr>
          <w:bCs/>
          <w:sz w:val="28"/>
          <w:szCs w:val="28"/>
        </w:rPr>
      </w:pPr>
    </w:p>
    <w:p w:rsidR="00D96B89" w:rsidRDefault="00D96B89" w:rsidP="00A374C3">
      <w:pPr>
        <w:tabs>
          <w:tab w:val="left" w:pos="561"/>
        </w:tabs>
        <w:spacing w:line="276" w:lineRule="auto"/>
        <w:ind w:firstLine="360"/>
        <w:jc w:val="both"/>
        <w:rPr>
          <w:bCs/>
          <w:sz w:val="28"/>
          <w:szCs w:val="28"/>
        </w:rPr>
      </w:pPr>
    </w:p>
    <w:p w:rsidR="00D96B89" w:rsidRDefault="00D96B89" w:rsidP="00A374C3">
      <w:pPr>
        <w:tabs>
          <w:tab w:val="left" w:pos="561"/>
        </w:tabs>
        <w:spacing w:line="276" w:lineRule="auto"/>
        <w:ind w:firstLine="360"/>
        <w:jc w:val="both"/>
        <w:rPr>
          <w:bCs/>
          <w:sz w:val="28"/>
          <w:szCs w:val="28"/>
        </w:rPr>
      </w:pPr>
    </w:p>
    <w:p w:rsidR="00D96B89" w:rsidRDefault="00D96B89" w:rsidP="00A374C3">
      <w:pPr>
        <w:tabs>
          <w:tab w:val="left" w:pos="561"/>
        </w:tabs>
        <w:spacing w:line="276" w:lineRule="auto"/>
        <w:ind w:firstLine="360"/>
        <w:jc w:val="both"/>
        <w:rPr>
          <w:bCs/>
          <w:sz w:val="28"/>
          <w:szCs w:val="28"/>
        </w:rPr>
      </w:pPr>
    </w:p>
    <w:p w:rsidR="00D96B89" w:rsidRDefault="00D96B89" w:rsidP="00A374C3">
      <w:pPr>
        <w:tabs>
          <w:tab w:val="left" w:pos="561"/>
        </w:tabs>
        <w:spacing w:line="276" w:lineRule="auto"/>
        <w:ind w:firstLine="360"/>
        <w:jc w:val="both"/>
        <w:rPr>
          <w:bCs/>
          <w:sz w:val="28"/>
          <w:szCs w:val="28"/>
        </w:rPr>
      </w:pPr>
    </w:p>
    <w:p w:rsidR="00D96B89" w:rsidRDefault="00D96B89" w:rsidP="00A374C3">
      <w:pPr>
        <w:tabs>
          <w:tab w:val="left" w:pos="561"/>
        </w:tabs>
        <w:spacing w:line="276" w:lineRule="auto"/>
        <w:ind w:firstLine="360"/>
        <w:jc w:val="both"/>
        <w:rPr>
          <w:bCs/>
          <w:sz w:val="28"/>
          <w:szCs w:val="28"/>
        </w:rPr>
      </w:pPr>
    </w:p>
    <w:p w:rsidR="00D96B89" w:rsidRDefault="00D96B89" w:rsidP="00A374C3">
      <w:pPr>
        <w:tabs>
          <w:tab w:val="left" w:pos="561"/>
        </w:tabs>
        <w:spacing w:line="276" w:lineRule="auto"/>
        <w:ind w:firstLine="360"/>
        <w:jc w:val="both"/>
        <w:rPr>
          <w:bCs/>
          <w:sz w:val="28"/>
          <w:szCs w:val="28"/>
        </w:rPr>
      </w:pPr>
    </w:p>
    <w:p w:rsidR="00D96B89" w:rsidRDefault="00D96B89" w:rsidP="00A374C3">
      <w:pPr>
        <w:tabs>
          <w:tab w:val="left" w:pos="561"/>
        </w:tabs>
        <w:spacing w:line="276" w:lineRule="auto"/>
        <w:ind w:firstLine="360"/>
        <w:jc w:val="both"/>
        <w:rPr>
          <w:bCs/>
          <w:sz w:val="28"/>
          <w:szCs w:val="28"/>
        </w:rPr>
      </w:pPr>
    </w:p>
    <w:p w:rsidR="00D96B89" w:rsidRDefault="00D96B89" w:rsidP="00A374C3">
      <w:pPr>
        <w:tabs>
          <w:tab w:val="left" w:pos="561"/>
        </w:tabs>
        <w:spacing w:line="276" w:lineRule="auto"/>
        <w:ind w:firstLine="360"/>
        <w:jc w:val="both"/>
        <w:rPr>
          <w:bCs/>
          <w:sz w:val="28"/>
          <w:szCs w:val="28"/>
        </w:rPr>
      </w:pPr>
    </w:p>
    <w:p w:rsidR="00D96B89" w:rsidRDefault="00D96B89" w:rsidP="00A374C3">
      <w:pPr>
        <w:tabs>
          <w:tab w:val="left" w:pos="561"/>
        </w:tabs>
        <w:spacing w:line="276" w:lineRule="auto"/>
        <w:ind w:firstLine="360"/>
        <w:jc w:val="both"/>
        <w:rPr>
          <w:bCs/>
          <w:sz w:val="28"/>
          <w:szCs w:val="28"/>
        </w:rPr>
      </w:pPr>
    </w:p>
    <w:p w:rsidR="00D96B89" w:rsidRDefault="00D96B89" w:rsidP="00A374C3">
      <w:pPr>
        <w:tabs>
          <w:tab w:val="left" w:pos="561"/>
        </w:tabs>
        <w:spacing w:line="276" w:lineRule="auto"/>
        <w:ind w:firstLine="360"/>
        <w:jc w:val="both"/>
        <w:rPr>
          <w:bCs/>
          <w:sz w:val="28"/>
          <w:szCs w:val="28"/>
        </w:rPr>
      </w:pPr>
    </w:p>
    <w:p w:rsidR="00D96B89" w:rsidRDefault="00D96B89" w:rsidP="00A374C3">
      <w:pPr>
        <w:tabs>
          <w:tab w:val="left" w:pos="561"/>
        </w:tabs>
        <w:spacing w:line="276" w:lineRule="auto"/>
        <w:ind w:firstLine="360"/>
        <w:jc w:val="both"/>
        <w:rPr>
          <w:bCs/>
          <w:sz w:val="28"/>
          <w:szCs w:val="28"/>
        </w:rPr>
      </w:pPr>
    </w:p>
    <w:p w:rsidR="00D96B89" w:rsidRDefault="00D96B89" w:rsidP="00A374C3">
      <w:pPr>
        <w:tabs>
          <w:tab w:val="left" w:pos="561"/>
        </w:tabs>
        <w:spacing w:line="276" w:lineRule="auto"/>
        <w:ind w:firstLine="360"/>
        <w:jc w:val="both"/>
        <w:rPr>
          <w:bCs/>
          <w:sz w:val="28"/>
          <w:szCs w:val="28"/>
        </w:rPr>
      </w:pPr>
    </w:p>
    <w:p w:rsidR="00D96B89" w:rsidRDefault="00D96B89" w:rsidP="00A374C3">
      <w:pPr>
        <w:tabs>
          <w:tab w:val="left" w:pos="561"/>
        </w:tabs>
        <w:spacing w:line="276" w:lineRule="auto"/>
        <w:ind w:firstLine="360"/>
        <w:jc w:val="both"/>
        <w:rPr>
          <w:bCs/>
          <w:sz w:val="28"/>
          <w:szCs w:val="28"/>
        </w:rPr>
      </w:pPr>
    </w:p>
    <w:p w:rsidR="00D96B89" w:rsidRDefault="00D96B89" w:rsidP="00A374C3">
      <w:pPr>
        <w:tabs>
          <w:tab w:val="left" w:pos="561"/>
        </w:tabs>
        <w:spacing w:line="276" w:lineRule="auto"/>
        <w:ind w:firstLine="360"/>
        <w:jc w:val="both"/>
        <w:rPr>
          <w:bCs/>
          <w:sz w:val="28"/>
          <w:szCs w:val="28"/>
        </w:rPr>
      </w:pPr>
    </w:p>
    <w:p w:rsidR="00D96B89" w:rsidRDefault="00D96B89" w:rsidP="00A374C3">
      <w:pPr>
        <w:tabs>
          <w:tab w:val="left" w:pos="561"/>
        </w:tabs>
        <w:spacing w:line="276" w:lineRule="auto"/>
        <w:ind w:firstLine="360"/>
        <w:jc w:val="both"/>
        <w:rPr>
          <w:bCs/>
          <w:sz w:val="28"/>
          <w:szCs w:val="28"/>
        </w:rPr>
      </w:pPr>
    </w:p>
    <w:p w:rsidR="00D96B89" w:rsidRDefault="00D96B89" w:rsidP="00A374C3">
      <w:pPr>
        <w:tabs>
          <w:tab w:val="left" w:pos="561"/>
        </w:tabs>
        <w:spacing w:line="276" w:lineRule="auto"/>
        <w:ind w:firstLine="360"/>
        <w:jc w:val="both"/>
        <w:rPr>
          <w:bCs/>
          <w:sz w:val="28"/>
          <w:szCs w:val="28"/>
        </w:rPr>
      </w:pPr>
    </w:p>
    <w:p w:rsidR="00D96B89" w:rsidRDefault="00D96B89" w:rsidP="00A374C3">
      <w:pPr>
        <w:tabs>
          <w:tab w:val="left" w:pos="561"/>
        </w:tabs>
        <w:spacing w:line="276" w:lineRule="auto"/>
        <w:ind w:firstLine="360"/>
        <w:jc w:val="both"/>
        <w:rPr>
          <w:bCs/>
          <w:sz w:val="28"/>
          <w:szCs w:val="28"/>
        </w:rPr>
      </w:pPr>
    </w:p>
    <w:p w:rsidR="00D96B89" w:rsidRDefault="00D96B89" w:rsidP="00A374C3">
      <w:pPr>
        <w:tabs>
          <w:tab w:val="left" w:pos="561"/>
        </w:tabs>
        <w:spacing w:line="276" w:lineRule="auto"/>
        <w:ind w:firstLine="360"/>
        <w:jc w:val="both"/>
        <w:rPr>
          <w:bCs/>
          <w:sz w:val="28"/>
          <w:szCs w:val="28"/>
        </w:rPr>
      </w:pPr>
    </w:p>
    <w:p w:rsidR="00D96B89" w:rsidRDefault="00D96B89" w:rsidP="00A374C3">
      <w:pPr>
        <w:tabs>
          <w:tab w:val="left" w:pos="561"/>
        </w:tabs>
        <w:spacing w:line="276" w:lineRule="auto"/>
        <w:ind w:firstLine="360"/>
        <w:jc w:val="both"/>
        <w:rPr>
          <w:bCs/>
          <w:sz w:val="28"/>
          <w:szCs w:val="28"/>
        </w:rPr>
      </w:pPr>
    </w:p>
    <w:p w:rsidR="00D96B89" w:rsidRDefault="00D96B89" w:rsidP="00A374C3">
      <w:pPr>
        <w:tabs>
          <w:tab w:val="left" w:pos="561"/>
        </w:tabs>
        <w:spacing w:line="276" w:lineRule="auto"/>
        <w:ind w:firstLine="360"/>
        <w:jc w:val="both"/>
        <w:rPr>
          <w:bCs/>
          <w:sz w:val="28"/>
          <w:szCs w:val="28"/>
        </w:rPr>
      </w:pPr>
    </w:p>
    <w:p w:rsidR="00D96B89" w:rsidRDefault="00D96B89" w:rsidP="00A374C3">
      <w:pPr>
        <w:tabs>
          <w:tab w:val="left" w:pos="561"/>
        </w:tabs>
        <w:spacing w:line="276" w:lineRule="auto"/>
        <w:ind w:firstLine="360"/>
        <w:jc w:val="both"/>
        <w:rPr>
          <w:bCs/>
          <w:sz w:val="28"/>
          <w:szCs w:val="28"/>
        </w:rPr>
      </w:pPr>
    </w:p>
    <w:p w:rsidR="00D96B89" w:rsidRDefault="00D96B89" w:rsidP="00A374C3">
      <w:pPr>
        <w:tabs>
          <w:tab w:val="left" w:pos="561"/>
        </w:tabs>
        <w:spacing w:line="276" w:lineRule="auto"/>
        <w:ind w:firstLine="360"/>
        <w:jc w:val="both"/>
        <w:rPr>
          <w:bCs/>
          <w:sz w:val="28"/>
          <w:szCs w:val="28"/>
        </w:rPr>
      </w:pPr>
    </w:p>
    <w:p w:rsidR="00D96B89" w:rsidRDefault="00D96B89" w:rsidP="00A374C3">
      <w:pPr>
        <w:tabs>
          <w:tab w:val="left" w:pos="561"/>
        </w:tabs>
        <w:spacing w:line="276" w:lineRule="auto"/>
        <w:ind w:firstLine="360"/>
        <w:jc w:val="both"/>
        <w:rPr>
          <w:bCs/>
          <w:sz w:val="28"/>
          <w:szCs w:val="28"/>
        </w:rPr>
      </w:pPr>
    </w:p>
    <w:tbl>
      <w:tblPr>
        <w:tblW w:w="10214" w:type="dxa"/>
        <w:tblInd w:w="-318" w:type="dxa"/>
        <w:tblLook w:val="04A0" w:firstRow="1" w:lastRow="0" w:firstColumn="1" w:lastColumn="0" w:noHBand="0" w:noVBand="1"/>
      </w:tblPr>
      <w:tblGrid>
        <w:gridCol w:w="4620"/>
        <w:gridCol w:w="985"/>
        <w:gridCol w:w="580"/>
        <w:gridCol w:w="600"/>
        <w:gridCol w:w="1489"/>
        <w:gridCol w:w="600"/>
        <w:gridCol w:w="1340"/>
      </w:tblGrid>
      <w:tr w:rsidR="00D96B89" w:rsidRPr="00D96B89" w:rsidTr="00D96B89">
        <w:trPr>
          <w:trHeight w:val="255"/>
        </w:trPr>
        <w:tc>
          <w:tcPr>
            <w:tcW w:w="10214" w:type="dxa"/>
            <w:gridSpan w:val="7"/>
            <w:tcBorders>
              <w:top w:val="nil"/>
              <w:left w:val="nil"/>
              <w:bottom w:val="nil"/>
              <w:right w:val="nil"/>
            </w:tcBorders>
            <w:shd w:val="clear" w:color="auto" w:fill="auto"/>
            <w:noWrap/>
            <w:vAlign w:val="bottom"/>
            <w:hideMark/>
          </w:tcPr>
          <w:p w:rsidR="00D96B89" w:rsidRPr="00D96B89" w:rsidRDefault="00D96B89" w:rsidP="00D96B89">
            <w:pPr>
              <w:jc w:val="right"/>
              <w:rPr>
                <w:sz w:val="22"/>
                <w:szCs w:val="22"/>
              </w:rPr>
            </w:pPr>
            <w:bookmarkStart w:id="2" w:name="RANGE!A1:G723"/>
            <w:r w:rsidRPr="00D96B89">
              <w:rPr>
                <w:sz w:val="22"/>
                <w:szCs w:val="22"/>
              </w:rPr>
              <w:lastRenderedPageBreak/>
              <w:t>Приложение 4</w:t>
            </w:r>
            <w:bookmarkEnd w:id="2"/>
          </w:p>
        </w:tc>
      </w:tr>
      <w:tr w:rsidR="00D96B89" w:rsidRPr="00D96B89" w:rsidTr="00D96B89">
        <w:trPr>
          <w:trHeight w:val="278"/>
        </w:trPr>
        <w:tc>
          <w:tcPr>
            <w:tcW w:w="10214" w:type="dxa"/>
            <w:gridSpan w:val="7"/>
            <w:tcBorders>
              <w:top w:val="nil"/>
              <w:left w:val="nil"/>
              <w:bottom w:val="nil"/>
              <w:right w:val="nil"/>
            </w:tcBorders>
            <w:shd w:val="clear" w:color="auto" w:fill="auto"/>
            <w:hideMark/>
          </w:tcPr>
          <w:p w:rsidR="00D96B89" w:rsidRPr="00D96B89" w:rsidRDefault="00D96B89" w:rsidP="00D96B89">
            <w:pPr>
              <w:jc w:val="right"/>
              <w:rPr>
                <w:sz w:val="22"/>
                <w:szCs w:val="22"/>
              </w:rPr>
            </w:pPr>
            <w:r w:rsidRPr="00D96B89">
              <w:rPr>
                <w:sz w:val="22"/>
                <w:szCs w:val="22"/>
              </w:rPr>
              <w:t>к Решению Хурала представителей</w:t>
            </w:r>
          </w:p>
        </w:tc>
      </w:tr>
      <w:tr w:rsidR="00D96B89" w:rsidRPr="00D96B89" w:rsidTr="00D96B89">
        <w:trPr>
          <w:trHeight w:val="278"/>
        </w:trPr>
        <w:tc>
          <w:tcPr>
            <w:tcW w:w="10214" w:type="dxa"/>
            <w:gridSpan w:val="7"/>
            <w:tcBorders>
              <w:top w:val="nil"/>
              <w:left w:val="nil"/>
              <w:bottom w:val="nil"/>
              <w:right w:val="nil"/>
            </w:tcBorders>
            <w:shd w:val="clear" w:color="auto" w:fill="auto"/>
            <w:hideMark/>
          </w:tcPr>
          <w:p w:rsidR="00D96B89" w:rsidRPr="00D96B89" w:rsidRDefault="00D96B89" w:rsidP="00D96B89">
            <w:pPr>
              <w:jc w:val="right"/>
              <w:rPr>
                <w:sz w:val="22"/>
                <w:szCs w:val="22"/>
              </w:rPr>
            </w:pPr>
            <w:r w:rsidRPr="00D96B89">
              <w:rPr>
                <w:sz w:val="22"/>
                <w:szCs w:val="22"/>
              </w:rPr>
              <w:t>муниципального района "Овюрский кожуун Республики Тыва"</w:t>
            </w:r>
          </w:p>
        </w:tc>
      </w:tr>
      <w:tr w:rsidR="00D96B89" w:rsidRPr="00D96B89" w:rsidTr="00D96B89">
        <w:trPr>
          <w:trHeight w:val="255"/>
        </w:trPr>
        <w:tc>
          <w:tcPr>
            <w:tcW w:w="10214" w:type="dxa"/>
            <w:gridSpan w:val="7"/>
            <w:tcBorders>
              <w:top w:val="nil"/>
              <w:left w:val="nil"/>
              <w:bottom w:val="nil"/>
              <w:right w:val="nil"/>
            </w:tcBorders>
            <w:shd w:val="clear" w:color="auto" w:fill="auto"/>
            <w:hideMark/>
          </w:tcPr>
          <w:p w:rsidR="00D96B89" w:rsidRPr="00D96B89" w:rsidRDefault="00D96B89" w:rsidP="00D96B89">
            <w:pPr>
              <w:jc w:val="right"/>
              <w:rPr>
                <w:sz w:val="22"/>
                <w:szCs w:val="22"/>
              </w:rPr>
            </w:pPr>
            <w:r w:rsidRPr="00D96B89">
              <w:rPr>
                <w:sz w:val="22"/>
                <w:szCs w:val="22"/>
              </w:rPr>
              <w:t xml:space="preserve">                 "О  бюджете муниципального района "Овюрский кожуун" Республики Тыва </w:t>
            </w:r>
          </w:p>
        </w:tc>
      </w:tr>
      <w:tr w:rsidR="00D96B89" w:rsidRPr="00D96B89" w:rsidTr="00D96B89">
        <w:trPr>
          <w:trHeight w:val="255"/>
        </w:trPr>
        <w:tc>
          <w:tcPr>
            <w:tcW w:w="10214" w:type="dxa"/>
            <w:gridSpan w:val="7"/>
            <w:tcBorders>
              <w:top w:val="nil"/>
              <w:left w:val="nil"/>
              <w:bottom w:val="nil"/>
              <w:right w:val="nil"/>
            </w:tcBorders>
            <w:shd w:val="clear" w:color="auto" w:fill="auto"/>
            <w:noWrap/>
            <w:vAlign w:val="bottom"/>
            <w:hideMark/>
          </w:tcPr>
          <w:p w:rsidR="00D96B89" w:rsidRPr="00D96B89" w:rsidRDefault="00D96B89" w:rsidP="00D96B89">
            <w:pPr>
              <w:jc w:val="right"/>
              <w:rPr>
                <w:sz w:val="22"/>
                <w:szCs w:val="22"/>
              </w:rPr>
            </w:pPr>
            <w:r w:rsidRPr="00D96B89">
              <w:rPr>
                <w:sz w:val="22"/>
                <w:szCs w:val="22"/>
              </w:rPr>
              <w:t>на 2024 год и на плановый период 2025 и 2026 годов"</w:t>
            </w:r>
          </w:p>
        </w:tc>
      </w:tr>
      <w:tr w:rsidR="00D96B89" w:rsidRPr="00D96B89" w:rsidTr="00D96B89">
        <w:trPr>
          <w:trHeight w:val="255"/>
        </w:trPr>
        <w:tc>
          <w:tcPr>
            <w:tcW w:w="4620" w:type="dxa"/>
            <w:tcBorders>
              <w:top w:val="nil"/>
              <w:left w:val="nil"/>
              <w:bottom w:val="nil"/>
              <w:right w:val="nil"/>
            </w:tcBorders>
            <w:shd w:val="clear" w:color="auto" w:fill="auto"/>
            <w:noWrap/>
            <w:vAlign w:val="bottom"/>
            <w:hideMark/>
          </w:tcPr>
          <w:p w:rsidR="00D96B89" w:rsidRPr="00D96B89" w:rsidRDefault="00D96B89" w:rsidP="00D96B89">
            <w:pPr>
              <w:rPr>
                <w:sz w:val="22"/>
                <w:szCs w:val="22"/>
              </w:rPr>
            </w:pPr>
          </w:p>
        </w:tc>
        <w:tc>
          <w:tcPr>
            <w:tcW w:w="985" w:type="dxa"/>
            <w:tcBorders>
              <w:top w:val="nil"/>
              <w:left w:val="nil"/>
              <w:bottom w:val="nil"/>
              <w:right w:val="nil"/>
            </w:tcBorders>
            <w:shd w:val="clear" w:color="auto" w:fill="auto"/>
            <w:noWrap/>
            <w:vAlign w:val="bottom"/>
            <w:hideMark/>
          </w:tcPr>
          <w:p w:rsidR="00D96B89" w:rsidRPr="00D96B89" w:rsidRDefault="00D96B89" w:rsidP="00D96B89">
            <w:pPr>
              <w:rPr>
                <w:sz w:val="22"/>
                <w:szCs w:val="22"/>
              </w:rPr>
            </w:pPr>
          </w:p>
        </w:tc>
        <w:tc>
          <w:tcPr>
            <w:tcW w:w="580" w:type="dxa"/>
            <w:tcBorders>
              <w:top w:val="nil"/>
              <w:left w:val="nil"/>
              <w:bottom w:val="nil"/>
              <w:right w:val="nil"/>
            </w:tcBorders>
            <w:shd w:val="clear" w:color="auto" w:fill="auto"/>
            <w:noWrap/>
            <w:vAlign w:val="bottom"/>
            <w:hideMark/>
          </w:tcPr>
          <w:p w:rsidR="00D96B89" w:rsidRPr="00D96B89" w:rsidRDefault="00D96B89" w:rsidP="00D96B89">
            <w:pPr>
              <w:rPr>
                <w:sz w:val="22"/>
                <w:szCs w:val="22"/>
              </w:rPr>
            </w:pPr>
          </w:p>
        </w:tc>
        <w:tc>
          <w:tcPr>
            <w:tcW w:w="600" w:type="dxa"/>
            <w:tcBorders>
              <w:top w:val="nil"/>
              <w:left w:val="nil"/>
              <w:bottom w:val="nil"/>
              <w:right w:val="nil"/>
            </w:tcBorders>
            <w:shd w:val="clear" w:color="auto" w:fill="auto"/>
            <w:noWrap/>
            <w:vAlign w:val="bottom"/>
            <w:hideMark/>
          </w:tcPr>
          <w:p w:rsidR="00D96B89" w:rsidRPr="00D96B89" w:rsidRDefault="00D96B89" w:rsidP="00D96B89">
            <w:pPr>
              <w:rPr>
                <w:sz w:val="22"/>
                <w:szCs w:val="22"/>
              </w:rPr>
            </w:pPr>
          </w:p>
        </w:tc>
        <w:tc>
          <w:tcPr>
            <w:tcW w:w="1489" w:type="dxa"/>
            <w:tcBorders>
              <w:top w:val="nil"/>
              <w:left w:val="nil"/>
              <w:bottom w:val="nil"/>
              <w:right w:val="nil"/>
            </w:tcBorders>
            <w:shd w:val="clear" w:color="auto" w:fill="auto"/>
            <w:noWrap/>
            <w:vAlign w:val="bottom"/>
            <w:hideMark/>
          </w:tcPr>
          <w:p w:rsidR="00D96B89" w:rsidRPr="00D96B89" w:rsidRDefault="00D96B89" w:rsidP="00D96B89">
            <w:pPr>
              <w:rPr>
                <w:sz w:val="22"/>
                <w:szCs w:val="22"/>
              </w:rPr>
            </w:pPr>
          </w:p>
        </w:tc>
        <w:tc>
          <w:tcPr>
            <w:tcW w:w="600" w:type="dxa"/>
            <w:tcBorders>
              <w:top w:val="nil"/>
              <w:left w:val="nil"/>
              <w:bottom w:val="nil"/>
              <w:right w:val="nil"/>
            </w:tcBorders>
            <w:shd w:val="clear" w:color="auto" w:fill="auto"/>
            <w:noWrap/>
            <w:vAlign w:val="bottom"/>
            <w:hideMark/>
          </w:tcPr>
          <w:p w:rsidR="00D96B89" w:rsidRPr="00D96B89" w:rsidRDefault="00D96B89" w:rsidP="00D96B89">
            <w:pPr>
              <w:rPr>
                <w:sz w:val="22"/>
                <w:szCs w:val="22"/>
              </w:rPr>
            </w:pPr>
          </w:p>
        </w:tc>
        <w:tc>
          <w:tcPr>
            <w:tcW w:w="1340" w:type="dxa"/>
            <w:tcBorders>
              <w:top w:val="nil"/>
              <w:left w:val="nil"/>
              <w:bottom w:val="nil"/>
              <w:right w:val="nil"/>
            </w:tcBorders>
            <w:shd w:val="clear" w:color="auto" w:fill="auto"/>
            <w:noWrap/>
            <w:vAlign w:val="bottom"/>
            <w:hideMark/>
          </w:tcPr>
          <w:p w:rsidR="00D96B89" w:rsidRPr="00D96B89" w:rsidRDefault="00D96B89" w:rsidP="00D96B89">
            <w:pPr>
              <w:rPr>
                <w:sz w:val="22"/>
                <w:szCs w:val="22"/>
              </w:rPr>
            </w:pPr>
          </w:p>
        </w:tc>
      </w:tr>
      <w:tr w:rsidR="00D96B89" w:rsidRPr="00D96B89" w:rsidTr="00D96B89">
        <w:trPr>
          <w:trHeight w:val="255"/>
        </w:trPr>
        <w:tc>
          <w:tcPr>
            <w:tcW w:w="10214" w:type="dxa"/>
            <w:gridSpan w:val="7"/>
            <w:tcBorders>
              <w:top w:val="nil"/>
              <w:left w:val="nil"/>
              <w:bottom w:val="nil"/>
              <w:right w:val="nil"/>
            </w:tcBorders>
            <w:shd w:val="clear" w:color="auto" w:fill="auto"/>
            <w:noWrap/>
            <w:hideMark/>
          </w:tcPr>
          <w:p w:rsidR="00D96B89" w:rsidRPr="00D96B89" w:rsidRDefault="00D96B89" w:rsidP="00D96B89">
            <w:pPr>
              <w:jc w:val="center"/>
              <w:rPr>
                <w:b/>
                <w:bCs/>
                <w:sz w:val="22"/>
                <w:szCs w:val="22"/>
              </w:rPr>
            </w:pPr>
            <w:r w:rsidRPr="00D96B89">
              <w:rPr>
                <w:b/>
                <w:bCs/>
                <w:sz w:val="22"/>
                <w:szCs w:val="22"/>
              </w:rPr>
              <w:t xml:space="preserve">ВЕДОМСТВЕННАЯ СТРУКТУРА РАСХОДОВ </w:t>
            </w:r>
          </w:p>
        </w:tc>
      </w:tr>
      <w:tr w:rsidR="00D96B89" w:rsidRPr="00D96B89" w:rsidTr="00D96B89">
        <w:trPr>
          <w:trHeight w:val="255"/>
        </w:trPr>
        <w:tc>
          <w:tcPr>
            <w:tcW w:w="10214" w:type="dxa"/>
            <w:gridSpan w:val="7"/>
            <w:tcBorders>
              <w:top w:val="nil"/>
              <w:left w:val="nil"/>
              <w:bottom w:val="nil"/>
              <w:right w:val="nil"/>
            </w:tcBorders>
            <w:shd w:val="clear" w:color="auto" w:fill="auto"/>
            <w:hideMark/>
          </w:tcPr>
          <w:p w:rsidR="00D96B89" w:rsidRPr="00D96B89" w:rsidRDefault="00D96B89" w:rsidP="00D96B89">
            <w:pPr>
              <w:jc w:val="center"/>
              <w:rPr>
                <w:b/>
                <w:bCs/>
                <w:sz w:val="22"/>
                <w:szCs w:val="22"/>
              </w:rPr>
            </w:pPr>
            <w:r w:rsidRPr="00D96B89">
              <w:rPr>
                <w:b/>
                <w:bCs/>
                <w:sz w:val="22"/>
                <w:szCs w:val="22"/>
              </w:rPr>
              <w:t xml:space="preserve"> бюджета муниципального района "Овюрский кожуун" Республики Тыва на 2024 год </w:t>
            </w:r>
          </w:p>
        </w:tc>
      </w:tr>
      <w:tr w:rsidR="00D96B89" w:rsidRPr="00D96B89" w:rsidTr="00D96B89">
        <w:trPr>
          <w:trHeight w:val="255"/>
        </w:trPr>
        <w:tc>
          <w:tcPr>
            <w:tcW w:w="4620" w:type="dxa"/>
            <w:tcBorders>
              <w:top w:val="nil"/>
              <w:left w:val="nil"/>
              <w:bottom w:val="nil"/>
              <w:right w:val="nil"/>
            </w:tcBorders>
            <w:shd w:val="clear" w:color="auto" w:fill="auto"/>
            <w:hideMark/>
          </w:tcPr>
          <w:p w:rsidR="00D96B89" w:rsidRPr="00D96B89" w:rsidRDefault="00D96B89" w:rsidP="00D96B89">
            <w:pPr>
              <w:rPr>
                <w:sz w:val="22"/>
                <w:szCs w:val="22"/>
              </w:rPr>
            </w:pPr>
          </w:p>
        </w:tc>
        <w:tc>
          <w:tcPr>
            <w:tcW w:w="985" w:type="dxa"/>
            <w:tcBorders>
              <w:top w:val="nil"/>
              <w:left w:val="nil"/>
              <w:bottom w:val="nil"/>
              <w:right w:val="nil"/>
            </w:tcBorders>
            <w:shd w:val="clear" w:color="auto" w:fill="auto"/>
            <w:hideMark/>
          </w:tcPr>
          <w:p w:rsidR="00D96B89" w:rsidRPr="00D96B89" w:rsidRDefault="00D96B89" w:rsidP="00D96B89">
            <w:pPr>
              <w:rPr>
                <w:sz w:val="22"/>
                <w:szCs w:val="22"/>
              </w:rPr>
            </w:pPr>
          </w:p>
        </w:tc>
        <w:tc>
          <w:tcPr>
            <w:tcW w:w="580" w:type="dxa"/>
            <w:tcBorders>
              <w:top w:val="nil"/>
              <w:left w:val="nil"/>
              <w:bottom w:val="nil"/>
              <w:right w:val="nil"/>
            </w:tcBorders>
            <w:shd w:val="clear" w:color="auto" w:fill="auto"/>
            <w:hideMark/>
          </w:tcPr>
          <w:p w:rsidR="00D96B89" w:rsidRPr="00D96B89" w:rsidRDefault="00D96B89" w:rsidP="00D96B89">
            <w:pPr>
              <w:rPr>
                <w:sz w:val="22"/>
                <w:szCs w:val="22"/>
              </w:rPr>
            </w:pPr>
          </w:p>
        </w:tc>
        <w:tc>
          <w:tcPr>
            <w:tcW w:w="600" w:type="dxa"/>
            <w:tcBorders>
              <w:top w:val="nil"/>
              <w:left w:val="nil"/>
              <w:bottom w:val="nil"/>
              <w:right w:val="nil"/>
            </w:tcBorders>
            <w:shd w:val="clear" w:color="auto" w:fill="auto"/>
            <w:hideMark/>
          </w:tcPr>
          <w:p w:rsidR="00D96B89" w:rsidRPr="00D96B89" w:rsidRDefault="00D96B89" w:rsidP="00D96B89">
            <w:pPr>
              <w:rPr>
                <w:sz w:val="22"/>
                <w:szCs w:val="22"/>
              </w:rPr>
            </w:pPr>
          </w:p>
        </w:tc>
        <w:tc>
          <w:tcPr>
            <w:tcW w:w="1489" w:type="dxa"/>
            <w:tcBorders>
              <w:top w:val="nil"/>
              <w:left w:val="nil"/>
              <w:bottom w:val="nil"/>
              <w:right w:val="nil"/>
            </w:tcBorders>
            <w:shd w:val="clear" w:color="auto" w:fill="auto"/>
            <w:hideMark/>
          </w:tcPr>
          <w:p w:rsidR="00D96B89" w:rsidRPr="00D96B89" w:rsidRDefault="00D96B89" w:rsidP="00D96B89">
            <w:pPr>
              <w:rPr>
                <w:sz w:val="22"/>
                <w:szCs w:val="22"/>
              </w:rPr>
            </w:pPr>
          </w:p>
        </w:tc>
        <w:tc>
          <w:tcPr>
            <w:tcW w:w="600" w:type="dxa"/>
            <w:tcBorders>
              <w:top w:val="nil"/>
              <w:left w:val="nil"/>
              <w:bottom w:val="nil"/>
              <w:right w:val="nil"/>
            </w:tcBorders>
            <w:shd w:val="clear" w:color="auto" w:fill="auto"/>
            <w:hideMark/>
          </w:tcPr>
          <w:p w:rsidR="00D96B89" w:rsidRPr="00D96B89" w:rsidRDefault="00D96B89" w:rsidP="00D96B89">
            <w:pPr>
              <w:rPr>
                <w:sz w:val="22"/>
                <w:szCs w:val="22"/>
              </w:rPr>
            </w:pPr>
          </w:p>
        </w:tc>
        <w:tc>
          <w:tcPr>
            <w:tcW w:w="1340" w:type="dxa"/>
            <w:tcBorders>
              <w:top w:val="nil"/>
              <w:left w:val="nil"/>
              <w:bottom w:val="nil"/>
              <w:right w:val="nil"/>
            </w:tcBorders>
            <w:shd w:val="clear" w:color="auto" w:fill="auto"/>
            <w:hideMark/>
          </w:tcPr>
          <w:p w:rsidR="00D96B89" w:rsidRPr="00D96B89" w:rsidRDefault="00D96B89" w:rsidP="00D96B89">
            <w:pPr>
              <w:rPr>
                <w:sz w:val="22"/>
                <w:szCs w:val="22"/>
              </w:rPr>
            </w:pPr>
          </w:p>
        </w:tc>
      </w:tr>
      <w:tr w:rsidR="00D96B89" w:rsidRPr="00D96B89" w:rsidTr="00D96B89">
        <w:trPr>
          <w:trHeight w:val="255"/>
        </w:trPr>
        <w:tc>
          <w:tcPr>
            <w:tcW w:w="4620" w:type="dxa"/>
            <w:tcBorders>
              <w:top w:val="nil"/>
              <w:left w:val="nil"/>
              <w:bottom w:val="nil"/>
              <w:right w:val="nil"/>
            </w:tcBorders>
            <w:shd w:val="clear" w:color="auto" w:fill="auto"/>
            <w:hideMark/>
          </w:tcPr>
          <w:p w:rsidR="00D96B89" w:rsidRPr="00D96B89" w:rsidRDefault="00D96B89" w:rsidP="00D96B89">
            <w:pPr>
              <w:rPr>
                <w:sz w:val="22"/>
                <w:szCs w:val="22"/>
              </w:rPr>
            </w:pPr>
          </w:p>
        </w:tc>
        <w:tc>
          <w:tcPr>
            <w:tcW w:w="985" w:type="dxa"/>
            <w:tcBorders>
              <w:top w:val="nil"/>
              <w:left w:val="nil"/>
              <w:bottom w:val="nil"/>
              <w:right w:val="nil"/>
            </w:tcBorders>
            <w:shd w:val="clear" w:color="auto" w:fill="auto"/>
            <w:noWrap/>
            <w:hideMark/>
          </w:tcPr>
          <w:p w:rsidR="00D96B89" w:rsidRPr="00D96B89" w:rsidRDefault="00D96B89" w:rsidP="00D96B89">
            <w:pPr>
              <w:rPr>
                <w:b/>
                <w:bCs/>
                <w:sz w:val="22"/>
                <w:szCs w:val="22"/>
              </w:rPr>
            </w:pPr>
          </w:p>
        </w:tc>
        <w:tc>
          <w:tcPr>
            <w:tcW w:w="580" w:type="dxa"/>
            <w:tcBorders>
              <w:top w:val="nil"/>
              <w:left w:val="nil"/>
              <w:bottom w:val="nil"/>
              <w:right w:val="nil"/>
            </w:tcBorders>
            <w:shd w:val="clear" w:color="auto" w:fill="auto"/>
            <w:hideMark/>
          </w:tcPr>
          <w:p w:rsidR="00D96B89" w:rsidRPr="00D96B89" w:rsidRDefault="00D96B89" w:rsidP="00D96B89">
            <w:pPr>
              <w:rPr>
                <w:sz w:val="22"/>
                <w:szCs w:val="22"/>
              </w:rPr>
            </w:pPr>
          </w:p>
        </w:tc>
        <w:tc>
          <w:tcPr>
            <w:tcW w:w="600" w:type="dxa"/>
            <w:tcBorders>
              <w:top w:val="nil"/>
              <w:left w:val="nil"/>
              <w:bottom w:val="nil"/>
              <w:right w:val="nil"/>
            </w:tcBorders>
            <w:shd w:val="clear" w:color="auto" w:fill="auto"/>
            <w:hideMark/>
          </w:tcPr>
          <w:p w:rsidR="00D96B89" w:rsidRPr="00D96B89" w:rsidRDefault="00D96B89" w:rsidP="00D96B89">
            <w:pPr>
              <w:rPr>
                <w:sz w:val="22"/>
                <w:szCs w:val="22"/>
              </w:rPr>
            </w:pPr>
          </w:p>
        </w:tc>
        <w:tc>
          <w:tcPr>
            <w:tcW w:w="1489" w:type="dxa"/>
            <w:tcBorders>
              <w:top w:val="nil"/>
              <w:left w:val="nil"/>
              <w:bottom w:val="nil"/>
              <w:right w:val="nil"/>
            </w:tcBorders>
            <w:shd w:val="clear" w:color="auto" w:fill="auto"/>
            <w:hideMark/>
          </w:tcPr>
          <w:p w:rsidR="00D96B89" w:rsidRPr="00D96B89" w:rsidRDefault="00D96B89" w:rsidP="00D96B89">
            <w:pPr>
              <w:rPr>
                <w:sz w:val="22"/>
                <w:szCs w:val="22"/>
              </w:rPr>
            </w:pPr>
          </w:p>
        </w:tc>
        <w:tc>
          <w:tcPr>
            <w:tcW w:w="600" w:type="dxa"/>
            <w:tcBorders>
              <w:top w:val="nil"/>
              <w:left w:val="nil"/>
              <w:bottom w:val="nil"/>
              <w:right w:val="nil"/>
            </w:tcBorders>
            <w:shd w:val="clear" w:color="auto" w:fill="auto"/>
            <w:hideMark/>
          </w:tcPr>
          <w:p w:rsidR="00D96B89" w:rsidRPr="00D96B89" w:rsidRDefault="00D96B89" w:rsidP="00D96B89">
            <w:pPr>
              <w:rPr>
                <w:sz w:val="22"/>
                <w:szCs w:val="22"/>
              </w:rPr>
            </w:pPr>
          </w:p>
        </w:tc>
        <w:tc>
          <w:tcPr>
            <w:tcW w:w="1340" w:type="dxa"/>
            <w:tcBorders>
              <w:top w:val="nil"/>
              <w:left w:val="nil"/>
              <w:bottom w:val="nil"/>
              <w:right w:val="nil"/>
            </w:tcBorders>
            <w:shd w:val="clear" w:color="auto" w:fill="auto"/>
            <w:hideMark/>
          </w:tcPr>
          <w:p w:rsidR="00D96B89" w:rsidRPr="00D96B89" w:rsidRDefault="00D96B89" w:rsidP="00D96B89">
            <w:pPr>
              <w:rPr>
                <w:sz w:val="22"/>
                <w:szCs w:val="22"/>
              </w:rPr>
            </w:pPr>
          </w:p>
        </w:tc>
      </w:tr>
      <w:tr w:rsidR="00D96B89" w:rsidRPr="00D96B89" w:rsidTr="00D96B89">
        <w:trPr>
          <w:trHeight w:val="255"/>
        </w:trPr>
        <w:tc>
          <w:tcPr>
            <w:tcW w:w="10214" w:type="dxa"/>
            <w:gridSpan w:val="7"/>
            <w:tcBorders>
              <w:top w:val="nil"/>
              <w:left w:val="nil"/>
              <w:bottom w:val="nil"/>
              <w:right w:val="nil"/>
            </w:tcBorders>
            <w:shd w:val="clear" w:color="auto" w:fill="auto"/>
            <w:noWrap/>
            <w:hideMark/>
          </w:tcPr>
          <w:p w:rsidR="00D96B89" w:rsidRPr="00D96B89" w:rsidRDefault="00D96B89" w:rsidP="00D96B89">
            <w:pPr>
              <w:rPr>
                <w:sz w:val="22"/>
                <w:szCs w:val="22"/>
              </w:rPr>
            </w:pPr>
            <w:r w:rsidRPr="00D96B89">
              <w:rPr>
                <w:sz w:val="22"/>
                <w:szCs w:val="22"/>
              </w:rPr>
              <w:t>Финансовый орган: Финансовое управление Администрации Овюрского кожууна Республики Тыва</w:t>
            </w:r>
          </w:p>
        </w:tc>
      </w:tr>
      <w:tr w:rsidR="00D96B89" w:rsidRPr="00D96B89" w:rsidTr="00D96B89">
        <w:trPr>
          <w:trHeight w:val="338"/>
        </w:trPr>
        <w:tc>
          <w:tcPr>
            <w:tcW w:w="4620" w:type="dxa"/>
            <w:tcBorders>
              <w:top w:val="nil"/>
              <w:left w:val="nil"/>
              <w:bottom w:val="nil"/>
              <w:right w:val="nil"/>
            </w:tcBorders>
            <w:shd w:val="clear" w:color="auto" w:fill="auto"/>
            <w:noWrap/>
            <w:hideMark/>
          </w:tcPr>
          <w:p w:rsidR="00D96B89" w:rsidRPr="00D96B89" w:rsidRDefault="00D96B89" w:rsidP="00D96B89">
            <w:pPr>
              <w:rPr>
                <w:sz w:val="22"/>
                <w:szCs w:val="22"/>
              </w:rPr>
            </w:pPr>
            <w:r w:rsidRPr="00D96B89">
              <w:rPr>
                <w:sz w:val="22"/>
                <w:szCs w:val="22"/>
              </w:rPr>
              <w:t xml:space="preserve">Единица измерения:  </w:t>
            </w:r>
            <w:proofErr w:type="spellStart"/>
            <w:r w:rsidRPr="00D96B89">
              <w:rPr>
                <w:sz w:val="22"/>
                <w:szCs w:val="22"/>
              </w:rPr>
              <w:t>тыс</w:t>
            </w:r>
            <w:proofErr w:type="spellEnd"/>
            <w:r w:rsidRPr="00D96B89">
              <w:rPr>
                <w:sz w:val="22"/>
                <w:szCs w:val="22"/>
              </w:rPr>
              <w:t xml:space="preserve"> </w:t>
            </w:r>
            <w:proofErr w:type="spellStart"/>
            <w:r w:rsidRPr="00D96B89">
              <w:rPr>
                <w:sz w:val="22"/>
                <w:szCs w:val="22"/>
              </w:rPr>
              <w:t>руб</w:t>
            </w:r>
            <w:proofErr w:type="spellEnd"/>
            <w:r w:rsidRPr="00D96B89">
              <w:rPr>
                <w:sz w:val="22"/>
                <w:szCs w:val="22"/>
              </w:rPr>
              <w:t xml:space="preserve"> </w:t>
            </w:r>
          </w:p>
        </w:tc>
        <w:tc>
          <w:tcPr>
            <w:tcW w:w="985" w:type="dxa"/>
            <w:tcBorders>
              <w:top w:val="nil"/>
              <w:left w:val="nil"/>
              <w:bottom w:val="nil"/>
              <w:right w:val="nil"/>
            </w:tcBorders>
            <w:shd w:val="clear" w:color="auto" w:fill="auto"/>
            <w:hideMark/>
          </w:tcPr>
          <w:p w:rsidR="00D96B89" w:rsidRPr="00D96B89" w:rsidRDefault="00D96B89" w:rsidP="00D96B89">
            <w:pPr>
              <w:rPr>
                <w:sz w:val="22"/>
                <w:szCs w:val="22"/>
              </w:rPr>
            </w:pPr>
          </w:p>
        </w:tc>
        <w:tc>
          <w:tcPr>
            <w:tcW w:w="580" w:type="dxa"/>
            <w:tcBorders>
              <w:top w:val="nil"/>
              <w:left w:val="nil"/>
              <w:bottom w:val="nil"/>
              <w:right w:val="nil"/>
            </w:tcBorders>
            <w:shd w:val="clear" w:color="auto" w:fill="auto"/>
            <w:hideMark/>
          </w:tcPr>
          <w:p w:rsidR="00D96B89" w:rsidRPr="00D96B89" w:rsidRDefault="00D96B89" w:rsidP="00D96B89">
            <w:pPr>
              <w:rPr>
                <w:sz w:val="22"/>
                <w:szCs w:val="22"/>
              </w:rPr>
            </w:pPr>
          </w:p>
        </w:tc>
        <w:tc>
          <w:tcPr>
            <w:tcW w:w="600" w:type="dxa"/>
            <w:tcBorders>
              <w:top w:val="nil"/>
              <w:left w:val="nil"/>
              <w:bottom w:val="nil"/>
              <w:right w:val="nil"/>
            </w:tcBorders>
            <w:shd w:val="clear" w:color="auto" w:fill="auto"/>
            <w:hideMark/>
          </w:tcPr>
          <w:p w:rsidR="00D96B89" w:rsidRPr="00D96B89" w:rsidRDefault="00D96B89" w:rsidP="00D96B89">
            <w:pPr>
              <w:rPr>
                <w:sz w:val="22"/>
                <w:szCs w:val="22"/>
              </w:rPr>
            </w:pPr>
          </w:p>
        </w:tc>
        <w:tc>
          <w:tcPr>
            <w:tcW w:w="1489" w:type="dxa"/>
            <w:tcBorders>
              <w:top w:val="nil"/>
              <w:left w:val="nil"/>
              <w:bottom w:val="nil"/>
              <w:right w:val="nil"/>
            </w:tcBorders>
            <w:shd w:val="clear" w:color="auto" w:fill="auto"/>
            <w:hideMark/>
          </w:tcPr>
          <w:p w:rsidR="00D96B89" w:rsidRPr="00D96B89" w:rsidRDefault="00D96B89" w:rsidP="00D96B89">
            <w:pPr>
              <w:rPr>
                <w:sz w:val="22"/>
                <w:szCs w:val="22"/>
              </w:rPr>
            </w:pPr>
          </w:p>
        </w:tc>
        <w:tc>
          <w:tcPr>
            <w:tcW w:w="600" w:type="dxa"/>
            <w:tcBorders>
              <w:top w:val="nil"/>
              <w:left w:val="nil"/>
              <w:bottom w:val="nil"/>
              <w:right w:val="nil"/>
            </w:tcBorders>
            <w:shd w:val="clear" w:color="auto" w:fill="auto"/>
            <w:hideMark/>
          </w:tcPr>
          <w:p w:rsidR="00D96B89" w:rsidRPr="00D96B89" w:rsidRDefault="00D96B89" w:rsidP="00D96B89">
            <w:pPr>
              <w:rPr>
                <w:sz w:val="22"/>
                <w:szCs w:val="22"/>
              </w:rPr>
            </w:pPr>
          </w:p>
        </w:tc>
        <w:tc>
          <w:tcPr>
            <w:tcW w:w="1340" w:type="dxa"/>
            <w:tcBorders>
              <w:top w:val="nil"/>
              <w:left w:val="nil"/>
              <w:bottom w:val="nil"/>
              <w:right w:val="nil"/>
            </w:tcBorders>
            <w:shd w:val="clear" w:color="auto" w:fill="auto"/>
            <w:hideMark/>
          </w:tcPr>
          <w:p w:rsidR="00D96B89" w:rsidRPr="00D96B89" w:rsidRDefault="00D96B89" w:rsidP="00D96B89">
            <w:pPr>
              <w:rPr>
                <w:sz w:val="22"/>
                <w:szCs w:val="22"/>
              </w:rPr>
            </w:pPr>
          </w:p>
        </w:tc>
      </w:tr>
      <w:tr w:rsidR="00D96B89" w:rsidRPr="00D96B89" w:rsidTr="00D96B89">
        <w:trPr>
          <w:trHeight w:val="263"/>
        </w:trPr>
        <w:tc>
          <w:tcPr>
            <w:tcW w:w="4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6B89" w:rsidRPr="00D96B89" w:rsidRDefault="00D96B89" w:rsidP="00D96B89">
            <w:pPr>
              <w:jc w:val="center"/>
              <w:rPr>
                <w:b/>
                <w:bCs/>
                <w:sz w:val="22"/>
                <w:szCs w:val="22"/>
              </w:rPr>
            </w:pPr>
            <w:r w:rsidRPr="00D96B89">
              <w:rPr>
                <w:b/>
                <w:bCs/>
                <w:sz w:val="22"/>
                <w:szCs w:val="22"/>
              </w:rPr>
              <w:t>Код главы</w:t>
            </w:r>
          </w:p>
        </w:tc>
        <w:tc>
          <w:tcPr>
            <w:tcW w:w="4254" w:type="dxa"/>
            <w:gridSpan w:val="5"/>
            <w:tcBorders>
              <w:top w:val="single" w:sz="4" w:space="0" w:color="auto"/>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b/>
                <w:bCs/>
                <w:sz w:val="22"/>
                <w:szCs w:val="22"/>
              </w:rPr>
            </w:pPr>
            <w:r w:rsidRPr="00D96B89">
              <w:rPr>
                <w:b/>
                <w:bCs/>
                <w:sz w:val="22"/>
                <w:szCs w:val="22"/>
              </w:rPr>
              <w:t>Код по бюджетной классификации</w:t>
            </w:r>
          </w:p>
        </w:tc>
        <w:tc>
          <w:tcPr>
            <w:tcW w:w="13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6B89" w:rsidRPr="00D96B89" w:rsidRDefault="00D96B89" w:rsidP="00D96B89">
            <w:pPr>
              <w:jc w:val="center"/>
              <w:rPr>
                <w:b/>
                <w:bCs/>
                <w:sz w:val="22"/>
                <w:szCs w:val="22"/>
              </w:rPr>
            </w:pPr>
            <w:r w:rsidRPr="00D96B89">
              <w:rPr>
                <w:b/>
                <w:bCs/>
                <w:sz w:val="22"/>
                <w:szCs w:val="22"/>
              </w:rPr>
              <w:t>Сумма с учетом изменений</w:t>
            </w:r>
          </w:p>
        </w:tc>
      </w:tr>
      <w:tr w:rsidR="00D96B89" w:rsidRPr="00D96B89" w:rsidTr="00D96B89">
        <w:trPr>
          <w:trHeight w:val="803"/>
        </w:trPr>
        <w:tc>
          <w:tcPr>
            <w:tcW w:w="4620" w:type="dxa"/>
            <w:vMerge/>
            <w:tcBorders>
              <w:top w:val="single" w:sz="4" w:space="0" w:color="auto"/>
              <w:left w:val="single" w:sz="4" w:space="0" w:color="auto"/>
              <w:bottom w:val="single" w:sz="4" w:space="0" w:color="auto"/>
              <w:right w:val="single" w:sz="4" w:space="0" w:color="auto"/>
            </w:tcBorders>
            <w:vAlign w:val="center"/>
            <w:hideMark/>
          </w:tcPr>
          <w:p w:rsidR="00D96B89" w:rsidRPr="00D96B89" w:rsidRDefault="00D96B89" w:rsidP="00D96B89">
            <w:pPr>
              <w:rPr>
                <w:b/>
                <w:bCs/>
                <w:sz w:val="22"/>
                <w:szCs w:val="22"/>
              </w:rPr>
            </w:pPr>
          </w:p>
        </w:tc>
        <w:tc>
          <w:tcPr>
            <w:tcW w:w="985"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b/>
                <w:bCs/>
                <w:sz w:val="22"/>
                <w:szCs w:val="22"/>
              </w:rPr>
            </w:pPr>
            <w:r w:rsidRPr="00D96B89">
              <w:rPr>
                <w:b/>
                <w:bCs/>
                <w:sz w:val="22"/>
                <w:szCs w:val="22"/>
              </w:rPr>
              <w:t>ГЛАВА</w:t>
            </w:r>
          </w:p>
        </w:tc>
        <w:tc>
          <w:tcPr>
            <w:tcW w:w="580"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b/>
                <w:bCs/>
                <w:sz w:val="22"/>
                <w:szCs w:val="22"/>
              </w:rPr>
            </w:pPr>
            <w:r w:rsidRPr="00D96B89">
              <w:rPr>
                <w:b/>
                <w:bCs/>
                <w:sz w:val="22"/>
                <w:szCs w:val="22"/>
              </w:rPr>
              <w:t>РЗ</w:t>
            </w:r>
          </w:p>
        </w:tc>
        <w:tc>
          <w:tcPr>
            <w:tcW w:w="600"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b/>
                <w:bCs/>
                <w:sz w:val="22"/>
                <w:szCs w:val="22"/>
              </w:rPr>
            </w:pPr>
            <w:r w:rsidRPr="00D96B89">
              <w:rPr>
                <w:b/>
                <w:bCs/>
                <w:sz w:val="22"/>
                <w:szCs w:val="22"/>
              </w:rPr>
              <w:t>ПР</w:t>
            </w:r>
          </w:p>
        </w:tc>
        <w:tc>
          <w:tcPr>
            <w:tcW w:w="1489"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b/>
                <w:bCs/>
                <w:sz w:val="22"/>
                <w:szCs w:val="22"/>
              </w:rPr>
            </w:pPr>
            <w:r w:rsidRPr="00D96B89">
              <w:rPr>
                <w:b/>
                <w:bCs/>
                <w:sz w:val="22"/>
                <w:szCs w:val="22"/>
              </w:rPr>
              <w:t>ЦСР</w:t>
            </w:r>
          </w:p>
        </w:tc>
        <w:tc>
          <w:tcPr>
            <w:tcW w:w="600" w:type="dxa"/>
            <w:tcBorders>
              <w:top w:val="nil"/>
              <w:left w:val="nil"/>
              <w:bottom w:val="single" w:sz="4" w:space="0" w:color="auto"/>
              <w:right w:val="single" w:sz="4" w:space="0" w:color="auto"/>
            </w:tcBorders>
            <w:shd w:val="clear" w:color="auto" w:fill="auto"/>
            <w:vAlign w:val="center"/>
            <w:hideMark/>
          </w:tcPr>
          <w:p w:rsidR="00D96B89" w:rsidRPr="00D96B89" w:rsidRDefault="00D96B89" w:rsidP="00D96B89">
            <w:pPr>
              <w:jc w:val="center"/>
              <w:rPr>
                <w:b/>
                <w:bCs/>
                <w:sz w:val="22"/>
                <w:szCs w:val="22"/>
              </w:rPr>
            </w:pPr>
            <w:r w:rsidRPr="00D96B89">
              <w:rPr>
                <w:b/>
                <w:bCs/>
                <w:sz w:val="22"/>
                <w:szCs w:val="22"/>
              </w:rPr>
              <w:t>ВР</w:t>
            </w: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D96B89" w:rsidRPr="00D96B89" w:rsidRDefault="00D96B89" w:rsidP="00D96B89">
            <w:pPr>
              <w:rPr>
                <w:b/>
                <w:bCs/>
                <w:sz w:val="22"/>
                <w:szCs w:val="22"/>
              </w:rPr>
            </w:pP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noWrap/>
            <w:vAlign w:val="bottom"/>
            <w:hideMark/>
          </w:tcPr>
          <w:p w:rsidR="00D96B89" w:rsidRPr="00D96B89" w:rsidRDefault="00D96B89" w:rsidP="00D96B89">
            <w:pPr>
              <w:jc w:val="center"/>
              <w:rPr>
                <w:b/>
                <w:bCs/>
                <w:sz w:val="22"/>
                <w:szCs w:val="22"/>
              </w:rPr>
            </w:pPr>
            <w:r w:rsidRPr="00D96B89">
              <w:rPr>
                <w:b/>
                <w:bCs/>
                <w:sz w:val="22"/>
                <w:szCs w:val="22"/>
              </w:rPr>
              <w:t>1</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b/>
                <w:bCs/>
                <w:sz w:val="22"/>
                <w:szCs w:val="22"/>
              </w:rPr>
            </w:pPr>
            <w:r w:rsidRPr="00D96B89">
              <w:rPr>
                <w:b/>
                <w:bCs/>
                <w:sz w:val="22"/>
                <w:szCs w:val="22"/>
              </w:rPr>
              <w:t>2</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b/>
                <w:bCs/>
                <w:sz w:val="22"/>
                <w:szCs w:val="22"/>
              </w:rPr>
            </w:pPr>
            <w:r w:rsidRPr="00D96B89">
              <w:rPr>
                <w:b/>
                <w:bCs/>
                <w:sz w:val="22"/>
                <w:szCs w:val="22"/>
              </w:rPr>
              <w:t>3</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b/>
                <w:bCs/>
                <w:sz w:val="22"/>
                <w:szCs w:val="22"/>
              </w:rPr>
            </w:pPr>
            <w:r w:rsidRPr="00D96B89">
              <w:rPr>
                <w:b/>
                <w:bCs/>
                <w:sz w:val="22"/>
                <w:szCs w:val="22"/>
              </w:rPr>
              <w:t>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b/>
                <w:bCs/>
                <w:sz w:val="22"/>
                <w:szCs w:val="22"/>
              </w:rPr>
            </w:pPr>
            <w:r w:rsidRPr="00D96B89">
              <w:rPr>
                <w:b/>
                <w:bCs/>
                <w:sz w:val="22"/>
                <w:szCs w:val="22"/>
              </w:rPr>
              <w:t>5</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b/>
                <w:bCs/>
                <w:sz w:val="22"/>
                <w:szCs w:val="22"/>
              </w:rPr>
            </w:pPr>
            <w:r w:rsidRPr="00D96B89">
              <w:rPr>
                <w:b/>
                <w:bCs/>
                <w:sz w:val="22"/>
                <w:szCs w:val="22"/>
              </w:rPr>
              <w:t>6</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b/>
                <w:bCs/>
                <w:sz w:val="22"/>
                <w:szCs w:val="22"/>
              </w:rPr>
            </w:pPr>
            <w:r w:rsidRPr="00D96B89">
              <w:rPr>
                <w:b/>
                <w:bCs/>
                <w:sz w:val="22"/>
                <w:szCs w:val="22"/>
              </w:rPr>
              <w:t>7</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Муниципальное учреждение Отдел культуры и по делам национальностей Овюрского кожууна Республики Тыва</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802</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98369,51</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ОБРАЗОВАНИЕ</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802</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14509,37</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Дополнительное образование детей</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802</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14509,37</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Муниципальная программа "Развитие образования Овюрского кожууна"</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802</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0700000000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14509,37</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Подпрограмма "Развитие дополнительного образования на 2024 -2026 годы"</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802</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0730000000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14509,37</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Обеспечение деятельности муниципальных учреждений (оказание услуг) - средства местного бюджета</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802</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0730100059</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14509,37</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Предоставление субсидий бюджетным, автономным учреждениям и иным некоммерческим организациям</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802</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0730100059</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600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14509,37</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Субсидии бюджетным учреждениям</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802</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0730100059</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610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14509,37</w:t>
            </w:r>
          </w:p>
        </w:tc>
      </w:tr>
      <w:tr w:rsidR="00D96B89" w:rsidRPr="00D96B89" w:rsidTr="00D96B89">
        <w:trPr>
          <w:trHeight w:val="90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802</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0730100059</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611</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14509,37</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КУЛЬТУРА, КИНЕМАТОГРАФИЯ</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802</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83740,14</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Культура</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802</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56204,70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Муниципальная программа "Развитие культуры Овюрского кожууна на 2024-2026 годы"</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802</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0800000000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16607,95</w:t>
            </w:r>
          </w:p>
        </w:tc>
      </w:tr>
      <w:tr w:rsidR="00D96B89" w:rsidRPr="00D96B89" w:rsidTr="00D96B89">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Подпрограмма "Развитие библиотечного дела в муниципальном районе "Овюрский кожуун" Республики Тыва"</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802</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0810000000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16607,95</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 xml:space="preserve">Обеспечение деятельности муниципальных учреждений (оказание услуг) - средства местного </w:t>
            </w:r>
            <w:proofErr w:type="spellStart"/>
            <w:r w:rsidRPr="00D96B89">
              <w:rPr>
                <w:rFonts w:ascii="Arial" w:hAnsi="Arial" w:cs="Arial"/>
                <w:sz w:val="22"/>
                <w:szCs w:val="22"/>
              </w:rPr>
              <w:t>бджета</w:t>
            </w:r>
            <w:proofErr w:type="spellEnd"/>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802</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0810100059</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16607,95</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Предоставление субсидий бюджетным, автономным учреждениям и иным некоммерческим организациям</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802</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0810100059</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600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16607,95</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Субсидии бюджетным учреждениям</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802</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0810100059</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610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16607,95</w:t>
            </w:r>
          </w:p>
        </w:tc>
      </w:tr>
      <w:tr w:rsidR="00D96B89" w:rsidRPr="00D96B89" w:rsidTr="00D96B89">
        <w:trPr>
          <w:trHeight w:val="90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802</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0810100059</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611</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16607,95</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Муниципальная программа "Развитие культуры Овюрского кожууна на 2024-2026 годы"</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802</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0800000000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21281,75</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Подпрограмма "Организация досуга и предоставление услуг организаций культуры"</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802</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0820000000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21281,75</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Обеспечение деятельности муниципальных учреждений (оказание услуг)</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802</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0820100059</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21281,75</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Предоставление субсидий бюджетным, автономным учреждениям и иным некоммерческим организациям</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802</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0820100059</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600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21281,75</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Субсидии бюджетным учреждениям</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802</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0820100059</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610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21281,75</w:t>
            </w:r>
          </w:p>
        </w:tc>
      </w:tr>
      <w:tr w:rsidR="00D96B89" w:rsidRPr="00D96B89" w:rsidTr="00D96B89">
        <w:trPr>
          <w:trHeight w:val="90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802</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0820100059</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611</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21281,75</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Муниципальная программа "Развитие культуры Овюрского кожууна на 2024-2026 годы"</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802</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0800000000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15000,00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Подпрограмма "Организация досуга и предоставление услуг организаций культуры"</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802</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0820000000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15000,00</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Создание модельных муниципальных библиотек</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802</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082A154540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15000,00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Предоставление субсидий бюджетным, автономным учреждениям и иным некоммерческим организациям</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802</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082A154540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600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15000,00</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Субсидии бюджетным учреждениям</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802</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082A154540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610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15000,00</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Субсидии бюджетным учреждениям на иные цели</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802</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082A154540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612</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15000,00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Муниципальная программа "Развитие культуры Овюрского кожууна на 2024-2026 годы"</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802</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0800000000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3315,00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Подпрограмма "Развитие муниципального театра Овюрского кожууна"</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802</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0850000000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3315,00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 xml:space="preserve">Обеспечение деятельности муниципальных учреждений (оказание услуг) - средства местного </w:t>
            </w:r>
            <w:proofErr w:type="spellStart"/>
            <w:r w:rsidRPr="00D96B89">
              <w:rPr>
                <w:rFonts w:ascii="Arial" w:hAnsi="Arial" w:cs="Arial"/>
                <w:sz w:val="22"/>
                <w:szCs w:val="22"/>
              </w:rPr>
              <w:t>бджета</w:t>
            </w:r>
            <w:proofErr w:type="spellEnd"/>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802</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0850000110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3315,00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Предоставление субсидий бюджетным, автономным учреждениям и иным некоммерческим организациям</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802</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0850000110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600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3315,00</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Субсидии бюджетным учреждениям</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802</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0850000110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610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3315,00</w:t>
            </w:r>
          </w:p>
        </w:tc>
      </w:tr>
      <w:tr w:rsidR="00D96B89" w:rsidRPr="00D96B89" w:rsidTr="00D96B89">
        <w:trPr>
          <w:trHeight w:val="90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w:t>
            </w:r>
            <w:r w:rsidRPr="00D96B89">
              <w:rPr>
                <w:rFonts w:ascii="Arial" w:hAnsi="Arial" w:cs="Arial"/>
                <w:sz w:val="22"/>
                <w:szCs w:val="22"/>
              </w:rPr>
              <w:lastRenderedPageBreak/>
              <w:t>работ)</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lastRenderedPageBreak/>
              <w:t>802</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0850000110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611</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3315,00</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lastRenderedPageBreak/>
              <w:t>Другие вопросы в области культуры, кинематографии</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802</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27535,45</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Муниципальная программа "Развитие культуры Овюрского кожууна на 2024-2026 годы"</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802</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0800000000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24890,02</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Подпрограмма "Организация досуга и предоставление услуг организаций культуры"</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802</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0820000000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24890,02</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Обеспечение деятельности подведомственных учреждений</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802</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0820299190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24890,02</w:t>
            </w:r>
          </w:p>
        </w:tc>
      </w:tr>
      <w:tr w:rsidR="00D96B89" w:rsidRPr="00D96B89" w:rsidTr="00D96B89">
        <w:trPr>
          <w:trHeight w:val="112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802</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0820299190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23984,12</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Расходы на выплаты персоналу казенных учреждений</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802</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0820299190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110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23984,12</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Фонд оплаты труда учреждений</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802</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0820299190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111</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18420,99</w:t>
            </w:r>
          </w:p>
        </w:tc>
      </w:tr>
      <w:tr w:rsidR="00D96B89" w:rsidRPr="00D96B89" w:rsidTr="00D96B89">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Взносы по обязательному социальному страхованию на выплаты по оплате труда работников и иные выплаты работникам учреждений</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802</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0820299190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119</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5563,14</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Закупка товаров, работ и услуг для обеспечения государственных (муниципальных) нужд</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802</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0820299190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200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897,40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Иные закупки товаров, работ и услуг для обеспечения государственных (муниципальных) нужд</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802</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0820299190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897,40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Закупка товаров, работ и услуг в сфере информационно-коммуникационных технологий</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802</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0820299190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242</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157,40</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Прочая закупка товаров, работ и услуг</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802</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0820299190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244</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740,00</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Иные бюджетные ассигнования</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802</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0820299190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8,50</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Уплата налогов, сборов и иных платежей</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802</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0820299190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850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8,50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Уплата налога на имущество организаций и земельного налога</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802</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0820299190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851</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6,00</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Уплата прочих налогов, сборов</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802</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0820299190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852</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2,50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Муниципальная программа "Развитие культуры Овюрского кожууна на 2024-2026 годы"</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802</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0800000000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929,82</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Подпрограмма "Обеспечение реализации муниципальной программы и прочие мероприятия в сфере культуры"</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802</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0830000000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929,82</w:t>
            </w:r>
          </w:p>
        </w:tc>
      </w:tr>
      <w:tr w:rsidR="00D96B89" w:rsidRPr="00D96B89" w:rsidTr="00D96B89">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Разработка нормативно-правовых, методических и иных документов, направленных на эффективное решение задач</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802</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0830120419</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929,82</w:t>
            </w:r>
          </w:p>
        </w:tc>
      </w:tr>
      <w:tr w:rsidR="00D96B89" w:rsidRPr="00D96B89" w:rsidTr="00D96B89">
        <w:trPr>
          <w:trHeight w:val="112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D96B89">
              <w:rPr>
                <w:rFonts w:ascii="Arial" w:hAnsi="Arial" w:cs="Arial"/>
                <w:sz w:val="22"/>
                <w:szCs w:val="22"/>
              </w:rPr>
              <w:lastRenderedPageBreak/>
              <w:t>внебюджетными фондами</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lastRenderedPageBreak/>
              <w:t>802</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0830120419</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929,82</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lastRenderedPageBreak/>
              <w:t>Расходы на выплаты персоналу государственных (муниципальных) органов</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802</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0830120419</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929,82</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Фонд оплаты труда государственных (муниципальных) органов</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802</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0830120419</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121</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714,14</w:t>
            </w:r>
          </w:p>
        </w:tc>
      </w:tr>
      <w:tr w:rsidR="00D96B89" w:rsidRPr="00D96B89" w:rsidTr="00D96B89">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802</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0830120419</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129</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215,67</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Муниципальная программа "Развитие культуры Овюрского кожууна на 2024-2026 годы"</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802</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0800000000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1715,61</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Подпрограмма "Обеспечение реализации муниципальной программы и прочие мероприятия в сфере культуры"</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802</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0830000000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1715,61</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 xml:space="preserve">Обеспечение организационных, информационных и методических условий </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802</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0830200019</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1715,61</w:t>
            </w:r>
          </w:p>
        </w:tc>
      </w:tr>
      <w:tr w:rsidR="00D96B89" w:rsidRPr="00D96B89" w:rsidTr="00D96B89">
        <w:trPr>
          <w:trHeight w:val="112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802</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0830200019</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1475,61</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Расходы на выплаты персоналу казенных учреждений</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802</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0830200019</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110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1475,61</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Фонд оплаты труда учреждений</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802</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0830200019</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111</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1133,34</w:t>
            </w:r>
          </w:p>
        </w:tc>
      </w:tr>
      <w:tr w:rsidR="00D96B89" w:rsidRPr="00D96B89" w:rsidTr="00D96B89">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Взносы по обязательному социальному страхованию на выплаты по оплате труда работников и иные выплаты работникам учреждений</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802</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0830200019</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119</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342,27</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Закупка товаров, работ и услуг для обеспечения государственных (муниципальных) нужд</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802</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0830200019</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200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240,00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Иные закупки товаров, работ и услуг для обеспечения государственных (муниципальных) нужд</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802</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0830200019</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240,00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Закупка товаров, работ и услуг в сфере информационно-коммуникационных технологий</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802</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0830200019</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242</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205,00</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Прочая закупка товаров, работ и услуг</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802</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0830200019</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244</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35,00</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СОЦИАЛЬНАЯ ПОЛИТИКА</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802</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120,00</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Социальное обеспечение населения</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802</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120,00</w:t>
            </w:r>
          </w:p>
        </w:tc>
      </w:tr>
      <w:tr w:rsidR="00D96B89" w:rsidRPr="00D96B89" w:rsidTr="00D96B89">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Непрограммные расходы на реализацию переданных полномочий Российской Федерации и субъекта Российской Федерации</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802</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9900000000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120,00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Льготы сельским специалистам по жилищно-коммунальным услугам</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802</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9900076040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120,00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Предоставление субсидий бюджетным, автономным учреждениям и иным некоммерческим организациям</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802</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9900076040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600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120,00</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lastRenderedPageBreak/>
              <w:t>Субсидии бюджетным учреждениям</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802</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9900076040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610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120,00</w:t>
            </w:r>
          </w:p>
        </w:tc>
      </w:tr>
      <w:tr w:rsidR="00D96B89" w:rsidRPr="00D96B89" w:rsidTr="00D96B89">
        <w:trPr>
          <w:trHeight w:val="90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802</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9900076040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611</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120,00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Управление труда и социального развития Овюрского кожууна Республики Тыва</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804</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44455,93</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СОЦИАЛЬНАЯ ПОЛИТИКА</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804</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44455,93</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Пенсионное обеспечение</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804</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2500,00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 xml:space="preserve">Муниципальная программа "Социальная поддержка граждан в </w:t>
            </w:r>
            <w:proofErr w:type="spellStart"/>
            <w:r w:rsidRPr="00D96B89">
              <w:rPr>
                <w:rFonts w:ascii="Arial" w:hAnsi="Arial" w:cs="Arial"/>
                <w:sz w:val="22"/>
                <w:szCs w:val="22"/>
              </w:rPr>
              <w:t>Овюрском</w:t>
            </w:r>
            <w:proofErr w:type="spellEnd"/>
            <w:r w:rsidRPr="00D96B89">
              <w:rPr>
                <w:rFonts w:ascii="Arial" w:hAnsi="Arial" w:cs="Arial"/>
                <w:sz w:val="22"/>
                <w:szCs w:val="22"/>
              </w:rPr>
              <w:t xml:space="preserve"> </w:t>
            </w:r>
            <w:proofErr w:type="spellStart"/>
            <w:r w:rsidRPr="00D96B89">
              <w:rPr>
                <w:rFonts w:ascii="Arial" w:hAnsi="Arial" w:cs="Arial"/>
                <w:sz w:val="22"/>
                <w:szCs w:val="22"/>
              </w:rPr>
              <w:t>кожууне</w:t>
            </w:r>
            <w:proofErr w:type="spellEnd"/>
            <w:r w:rsidRPr="00D96B89">
              <w:rPr>
                <w:rFonts w:ascii="Arial" w:hAnsi="Arial" w:cs="Arial"/>
                <w:sz w:val="22"/>
                <w:szCs w:val="22"/>
              </w:rPr>
              <w:t xml:space="preserve"> на 2024-2026 годы"</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804</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0100000000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2500,00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Подпрограмма "Обеспечение реализации муниципальной программы и прочие мероприятия"</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804</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0140000000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2500,00</w:t>
            </w:r>
          </w:p>
        </w:tc>
      </w:tr>
      <w:tr w:rsidR="00D96B89" w:rsidRPr="00D96B89" w:rsidTr="00D96B89">
        <w:trPr>
          <w:trHeight w:val="672"/>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Выполнение передаваемых государственных полномочий в соответствии с действующим законодательством по расчету предоставления жилищных субсидий гражданам</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804</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0140276040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2500,00</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Социальное обеспечение и иные выплаты населению</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804</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0140276040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300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2500,00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Публичные нормативные социальные выплаты гражданам</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804</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0140276040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310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2500,00</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Иные пенсии, социальные доплаты к пенсиям</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804</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0140276040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312</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2500,00</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Социальное обеспечение населения</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804</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9423,00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 xml:space="preserve">Муниципальная программа "Социальная поддержка граждан в </w:t>
            </w:r>
            <w:proofErr w:type="spellStart"/>
            <w:r w:rsidRPr="00D96B89">
              <w:rPr>
                <w:rFonts w:ascii="Arial" w:hAnsi="Arial" w:cs="Arial"/>
                <w:sz w:val="22"/>
                <w:szCs w:val="22"/>
              </w:rPr>
              <w:t>Овюрском</w:t>
            </w:r>
            <w:proofErr w:type="spellEnd"/>
            <w:r w:rsidRPr="00D96B89">
              <w:rPr>
                <w:rFonts w:ascii="Arial" w:hAnsi="Arial" w:cs="Arial"/>
                <w:sz w:val="22"/>
                <w:szCs w:val="22"/>
              </w:rPr>
              <w:t xml:space="preserve"> </w:t>
            </w:r>
            <w:proofErr w:type="spellStart"/>
            <w:r w:rsidRPr="00D96B89">
              <w:rPr>
                <w:rFonts w:ascii="Arial" w:hAnsi="Arial" w:cs="Arial"/>
                <w:sz w:val="22"/>
                <w:szCs w:val="22"/>
              </w:rPr>
              <w:t>кожууне</w:t>
            </w:r>
            <w:proofErr w:type="spellEnd"/>
            <w:r w:rsidRPr="00D96B89">
              <w:rPr>
                <w:rFonts w:ascii="Arial" w:hAnsi="Arial" w:cs="Arial"/>
                <w:sz w:val="22"/>
                <w:szCs w:val="22"/>
              </w:rPr>
              <w:t xml:space="preserve"> на 2024-2026 годы"</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804</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0100000000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4231,00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Подпрограмма "Развитие мер социальной поддержки отдельным категориям граждан"</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804</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0110000000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4231,00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Обеспечение мер социальной поддержки ветеранов труда и тружеников тыла</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804</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0110176060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4231,00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Закупка товаров, работ и услуг для обеспечения государственных (муниципальных) нужд</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804</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0110176060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200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0,00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Иные закупки товаров, работ и услуг для обеспечения государственных (муниципальных) нужд</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804</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0110176060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0,00</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Прочая закупка товаров, работ и услуг</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804</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0110176060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244</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0,00</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Социальное обеспечение и иные выплаты населению</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804</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0110176060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300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4231,00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Публичные нормативные социальные выплаты гражданам</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804</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0110176060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310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4231,00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Пособия, компенсации, меры социальной поддержки по публичным нормативным обязательствам</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804</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0110176060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313</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4231,00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 xml:space="preserve">Муниципальная программа "Социальная поддержка граждан в </w:t>
            </w:r>
            <w:proofErr w:type="spellStart"/>
            <w:r w:rsidRPr="00D96B89">
              <w:rPr>
                <w:rFonts w:ascii="Arial" w:hAnsi="Arial" w:cs="Arial"/>
                <w:sz w:val="22"/>
                <w:szCs w:val="22"/>
              </w:rPr>
              <w:t>Овюрском</w:t>
            </w:r>
            <w:proofErr w:type="spellEnd"/>
            <w:r w:rsidRPr="00D96B89">
              <w:rPr>
                <w:rFonts w:ascii="Arial" w:hAnsi="Arial" w:cs="Arial"/>
                <w:sz w:val="22"/>
                <w:szCs w:val="22"/>
              </w:rPr>
              <w:t xml:space="preserve"> </w:t>
            </w:r>
            <w:proofErr w:type="spellStart"/>
            <w:r w:rsidRPr="00D96B89">
              <w:rPr>
                <w:rFonts w:ascii="Arial" w:hAnsi="Arial" w:cs="Arial"/>
                <w:sz w:val="22"/>
                <w:szCs w:val="22"/>
              </w:rPr>
              <w:t>кожууне</w:t>
            </w:r>
            <w:proofErr w:type="spellEnd"/>
            <w:r w:rsidRPr="00D96B89">
              <w:rPr>
                <w:rFonts w:ascii="Arial" w:hAnsi="Arial" w:cs="Arial"/>
                <w:sz w:val="22"/>
                <w:szCs w:val="22"/>
              </w:rPr>
              <w:t xml:space="preserve"> на 2024-2026 годы"</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804</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0100000000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158,00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lastRenderedPageBreak/>
              <w:t>Подпрограмма "Развитие мер социальной поддержки отдельным категориям граждан"</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804</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0110000000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158,00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Федеральный Закон от 12 января 1996 года № 8-ФЗ  "О погребении и похоронном деле"</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804</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0110476120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158,00</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Социальное обеспечение и иные выплаты населению</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804</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0110476120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300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158,00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Публичные нормативные социальные выплаты гражданам</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804</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0110476120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310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158,00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Пособия, компенсации, меры социальной поддержки по публичным нормативным обязательствам</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804</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0110476120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313</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158,00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 xml:space="preserve">Муниципальная программа "Социальная поддержка граждан в </w:t>
            </w:r>
            <w:proofErr w:type="spellStart"/>
            <w:r w:rsidRPr="00D96B89">
              <w:rPr>
                <w:rFonts w:ascii="Arial" w:hAnsi="Arial" w:cs="Arial"/>
                <w:sz w:val="22"/>
                <w:szCs w:val="22"/>
              </w:rPr>
              <w:t>Овюрском</w:t>
            </w:r>
            <w:proofErr w:type="spellEnd"/>
            <w:r w:rsidRPr="00D96B89">
              <w:rPr>
                <w:rFonts w:ascii="Arial" w:hAnsi="Arial" w:cs="Arial"/>
                <w:sz w:val="22"/>
                <w:szCs w:val="22"/>
              </w:rPr>
              <w:t xml:space="preserve"> </w:t>
            </w:r>
            <w:proofErr w:type="spellStart"/>
            <w:r w:rsidRPr="00D96B89">
              <w:rPr>
                <w:rFonts w:ascii="Arial" w:hAnsi="Arial" w:cs="Arial"/>
                <w:sz w:val="22"/>
                <w:szCs w:val="22"/>
              </w:rPr>
              <w:t>кожууне</w:t>
            </w:r>
            <w:proofErr w:type="spellEnd"/>
            <w:r w:rsidRPr="00D96B89">
              <w:rPr>
                <w:rFonts w:ascii="Arial" w:hAnsi="Arial" w:cs="Arial"/>
                <w:sz w:val="22"/>
                <w:szCs w:val="22"/>
              </w:rPr>
              <w:t xml:space="preserve"> на 2024-2026 годы"</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804</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0100000000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404,00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Подпрограмма "Развитие мер социальной поддержки отдельным категориям граждан"</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804</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0110000000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404,00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Создание условий для реализации муниципальной программы</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804</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0110607020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404,00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Закупка товаров, работ и услуг для обеспечения государственных (муниципальных) нужд</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804</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0110607020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200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404,00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Иные закупки товаров, работ и услуг для обеспечения государственных (муниципальных) нужд</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804</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0110607020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404,00</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Прочая закупка товаров, работ и услуг</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804</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0110607020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244</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404,00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 xml:space="preserve">Муниципальная программа "Социальная поддержка граждан в </w:t>
            </w:r>
            <w:proofErr w:type="spellStart"/>
            <w:r w:rsidRPr="00D96B89">
              <w:rPr>
                <w:rFonts w:ascii="Arial" w:hAnsi="Arial" w:cs="Arial"/>
                <w:sz w:val="22"/>
                <w:szCs w:val="22"/>
              </w:rPr>
              <w:t>Овюрском</w:t>
            </w:r>
            <w:proofErr w:type="spellEnd"/>
            <w:r w:rsidRPr="00D96B89">
              <w:rPr>
                <w:rFonts w:ascii="Arial" w:hAnsi="Arial" w:cs="Arial"/>
                <w:sz w:val="22"/>
                <w:szCs w:val="22"/>
              </w:rPr>
              <w:t xml:space="preserve"> </w:t>
            </w:r>
            <w:proofErr w:type="spellStart"/>
            <w:r w:rsidRPr="00D96B89">
              <w:rPr>
                <w:rFonts w:ascii="Arial" w:hAnsi="Arial" w:cs="Arial"/>
                <w:sz w:val="22"/>
                <w:szCs w:val="22"/>
              </w:rPr>
              <w:t>кожууне</w:t>
            </w:r>
            <w:proofErr w:type="spellEnd"/>
            <w:r w:rsidRPr="00D96B89">
              <w:rPr>
                <w:rFonts w:ascii="Arial" w:hAnsi="Arial" w:cs="Arial"/>
                <w:sz w:val="22"/>
                <w:szCs w:val="22"/>
              </w:rPr>
              <w:t xml:space="preserve"> на 2024-2026 годы"</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804</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0100000000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24,00</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Подпрограмма "Социальная поддержка семьи и детей"</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804</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0120000000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24,00</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Выплата ежемесячного пособия на ребенка</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804</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0120176070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24,00</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Социальное обеспечение и иные выплаты населению</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804</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0120176070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300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24,00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Публичные нормативные социальные выплаты гражданам</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804</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0120176070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310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24,00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Пособия, компенсации, меры социальной поддержки по публичным нормативным обязательствам</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804</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0120176070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313</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24,00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 xml:space="preserve">Муниципальная программа "Социальная поддержка граждан в </w:t>
            </w:r>
            <w:proofErr w:type="spellStart"/>
            <w:r w:rsidRPr="00D96B89">
              <w:rPr>
                <w:rFonts w:ascii="Arial" w:hAnsi="Arial" w:cs="Arial"/>
                <w:sz w:val="22"/>
                <w:szCs w:val="22"/>
              </w:rPr>
              <w:t>Овюрском</w:t>
            </w:r>
            <w:proofErr w:type="spellEnd"/>
            <w:r w:rsidRPr="00D96B89">
              <w:rPr>
                <w:rFonts w:ascii="Arial" w:hAnsi="Arial" w:cs="Arial"/>
                <w:sz w:val="22"/>
                <w:szCs w:val="22"/>
              </w:rPr>
              <w:t xml:space="preserve"> </w:t>
            </w:r>
            <w:proofErr w:type="spellStart"/>
            <w:r w:rsidRPr="00D96B89">
              <w:rPr>
                <w:rFonts w:ascii="Arial" w:hAnsi="Arial" w:cs="Arial"/>
                <w:sz w:val="22"/>
                <w:szCs w:val="22"/>
              </w:rPr>
              <w:t>кожууне</w:t>
            </w:r>
            <w:proofErr w:type="spellEnd"/>
            <w:r w:rsidRPr="00D96B89">
              <w:rPr>
                <w:rFonts w:ascii="Arial" w:hAnsi="Arial" w:cs="Arial"/>
                <w:sz w:val="22"/>
                <w:szCs w:val="22"/>
              </w:rPr>
              <w:t xml:space="preserve"> на 2024-2026 годы"</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804</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0100000000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2980,00</w:t>
            </w:r>
          </w:p>
        </w:tc>
      </w:tr>
      <w:tr w:rsidR="00D96B89" w:rsidRPr="00D96B89" w:rsidTr="00D96B89">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Подпрограмма "Обеспечение социальной поддержки граждан на оплату жилого помещения и коммунальных услуг"</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804</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0130000000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2980,00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Субвенции на оплату жилищно-коммунальных услуг отдельным категориям граждан</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804</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0130152500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2980,00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Закупка товаров, работ и услуг для обеспечения государственных (муниципальных) нужд</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804</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0130152500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200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6,10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 xml:space="preserve">Иные закупки товаров, работ и услуг для обеспечения государственных </w:t>
            </w:r>
            <w:r w:rsidRPr="00D96B89">
              <w:rPr>
                <w:rFonts w:ascii="Arial" w:hAnsi="Arial" w:cs="Arial"/>
                <w:sz w:val="22"/>
                <w:szCs w:val="22"/>
              </w:rPr>
              <w:lastRenderedPageBreak/>
              <w:t>(муниципальных) нужд</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lastRenderedPageBreak/>
              <w:t>804</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0130152500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6,10</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lastRenderedPageBreak/>
              <w:t>Прочая закупка товаров, работ и услуг</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804</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0130152500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244</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6,10</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Социальное обеспечение и иные выплаты населению</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804</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0130152500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300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2973,90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Социальные выплаты гражданам, кроме публичных нормативных социальных выплат</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804</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0130152500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320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2973,90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Пособия, компенсации и иные социальные выплаты гражданам, кроме публичных нормативных обязательств</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804</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0130152500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321</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1763,90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Приобретение товаров, работ и услуг в пользу граждан в целях их социального обеспечения</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804</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0130152500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323</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1210,00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 xml:space="preserve">Муниципальная программа "Социальная поддержка граждан в </w:t>
            </w:r>
            <w:proofErr w:type="spellStart"/>
            <w:r w:rsidRPr="00D96B89">
              <w:rPr>
                <w:rFonts w:ascii="Arial" w:hAnsi="Arial" w:cs="Arial"/>
                <w:sz w:val="22"/>
                <w:szCs w:val="22"/>
              </w:rPr>
              <w:t>Овюрском</w:t>
            </w:r>
            <w:proofErr w:type="spellEnd"/>
            <w:r w:rsidRPr="00D96B89">
              <w:rPr>
                <w:rFonts w:ascii="Arial" w:hAnsi="Arial" w:cs="Arial"/>
                <w:sz w:val="22"/>
                <w:szCs w:val="22"/>
              </w:rPr>
              <w:t xml:space="preserve"> </w:t>
            </w:r>
            <w:proofErr w:type="spellStart"/>
            <w:r w:rsidRPr="00D96B89">
              <w:rPr>
                <w:rFonts w:ascii="Arial" w:hAnsi="Arial" w:cs="Arial"/>
                <w:sz w:val="22"/>
                <w:szCs w:val="22"/>
              </w:rPr>
              <w:t>кожууне</w:t>
            </w:r>
            <w:proofErr w:type="spellEnd"/>
            <w:r w:rsidRPr="00D96B89">
              <w:rPr>
                <w:rFonts w:ascii="Arial" w:hAnsi="Arial" w:cs="Arial"/>
                <w:sz w:val="22"/>
                <w:szCs w:val="22"/>
              </w:rPr>
              <w:t xml:space="preserve"> на 2024-2026 годы"</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804</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0100000000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1626,00</w:t>
            </w:r>
          </w:p>
        </w:tc>
      </w:tr>
      <w:tr w:rsidR="00D96B89" w:rsidRPr="00D96B89" w:rsidTr="00D96B89">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Подпрограмма "Обеспечение социальной поддержки граждан на оплату жилого помещения и коммунальных услуг"</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804</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0130000000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1626,00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Предоставление гражданам субсидий на оплату жилого помещения и коммунальных услуг</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804</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0130276030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227,00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Закупка товаров, работ и услуг для обеспечения государственных (муниципальных) нужд</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804</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0130276030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200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1,80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Иные закупки товаров, работ и услуг для обеспечения государственных (муниципальных) нужд</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804</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0130276030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1,80</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Прочая закупка товаров, работ и услуг</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804</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0130276030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244</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1,80</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Социальное обеспечение и иные выплаты населению</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804</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0130276030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300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225,20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Социальные выплаты гражданам, кроме публичных нормативных социальных выплат</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804</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0130276030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320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225,20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Пособия, компенсации и иные социальные выплаты гражданам, кроме публичных нормативных обязательств</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804</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0130276030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321</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155,20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Приобретение товаров, работ и услуг в пользу граждан в целях их социального обеспечения</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804</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0130276030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323</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70,00</w:t>
            </w:r>
          </w:p>
        </w:tc>
      </w:tr>
      <w:tr w:rsidR="00D96B89" w:rsidRPr="00D96B89" w:rsidTr="00D96B89">
        <w:trPr>
          <w:trHeight w:val="90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Субвенции на выплаты денежных средств на содержание детей в семьях опекунов (попечителей), в приемных семьях и вознаграждения, причитающегося приемным родителям</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804</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0130276180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1399,00</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Социальное обеспечение и иные выплаты населению</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804</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0130276180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300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1399,00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Социальные выплаты гражданам, кроме публичных нормативных социальных выплат</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804</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0130276180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320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1399,00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Пособия, компенсации и иные социальные выплаты гражданам, кроме публичных нормативных обязательств</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804</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0130276180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321</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0,00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 xml:space="preserve">Приобретение товаров, работ и услуг в пользу граждан в целях их социального </w:t>
            </w:r>
            <w:r w:rsidRPr="00D96B89">
              <w:rPr>
                <w:rFonts w:ascii="Arial" w:hAnsi="Arial" w:cs="Arial"/>
                <w:sz w:val="22"/>
                <w:szCs w:val="22"/>
              </w:rPr>
              <w:lastRenderedPageBreak/>
              <w:t>обеспечения</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lastRenderedPageBreak/>
              <w:t>804</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0130276180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323</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1399,00</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lastRenderedPageBreak/>
              <w:t>Охрана семьи и детства</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804</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27029,61</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 xml:space="preserve">Муниципальная программа "Социальная поддержка граждан в </w:t>
            </w:r>
            <w:proofErr w:type="spellStart"/>
            <w:r w:rsidRPr="00D96B89">
              <w:rPr>
                <w:rFonts w:ascii="Arial" w:hAnsi="Arial" w:cs="Arial"/>
                <w:sz w:val="22"/>
                <w:szCs w:val="22"/>
              </w:rPr>
              <w:t>Овюрском</w:t>
            </w:r>
            <w:proofErr w:type="spellEnd"/>
            <w:r w:rsidRPr="00D96B89">
              <w:rPr>
                <w:rFonts w:ascii="Arial" w:hAnsi="Arial" w:cs="Arial"/>
                <w:sz w:val="22"/>
                <w:szCs w:val="22"/>
              </w:rPr>
              <w:t xml:space="preserve"> </w:t>
            </w:r>
            <w:proofErr w:type="spellStart"/>
            <w:r w:rsidRPr="00D96B89">
              <w:rPr>
                <w:rFonts w:ascii="Arial" w:hAnsi="Arial" w:cs="Arial"/>
                <w:sz w:val="22"/>
                <w:szCs w:val="22"/>
              </w:rPr>
              <w:t>кожууне</w:t>
            </w:r>
            <w:proofErr w:type="spellEnd"/>
            <w:r w:rsidRPr="00D96B89">
              <w:rPr>
                <w:rFonts w:ascii="Arial" w:hAnsi="Arial" w:cs="Arial"/>
                <w:sz w:val="22"/>
                <w:szCs w:val="22"/>
              </w:rPr>
              <w:t xml:space="preserve"> на 2024-2026 годы"</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804</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0100000000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19060,61</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Подпрограмма "Социальная поддержка семьи и детей"</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804</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0120000000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19060,61</w:t>
            </w:r>
          </w:p>
        </w:tc>
      </w:tr>
      <w:tr w:rsidR="00D96B89" w:rsidRPr="00D96B89" w:rsidTr="00D96B89">
        <w:trPr>
          <w:trHeight w:val="90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804</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012P150840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19060,61</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Социальное обеспечение и иные выплаты населению</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804</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012P150840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300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19060,61</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Публичные нормативные социальные выплаты гражданам</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804</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012P150840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310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19060,61</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Пособия, компенсации, меры социальной поддержки по публичным нормативным обязательствам</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804</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012P150840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313</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19060,61</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 xml:space="preserve">Муниципальная программа "Социальная поддержка граждан в </w:t>
            </w:r>
            <w:proofErr w:type="spellStart"/>
            <w:r w:rsidRPr="00D96B89">
              <w:rPr>
                <w:rFonts w:ascii="Arial" w:hAnsi="Arial" w:cs="Arial"/>
                <w:sz w:val="22"/>
                <w:szCs w:val="22"/>
              </w:rPr>
              <w:t>Овюрском</w:t>
            </w:r>
            <w:proofErr w:type="spellEnd"/>
            <w:r w:rsidRPr="00D96B89">
              <w:rPr>
                <w:rFonts w:ascii="Arial" w:hAnsi="Arial" w:cs="Arial"/>
                <w:sz w:val="22"/>
                <w:szCs w:val="22"/>
              </w:rPr>
              <w:t xml:space="preserve"> </w:t>
            </w:r>
            <w:proofErr w:type="spellStart"/>
            <w:r w:rsidRPr="00D96B89">
              <w:rPr>
                <w:rFonts w:ascii="Arial" w:hAnsi="Arial" w:cs="Arial"/>
                <w:sz w:val="22"/>
                <w:szCs w:val="22"/>
              </w:rPr>
              <w:t>кожууне</w:t>
            </w:r>
            <w:proofErr w:type="spellEnd"/>
            <w:r w:rsidRPr="00D96B89">
              <w:rPr>
                <w:rFonts w:ascii="Arial" w:hAnsi="Arial" w:cs="Arial"/>
                <w:sz w:val="22"/>
                <w:szCs w:val="22"/>
              </w:rPr>
              <w:t xml:space="preserve"> на 2024-2026 годы"</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804</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0100000000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7969,00</w:t>
            </w:r>
          </w:p>
        </w:tc>
      </w:tr>
      <w:tr w:rsidR="00D96B89" w:rsidRPr="00D96B89" w:rsidTr="00D96B89">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Подпрограмма "Обеспечение социальной поддержки граждан на оплату жилого помещения и коммунальных услуг"</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804</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0130000000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7969,00</w:t>
            </w:r>
          </w:p>
        </w:tc>
      </w:tr>
      <w:tr w:rsidR="00D96B89" w:rsidRPr="00D96B89" w:rsidTr="00D96B89">
        <w:trPr>
          <w:trHeight w:val="90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Субвенции на выплаты денежных средств на содержание детей в семьях опекунов (попечителей), в приемных семьях и вознаграждения, причитающегося приемным родителям</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804</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0130276180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7969,00</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Социальное обеспечение и иные выплаты населению</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804</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0130276180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300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7969,00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Социальные выплаты гражданам, кроме публичных нормативных социальных выплат</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804</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0130276180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320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7969,00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Пособия, компенсации и иные социальные выплаты гражданам, кроме публичных нормативных обязательств</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804</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0130276180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321</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7969,00</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Другие вопросы в области социальной политики</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804</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5503,32</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 xml:space="preserve">Муниципальная программа "Социальная поддержка граждан в </w:t>
            </w:r>
            <w:proofErr w:type="spellStart"/>
            <w:r w:rsidRPr="00D96B89">
              <w:rPr>
                <w:rFonts w:ascii="Arial" w:hAnsi="Arial" w:cs="Arial"/>
                <w:sz w:val="22"/>
                <w:szCs w:val="22"/>
              </w:rPr>
              <w:t>Овюрском</w:t>
            </w:r>
            <w:proofErr w:type="spellEnd"/>
            <w:r w:rsidRPr="00D96B89">
              <w:rPr>
                <w:rFonts w:ascii="Arial" w:hAnsi="Arial" w:cs="Arial"/>
                <w:sz w:val="22"/>
                <w:szCs w:val="22"/>
              </w:rPr>
              <w:t xml:space="preserve"> </w:t>
            </w:r>
            <w:proofErr w:type="spellStart"/>
            <w:r w:rsidRPr="00D96B89">
              <w:rPr>
                <w:rFonts w:ascii="Arial" w:hAnsi="Arial" w:cs="Arial"/>
                <w:sz w:val="22"/>
                <w:szCs w:val="22"/>
              </w:rPr>
              <w:t>кожууне</w:t>
            </w:r>
            <w:proofErr w:type="spellEnd"/>
            <w:r w:rsidRPr="00D96B89">
              <w:rPr>
                <w:rFonts w:ascii="Arial" w:hAnsi="Arial" w:cs="Arial"/>
                <w:sz w:val="22"/>
                <w:szCs w:val="22"/>
              </w:rPr>
              <w:t xml:space="preserve"> на 2024-2026 годы"</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804</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0100000000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4861,32</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Подпрограмма "Обеспечение реализации муниципальной программы и прочие мероприятия"</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804</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0140000000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4861,32</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Обеспечение деятельности органов местного самоуправления</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804</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0140100019</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4861,32</w:t>
            </w:r>
          </w:p>
        </w:tc>
      </w:tr>
      <w:tr w:rsidR="00D96B89" w:rsidRPr="00D96B89" w:rsidTr="00D96B89">
        <w:trPr>
          <w:trHeight w:val="112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804</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0140100019</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4305,36</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 xml:space="preserve">Расходы на выплаты персоналу государственных (муниципальных) </w:t>
            </w:r>
            <w:r w:rsidRPr="00D96B89">
              <w:rPr>
                <w:rFonts w:ascii="Arial" w:hAnsi="Arial" w:cs="Arial"/>
                <w:sz w:val="22"/>
                <w:szCs w:val="22"/>
              </w:rPr>
              <w:lastRenderedPageBreak/>
              <w:t>органов</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lastRenderedPageBreak/>
              <w:t>804</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0140100019</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4305,36</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lastRenderedPageBreak/>
              <w:t>Фонд оплаты труда государственных (муниципальных) органов</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804</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0140100019</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121</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3191,52</w:t>
            </w:r>
          </w:p>
        </w:tc>
      </w:tr>
      <w:tr w:rsidR="00D96B89" w:rsidRPr="00D96B89" w:rsidTr="00D96B89">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Иные выплаты персоналу государственных (муниципальных) органов, за исключением фонда оплаты труда</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804</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0140100019</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122</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150,00</w:t>
            </w:r>
          </w:p>
        </w:tc>
      </w:tr>
      <w:tr w:rsidR="00D96B89" w:rsidRPr="00D96B89" w:rsidTr="00D96B89">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804</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0140100019</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129</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963,84</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Закупка товаров, работ и услуг для обеспечения государственных (муниципальных) нужд</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804</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0140100019</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200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535,97</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Иные закупки товаров, работ и услуг для обеспечения государственных (муниципальных) нужд</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804</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0140100019</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535,97</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Закупка товаров, работ и услуг в сфере информационно-коммуникационных технологий</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804</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0140100019</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242</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428,47</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Прочая закупка товаров, работ и услуг</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804</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0140100019</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244</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107,50</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Иные бюджетные ассигнования</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804</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0140100019</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20,00</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Уплата налогов, сборов и иных платежей</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804</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0140100019</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850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20,00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Уплата налога на имущество организаций и земельного налога</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804</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0140100019</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851</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15,00</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Уплата прочих налогов, сборов</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804</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0140100019</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852</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5,00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 xml:space="preserve">Муниципальная программа "Социальная поддержка граждан в </w:t>
            </w:r>
            <w:proofErr w:type="spellStart"/>
            <w:r w:rsidRPr="00D96B89">
              <w:rPr>
                <w:rFonts w:ascii="Arial" w:hAnsi="Arial" w:cs="Arial"/>
                <w:sz w:val="22"/>
                <w:szCs w:val="22"/>
              </w:rPr>
              <w:t>Овюрском</w:t>
            </w:r>
            <w:proofErr w:type="spellEnd"/>
            <w:r w:rsidRPr="00D96B89">
              <w:rPr>
                <w:rFonts w:ascii="Arial" w:hAnsi="Arial" w:cs="Arial"/>
                <w:sz w:val="22"/>
                <w:szCs w:val="22"/>
              </w:rPr>
              <w:t xml:space="preserve"> </w:t>
            </w:r>
            <w:proofErr w:type="spellStart"/>
            <w:r w:rsidRPr="00D96B89">
              <w:rPr>
                <w:rFonts w:ascii="Arial" w:hAnsi="Arial" w:cs="Arial"/>
                <w:sz w:val="22"/>
                <w:szCs w:val="22"/>
              </w:rPr>
              <w:t>кожууне</w:t>
            </w:r>
            <w:proofErr w:type="spellEnd"/>
            <w:r w:rsidRPr="00D96B89">
              <w:rPr>
                <w:rFonts w:ascii="Arial" w:hAnsi="Arial" w:cs="Arial"/>
                <w:sz w:val="22"/>
                <w:szCs w:val="22"/>
              </w:rPr>
              <w:t xml:space="preserve"> на 2024-2026 годы"</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804</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0100000000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642,00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Подпрограмма "Обеспечение реализации муниципальной программы и прочие мероприятия"</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804</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0140000000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642,00</w:t>
            </w:r>
          </w:p>
        </w:tc>
      </w:tr>
      <w:tr w:rsidR="00D96B89" w:rsidRPr="00D96B89" w:rsidTr="00D96B89">
        <w:trPr>
          <w:trHeight w:val="672"/>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Выполнение передаваемых государственных полномочий в соответствии с действующим законодательством по расчету предоставления жилищных субсидий гражданам</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804</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0140276040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642,00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Закупка товаров, работ и услуг для обеспечения государственных (муниципальных) нужд</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804</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0140276040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200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642,00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Иные закупки товаров, работ и услуг для обеспечения государственных (муниципальных) нужд</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804</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0140276040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642,00</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Прочая закупка товаров, работ и услуг</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804</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0140276040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244</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642,00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proofErr w:type="spellStart"/>
            <w:r w:rsidRPr="00D96B89">
              <w:rPr>
                <w:rFonts w:ascii="Arial" w:hAnsi="Arial" w:cs="Arial"/>
                <w:sz w:val="22"/>
                <w:szCs w:val="22"/>
              </w:rPr>
              <w:t>Овюрское</w:t>
            </w:r>
            <w:proofErr w:type="spellEnd"/>
            <w:r w:rsidRPr="00D96B89">
              <w:rPr>
                <w:rFonts w:ascii="Arial" w:hAnsi="Arial" w:cs="Arial"/>
                <w:sz w:val="22"/>
                <w:szCs w:val="22"/>
              </w:rPr>
              <w:t xml:space="preserve"> управление сельского хозяйства и продовольствия Республики Тыва</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805</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7104,03</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НАЦИОНАЛЬНАЯ ЭКОНОМИКА</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805</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5493,03</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Сельское хозяйство и рыболовство</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805</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5007,28</w:t>
            </w:r>
          </w:p>
        </w:tc>
      </w:tr>
      <w:tr w:rsidR="00D96B89" w:rsidRPr="00D96B89" w:rsidTr="00D96B89">
        <w:trPr>
          <w:trHeight w:val="889"/>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 xml:space="preserve">Муниципальная программа "Развитие сельского хозяйства и регулирование рынков сельскохозяйственной продукции, сырья и продовольствия в </w:t>
            </w:r>
            <w:proofErr w:type="spellStart"/>
            <w:r w:rsidRPr="00D96B89">
              <w:rPr>
                <w:rFonts w:ascii="Arial" w:hAnsi="Arial" w:cs="Arial"/>
                <w:sz w:val="22"/>
                <w:szCs w:val="22"/>
              </w:rPr>
              <w:t>Овюрском</w:t>
            </w:r>
            <w:proofErr w:type="spellEnd"/>
            <w:r w:rsidRPr="00D96B89">
              <w:rPr>
                <w:rFonts w:ascii="Arial" w:hAnsi="Arial" w:cs="Arial"/>
                <w:sz w:val="22"/>
                <w:szCs w:val="22"/>
              </w:rPr>
              <w:t xml:space="preserve"> </w:t>
            </w:r>
            <w:proofErr w:type="spellStart"/>
            <w:r w:rsidRPr="00D96B89">
              <w:rPr>
                <w:rFonts w:ascii="Arial" w:hAnsi="Arial" w:cs="Arial"/>
                <w:sz w:val="22"/>
                <w:szCs w:val="22"/>
              </w:rPr>
              <w:lastRenderedPageBreak/>
              <w:t>кожууне</w:t>
            </w:r>
            <w:proofErr w:type="spellEnd"/>
            <w:r w:rsidRPr="00D96B89">
              <w:rPr>
                <w:rFonts w:ascii="Arial" w:hAnsi="Arial" w:cs="Arial"/>
                <w:sz w:val="22"/>
                <w:szCs w:val="22"/>
              </w:rPr>
              <w:t xml:space="preserve"> на 2024-2026 годы"</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lastRenderedPageBreak/>
              <w:t>805</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0400000000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1012,00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lastRenderedPageBreak/>
              <w:t xml:space="preserve">Подпрограмма "Развитие сельскохозяйственных товаропроизводителей и </w:t>
            </w:r>
            <w:proofErr w:type="spellStart"/>
            <w:r w:rsidRPr="00D96B89">
              <w:rPr>
                <w:rFonts w:ascii="Arial" w:hAnsi="Arial" w:cs="Arial"/>
                <w:sz w:val="22"/>
                <w:szCs w:val="22"/>
              </w:rPr>
              <w:t>МУПов</w:t>
            </w:r>
            <w:proofErr w:type="spellEnd"/>
            <w:r w:rsidRPr="00D96B89">
              <w:rPr>
                <w:rFonts w:ascii="Arial" w:hAnsi="Arial" w:cs="Arial"/>
                <w:sz w:val="22"/>
                <w:szCs w:val="22"/>
              </w:rPr>
              <w:t>"</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805</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0420000000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1012,00</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Поддержка предприятий</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805</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0420170060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1012,00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Закупка товаров, работ и услуг для обеспечения государственных (муниципальных) нужд</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805</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0420170060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200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802,00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Иные закупки товаров, работ и услуг для обеспечения государственных (муниципальных) нужд</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805</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0420170060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802,00</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Прочая закупка товаров, работ и услуг</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805</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0420170060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244</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802,00</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Иные бюджетные ассигнования</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805</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0420170060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210,00</w:t>
            </w:r>
          </w:p>
        </w:tc>
      </w:tr>
      <w:tr w:rsidR="00D96B89" w:rsidRPr="00D96B89" w:rsidTr="00D96B89">
        <w:trPr>
          <w:trHeight w:val="90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805</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0420170060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810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210,00</w:t>
            </w:r>
          </w:p>
        </w:tc>
      </w:tr>
      <w:tr w:rsidR="00D96B89" w:rsidRPr="00D96B89" w:rsidTr="00D96B89">
        <w:trPr>
          <w:trHeight w:val="15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Субсидии (гранты в форме субсидий) на финансовое обеспечение затрат в связи с производством (реализацией) товаров, выполнением работ, оказанием услуг, порядком (правилами) предоставления которых не установлены требования о последующем подтверждении их использования в соответствии с условиями и (или) целями предоставления</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805</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0420170060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813</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210,00</w:t>
            </w:r>
          </w:p>
        </w:tc>
      </w:tr>
      <w:tr w:rsidR="00D96B89" w:rsidRPr="00D96B89" w:rsidTr="00D96B89">
        <w:trPr>
          <w:trHeight w:val="889"/>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 xml:space="preserve">Муниципальная программа "Развитие сельского хозяйства и регулирование рынков сельскохозяйственной продукции, сырья и продовольствия в </w:t>
            </w:r>
            <w:proofErr w:type="spellStart"/>
            <w:r w:rsidRPr="00D96B89">
              <w:rPr>
                <w:rFonts w:ascii="Arial" w:hAnsi="Arial" w:cs="Arial"/>
                <w:sz w:val="22"/>
                <w:szCs w:val="22"/>
              </w:rPr>
              <w:t>Овюрском</w:t>
            </w:r>
            <w:proofErr w:type="spellEnd"/>
            <w:r w:rsidRPr="00D96B89">
              <w:rPr>
                <w:rFonts w:ascii="Arial" w:hAnsi="Arial" w:cs="Arial"/>
                <w:sz w:val="22"/>
                <w:szCs w:val="22"/>
              </w:rPr>
              <w:t xml:space="preserve"> </w:t>
            </w:r>
            <w:proofErr w:type="spellStart"/>
            <w:r w:rsidRPr="00D96B89">
              <w:rPr>
                <w:rFonts w:ascii="Arial" w:hAnsi="Arial" w:cs="Arial"/>
                <w:sz w:val="22"/>
                <w:szCs w:val="22"/>
              </w:rPr>
              <w:t>кожууне</w:t>
            </w:r>
            <w:proofErr w:type="spellEnd"/>
            <w:r w:rsidRPr="00D96B89">
              <w:rPr>
                <w:rFonts w:ascii="Arial" w:hAnsi="Arial" w:cs="Arial"/>
                <w:sz w:val="22"/>
                <w:szCs w:val="22"/>
              </w:rPr>
              <w:t xml:space="preserve"> на 2024-2026 годы"</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805</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0400000000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224,00</w:t>
            </w:r>
          </w:p>
        </w:tc>
      </w:tr>
      <w:tr w:rsidR="00D96B89" w:rsidRPr="00D96B89" w:rsidTr="00D96B89">
        <w:trPr>
          <w:trHeight w:val="90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Субвенции на осуществление переданных государственных полномочий по организации мероприятий при осуществлении деятельности по обращению с животными без владельцев</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805</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0430000000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224,00</w:t>
            </w:r>
          </w:p>
        </w:tc>
      </w:tr>
      <w:tr w:rsidR="00D96B89" w:rsidRPr="00D96B89" w:rsidTr="00D96B89">
        <w:trPr>
          <w:trHeight w:val="90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Субвенции на осуществление переданных государственных полномочий по организации мероприятий при осуществлении деятельности по обращению с животными без владельцев</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805</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0430176140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224,00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Закупка товаров, работ и услуг для обеспечения государственных (муниципальных) нужд</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805</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0430176140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200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224,00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Иные закупки товаров, работ и услуг для обеспечения государственных (муниципальных) нужд</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805</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0430176140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224,00</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Прочая закупка товаров, работ и услуг</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805</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0430176140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244</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224,00</w:t>
            </w:r>
          </w:p>
        </w:tc>
      </w:tr>
      <w:tr w:rsidR="00D96B89" w:rsidRPr="00D96B89" w:rsidTr="00D96B89">
        <w:trPr>
          <w:trHeight w:val="889"/>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 xml:space="preserve">Муниципальная программа "Развитие сельского хозяйства и регулирование рынков сельскохозяйственной продукции, сырья и продовольствия в </w:t>
            </w:r>
            <w:proofErr w:type="spellStart"/>
            <w:r w:rsidRPr="00D96B89">
              <w:rPr>
                <w:rFonts w:ascii="Arial" w:hAnsi="Arial" w:cs="Arial"/>
                <w:sz w:val="22"/>
                <w:szCs w:val="22"/>
              </w:rPr>
              <w:t>Овюрском</w:t>
            </w:r>
            <w:proofErr w:type="spellEnd"/>
            <w:r w:rsidRPr="00D96B89">
              <w:rPr>
                <w:rFonts w:ascii="Arial" w:hAnsi="Arial" w:cs="Arial"/>
                <w:sz w:val="22"/>
                <w:szCs w:val="22"/>
              </w:rPr>
              <w:t xml:space="preserve"> </w:t>
            </w:r>
            <w:proofErr w:type="spellStart"/>
            <w:r w:rsidRPr="00D96B89">
              <w:rPr>
                <w:rFonts w:ascii="Arial" w:hAnsi="Arial" w:cs="Arial"/>
                <w:sz w:val="22"/>
                <w:szCs w:val="22"/>
              </w:rPr>
              <w:lastRenderedPageBreak/>
              <w:t>кожууне</w:t>
            </w:r>
            <w:proofErr w:type="spellEnd"/>
            <w:r w:rsidRPr="00D96B89">
              <w:rPr>
                <w:rFonts w:ascii="Arial" w:hAnsi="Arial" w:cs="Arial"/>
                <w:sz w:val="22"/>
                <w:szCs w:val="22"/>
              </w:rPr>
              <w:t xml:space="preserve"> на 2024-2026 годы"</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lastRenderedPageBreak/>
              <w:t>805</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0400000000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3771,28</w:t>
            </w:r>
          </w:p>
        </w:tc>
      </w:tr>
      <w:tr w:rsidR="00D96B89" w:rsidRPr="00D96B89" w:rsidTr="00D96B89">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lastRenderedPageBreak/>
              <w:t>Обеспечение реализации муниципальных программ и прочие мероприятия в сфере сельского хозяйства Овюрского кожууна</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805</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0440000000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3771,28</w:t>
            </w:r>
          </w:p>
        </w:tc>
      </w:tr>
      <w:tr w:rsidR="00D96B89" w:rsidRPr="00D96B89" w:rsidTr="00D96B89">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Обеспечение реализации муниципальных программ и прочие мероприятия в сфере сельского хозяйства Овюрского кожууна</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805</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3771,28</w:t>
            </w:r>
          </w:p>
        </w:tc>
      </w:tr>
      <w:tr w:rsidR="00D96B89" w:rsidRPr="00D96B89" w:rsidTr="00D96B89">
        <w:trPr>
          <w:trHeight w:val="112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805</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2940,18</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Расходы на выплаты персоналу государственных (муниципальных) органов</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805</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2940,18</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Фонд оплаты труда государственных (муниципальных) органов</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805</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121</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2219,20</w:t>
            </w:r>
          </w:p>
        </w:tc>
      </w:tr>
      <w:tr w:rsidR="00D96B89" w:rsidRPr="00D96B89" w:rsidTr="00D96B89">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Иные выплаты персоналу государственных (муниципальных) органов, за исключением фонда оплаты труда</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805</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122</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50,78</w:t>
            </w:r>
          </w:p>
        </w:tc>
      </w:tr>
      <w:tr w:rsidR="00D96B89" w:rsidRPr="00D96B89" w:rsidTr="00D96B89">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805</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129</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670,20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Закупка товаров, работ и услуг для обеспечения государственных (муниципальных) нужд</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805</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200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815,21</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Иные закупки товаров, работ и услуг для обеспечения государственных (муниципальных) нужд</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805</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815,21</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Закупка товаров, работ и услуг в сфере информационно-коммуникационных технологий</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805</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242</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198,43</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Прочая закупка товаров, работ и услуг</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805</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244</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616,78</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Иные бюджетные ассигнования</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805</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15,89</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Уплата налогов, сборов и иных платежей</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805</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850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15,89</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Уплата налога на имущество организаций и земельного налога</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805</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851</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13,04</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Уплата прочих налогов, сборов</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805</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852</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2,85</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Другие вопросы в области национальной экономики</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805</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485,75</w:t>
            </w:r>
          </w:p>
        </w:tc>
      </w:tr>
      <w:tr w:rsidR="00D96B89" w:rsidRPr="00D96B89" w:rsidTr="00D96B89">
        <w:trPr>
          <w:trHeight w:val="889"/>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 xml:space="preserve">Муниципальная программа "Развитие сельского хозяйства и регулирование рынков сельскохозяйственной продукции, сырья и продовольствия в </w:t>
            </w:r>
            <w:proofErr w:type="spellStart"/>
            <w:r w:rsidRPr="00D96B89">
              <w:rPr>
                <w:rFonts w:ascii="Arial" w:hAnsi="Arial" w:cs="Arial"/>
                <w:sz w:val="22"/>
                <w:szCs w:val="22"/>
              </w:rPr>
              <w:t>Овюрском</w:t>
            </w:r>
            <w:proofErr w:type="spellEnd"/>
            <w:r w:rsidRPr="00D96B89">
              <w:rPr>
                <w:rFonts w:ascii="Arial" w:hAnsi="Arial" w:cs="Arial"/>
                <w:sz w:val="22"/>
                <w:szCs w:val="22"/>
              </w:rPr>
              <w:t xml:space="preserve"> </w:t>
            </w:r>
            <w:proofErr w:type="spellStart"/>
            <w:r w:rsidRPr="00D96B89">
              <w:rPr>
                <w:rFonts w:ascii="Arial" w:hAnsi="Arial" w:cs="Arial"/>
                <w:sz w:val="22"/>
                <w:szCs w:val="22"/>
              </w:rPr>
              <w:t>кожууне</w:t>
            </w:r>
            <w:proofErr w:type="spellEnd"/>
            <w:r w:rsidRPr="00D96B89">
              <w:rPr>
                <w:rFonts w:ascii="Arial" w:hAnsi="Arial" w:cs="Arial"/>
                <w:sz w:val="22"/>
                <w:szCs w:val="22"/>
              </w:rPr>
              <w:t xml:space="preserve"> на 2024-2026 годы"</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805</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0400000000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485,75</w:t>
            </w:r>
          </w:p>
        </w:tc>
      </w:tr>
      <w:tr w:rsidR="00D96B89" w:rsidRPr="00D96B89" w:rsidTr="00D96B89">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Обеспечение реализации муниципальных программ и прочие мероприятия в сфере сельского хозяйства Овюрского кожууна</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805</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0440000000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485,75</w:t>
            </w:r>
          </w:p>
        </w:tc>
      </w:tr>
      <w:tr w:rsidR="00D96B89" w:rsidRPr="00D96B89" w:rsidTr="00D96B89">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lastRenderedPageBreak/>
              <w:t>Обеспечение реализации муниципальных программ и прочие мероприятия в сфере сельского хозяйства Овюрского кожууна</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805</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485,75</w:t>
            </w:r>
          </w:p>
        </w:tc>
      </w:tr>
      <w:tr w:rsidR="00D96B89" w:rsidRPr="00D96B89" w:rsidTr="00D96B89">
        <w:trPr>
          <w:trHeight w:val="112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805</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485,75</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Расходы на выплаты персоналу государственных (муниципальных) органов</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805</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485,75</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Фонд оплаты труда государственных (муниципальных) органов</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805</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121</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373,08</w:t>
            </w:r>
          </w:p>
        </w:tc>
      </w:tr>
      <w:tr w:rsidR="00D96B89" w:rsidRPr="00D96B89" w:rsidTr="00D96B89">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805</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129</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112,67</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ОХРАНА ОКРУЖАЮЩЕЙ СРЕДЫ</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805</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99,00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Охрана объектов растительного и животного мира и среды их обитания</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805</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99,00</w:t>
            </w:r>
          </w:p>
        </w:tc>
      </w:tr>
      <w:tr w:rsidR="00D96B89" w:rsidRPr="00D96B89" w:rsidTr="00D96B89">
        <w:trPr>
          <w:trHeight w:val="889"/>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 xml:space="preserve">Муниципальная программа "Развитие сельского хозяйства и регулирование рынков сельскохозяйственной продукции, сырья и продовольствия в </w:t>
            </w:r>
            <w:proofErr w:type="spellStart"/>
            <w:r w:rsidRPr="00D96B89">
              <w:rPr>
                <w:rFonts w:ascii="Arial" w:hAnsi="Arial" w:cs="Arial"/>
                <w:sz w:val="22"/>
                <w:szCs w:val="22"/>
              </w:rPr>
              <w:t>Овюрском</w:t>
            </w:r>
            <w:proofErr w:type="spellEnd"/>
            <w:r w:rsidRPr="00D96B89">
              <w:rPr>
                <w:rFonts w:ascii="Arial" w:hAnsi="Arial" w:cs="Arial"/>
                <w:sz w:val="22"/>
                <w:szCs w:val="22"/>
              </w:rPr>
              <w:t xml:space="preserve"> </w:t>
            </w:r>
            <w:proofErr w:type="spellStart"/>
            <w:r w:rsidRPr="00D96B89">
              <w:rPr>
                <w:rFonts w:ascii="Arial" w:hAnsi="Arial" w:cs="Arial"/>
                <w:sz w:val="22"/>
                <w:szCs w:val="22"/>
              </w:rPr>
              <w:t>кожууне</w:t>
            </w:r>
            <w:proofErr w:type="spellEnd"/>
            <w:r w:rsidRPr="00D96B89">
              <w:rPr>
                <w:rFonts w:ascii="Arial" w:hAnsi="Arial" w:cs="Arial"/>
                <w:sz w:val="22"/>
                <w:szCs w:val="22"/>
              </w:rPr>
              <w:t xml:space="preserve"> на 2024-2026 годы"</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805</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0400000000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99,00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 xml:space="preserve">Подпрограмма "Развитие сельскохозяйственных товаропроизводителей и </w:t>
            </w:r>
            <w:proofErr w:type="spellStart"/>
            <w:r w:rsidRPr="00D96B89">
              <w:rPr>
                <w:rFonts w:ascii="Arial" w:hAnsi="Arial" w:cs="Arial"/>
                <w:sz w:val="22"/>
                <w:szCs w:val="22"/>
              </w:rPr>
              <w:t>МУПов</w:t>
            </w:r>
            <w:proofErr w:type="spellEnd"/>
            <w:r w:rsidRPr="00D96B89">
              <w:rPr>
                <w:rFonts w:ascii="Arial" w:hAnsi="Arial" w:cs="Arial"/>
                <w:sz w:val="22"/>
                <w:szCs w:val="22"/>
              </w:rPr>
              <w:t>"</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805</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0420000000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99,00</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Поддержка предприятий</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805</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0420170060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99,00</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Социальное обеспечение и иные выплаты населению</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805</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0420170060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300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99,00</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Иные выплаты населению</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805</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0420170060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360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99,00</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СОЦИАЛЬНАЯ ПОЛИТИКА</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805</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1512,00</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Социальное обеспечение населения</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805</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1512,00</w:t>
            </w:r>
          </w:p>
        </w:tc>
      </w:tr>
      <w:tr w:rsidR="00D96B89" w:rsidRPr="00D96B89" w:rsidTr="00D96B89">
        <w:trPr>
          <w:trHeight w:val="889"/>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 xml:space="preserve">Муниципальная программа "Развитие сельского хозяйства и регулирование рынков сельскохозяйственной продукции, сырья и продовольствия в </w:t>
            </w:r>
            <w:proofErr w:type="spellStart"/>
            <w:r w:rsidRPr="00D96B89">
              <w:rPr>
                <w:rFonts w:ascii="Arial" w:hAnsi="Arial" w:cs="Arial"/>
                <w:sz w:val="22"/>
                <w:szCs w:val="22"/>
              </w:rPr>
              <w:t>Овюрском</w:t>
            </w:r>
            <w:proofErr w:type="spellEnd"/>
            <w:r w:rsidRPr="00D96B89">
              <w:rPr>
                <w:rFonts w:ascii="Arial" w:hAnsi="Arial" w:cs="Arial"/>
                <w:sz w:val="22"/>
                <w:szCs w:val="22"/>
              </w:rPr>
              <w:t xml:space="preserve"> </w:t>
            </w:r>
            <w:proofErr w:type="spellStart"/>
            <w:r w:rsidRPr="00D96B89">
              <w:rPr>
                <w:rFonts w:ascii="Arial" w:hAnsi="Arial" w:cs="Arial"/>
                <w:sz w:val="22"/>
                <w:szCs w:val="22"/>
              </w:rPr>
              <w:t>кожууне</w:t>
            </w:r>
            <w:proofErr w:type="spellEnd"/>
            <w:r w:rsidRPr="00D96B89">
              <w:rPr>
                <w:rFonts w:ascii="Arial" w:hAnsi="Arial" w:cs="Arial"/>
                <w:sz w:val="22"/>
                <w:szCs w:val="22"/>
              </w:rPr>
              <w:t xml:space="preserve"> на 2024-2026 годы"</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805</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0400000000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1512,00</w:t>
            </w:r>
          </w:p>
        </w:tc>
      </w:tr>
      <w:tr w:rsidR="00D96B89" w:rsidRPr="00D96B89" w:rsidTr="00D96B89">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Обеспечение реализации муниципальных программ и прочие мероприятия в сфере сельского хозяйства Овюрского кожууна</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805</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0440000000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1512,00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Субсидии на улучшение жилищных условий граждан, проживающих на сельских территориях</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805</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04401L5761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1512,00</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Социальное обеспечение и иные выплаты населению</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805</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04401L5761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300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1512,00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Социальные выплаты гражданам, кроме публичных нормативных социальных выплат</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805</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04401L5761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320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1512,00</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Субсидии гражданам на приобретение жилья</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805</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04401L5761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322</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1512,00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Муниципальное учреждение Управление образованием Овюрского кожууна</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806</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460465,18</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lastRenderedPageBreak/>
              <w:t>ОБРАЗОВАНИЕ</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806</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454663,18</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Дошкольное образование</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806</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143521,03</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Муниципальная программа "Развитие образования Овюрского кожууна"</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806</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0700000000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7028,03</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Подпрограмма "Развитие дошкольного образования на 2024-2026 годы"</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806</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0710000000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7028,03</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 xml:space="preserve">Обеспечение деятельности муниципальных учреждений (оказание услуг) - средства местного бюджета </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806</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0710100059</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7028,03</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Предоставление субсидий бюджетным, автономным учреждениям и иным некоммерческим организациям</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806</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0710100059</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600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7028,03</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Субсидии бюджетным учреждениям</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806</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0710100059</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610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7028,03</w:t>
            </w:r>
          </w:p>
        </w:tc>
      </w:tr>
      <w:tr w:rsidR="00D96B89" w:rsidRPr="00D96B89" w:rsidTr="00D96B89">
        <w:trPr>
          <w:trHeight w:val="90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806</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0710100059</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611</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7028,03</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Муниципальная программа "Развитие образования Овюрского кожууна"</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806</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0700000000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136493,00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Подпрограмма "Развитие дошкольного образования на 2024-2026 годы"</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806</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0710000000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136493,00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 xml:space="preserve">Обеспечение деятельности муниципальных </w:t>
            </w:r>
            <w:proofErr w:type="spellStart"/>
            <w:r w:rsidRPr="00D96B89">
              <w:rPr>
                <w:rFonts w:ascii="Arial" w:hAnsi="Arial" w:cs="Arial"/>
                <w:sz w:val="22"/>
                <w:szCs w:val="22"/>
              </w:rPr>
              <w:t>тучреждений</w:t>
            </w:r>
            <w:proofErr w:type="spellEnd"/>
            <w:r w:rsidRPr="00D96B89">
              <w:rPr>
                <w:rFonts w:ascii="Arial" w:hAnsi="Arial" w:cs="Arial"/>
                <w:sz w:val="22"/>
                <w:szCs w:val="22"/>
              </w:rPr>
              <w:t xml:space="preserve"> (оказание услуг) - средства республиканского бюджета </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806</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0710276020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136493,00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Предоставление субсидий бюджетным, автономным учреждениям и иным некоммерческим организациям</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806</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0710276020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600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136493,00</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Субсидии бюджетным учреждениям</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806</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0710276020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610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136493,00</w:t>
            </w:r>
          </w:p>
        </w:tc>
      </w:tr>
      <w:tr w:rsidR="00D96B89" w:rsidRPr="00D96B89" w:rsidTr="00D96B89">
        <w:trPr>
          <w:trHeight w:val="90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806</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0710276020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611</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136493,00</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Общее образование</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806</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282087,78</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Муниципальная программа "Развитие образования Овюрского кожууна"</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806</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0700000000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26428,90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Подпрограмма "Развитие общего образования на 2024-2026 годы"</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806</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0720000000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26428,90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 xml:space="preserve">Обеспечение деятельности муниципальных учреждений (оказание услуг) - средства местного бюджета </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806</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0720100059</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26428,90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Предоставление субсидий бюджетным, автономным учреждениям и иным некоммерческим организациям</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806</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0720100059</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600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26428,90</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Субсидии бюджетным учреждениям</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806</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0720100059</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610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26428,90</w:t>
            </w:r>
          </w:p>
        </w:tc>
      </w:tr>
      <w:tr w:rsidR="00D96B89" w:rsidRPr="00D96B89" w:rsidTr="00D96B89">
        <w:trPr>
          <w:trHeight w:val="90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806</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0720100059</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611</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26428,90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lastRenderedPageBreak/>
              <w:t>Муниципальная программа "Развитие образования Овюрского кожууна"</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806</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0700000000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233545,00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Подпрограмма "Развитие общего образования на 2024-2026 годы"</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806</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0720000000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233545,00</w:t>
            </w:r>
          </w:p>
        </w:tc>
      </w:tr>
      <w:tr w:rsidR="00D96B89" w:rsidRPr="00D96B89" w:rsidTr="00D96B89">
        <w:trPr>
          <w:trHeight w:val="112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Создание в общеобразовательных организациях, расположенных в сельской местности, условий для занятия физической культурой и спортом в рамках государственной программы Российской Федерации "Развитие образования" на 2013-2020 годы за счет ФБ</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806</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0720276020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233545,00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Предоставление субсидий бюджетным, автономным учреждениям и иным некоммерческим организациям</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806</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0720276020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600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233545,00</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Субсидии бюджетным учреждениям</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806</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0720276020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610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233545,00</w:t>
            </w:r>
          </w:p>
        </w:tc>
      </w:tr>
      <w:tr w:rsidR="00D96B89" w:rsidRPr="00D96B89" w:rsidTr="00D96B89">
        <w:trPr>
          <w:trHeight w:val="90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806</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0720276020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611</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233545,00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Муниципальная программа "Развитие образования Овюрского кожууна"</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806</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0700000000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12319,52</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Подпрограмма "Развитие общего образования на 2024-2026 годы"</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806</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0720000000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12319,52</w:t>
            </w:r>
          </w:p>
        </w:tc>
      </w:tr>
      <w:tr w:rsidR="00D96B89" w:rsidRPr="00D96B89" w:rsidTr="00D96B89">
        <w:trPr>
          <w:trHeight w:val="90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 xml:space="preserve">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806</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07203L3030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12319,52</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Предоставление субсидий бюджетным, автономным учреждениям и иным некоммерческим организациям</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806</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07203L3030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600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12319,52</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Субсидии бюджетным учреждениям</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806</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07203L3030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610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12319,52</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Субсидии бюджетным учреждениям на иные цели</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806</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07203L3030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612</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12319,52</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Муниципальная программа "Развитие образования Овюрского кожууна"</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806</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0700000000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1900,35</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Подпрограмма "Развитие общего образования на 2024-2026 годы"</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806</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0720000000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1900,35</w:t>
            </w:r>
          </w:p>
        </w:tc>
      </w:tr>
      <w:tr w:rsidR="00D96B89" w:rsidRPr="00D96B89" w:rsidTr="00D96B89">
        <w:trPr>
          <w:trHeight w:val="90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806</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072EВ51790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1900,35</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Предоставление субсидий бюджетным, автономным учреждениям и иным некоммерческим организациям</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806</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072EВ51790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600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1900,35</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Субсидии бюджетным учреждениям</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806</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072EВ51790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610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1900,35</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Субсидии бюджетным учреждениям на иные цели</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806</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072EВ51790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612</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1900,35</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Муниципальная программа "Развитие образования Овюрского кожууна"</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806</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0700000000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7019,00</w:t>
            </w:r>
          </w:p>
        </w:tc>
      </w:tr>
      <w:tr w:rsidR="00D96B89" w:rsidRPr="00D96B89" w:rsidTr="00D96B89">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lastRenderedPageBreak/>
              <w:t>Подпрограмма "Социальная поддержка по оплате коммунальных услуг педагогическим работникам работающим и проживающим в сельской местности"</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806</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0770000000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7019,00</w:t>
            </w:r>
          </w:p>
        </w:tc>
      </w:tr>
      <w:tr w:rsidR="00D96B89" w:rsidRPr="00D96B89" w:rsidTr="00D96B89">
        <w:trPr>
          <w:trHeight w:val="112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806</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07701L3040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7019,00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Предоставление субсидий бюджетным, автономным учреждениям и иным некоммерческим организациям</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806</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07701L3040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600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7019,00</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Субсидии бюджетным учреждениям</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806</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07701L3040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610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7019,00</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Субсидии бюджетным учреждениям на иные цели</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806</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07701L3040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612</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7019,00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Муниципальная программа "Развитие образования Овюрского кожууна"</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806</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0700000000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875,00</w:t>
            </w:r>
          </w:p>
        </w:tc>
      </w:tr>
      <w:tr w:rsidR="00D96B89" w:rsidRPr="00D96B89" w:rsidTr="00D96B89">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Подпрограмма "Социальная поддержка по оплате коммунальных услуг педагогическим работникам работающим и проживающим в сельской местности"</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806</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0770000000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875,00</w:t>
            </w:r>
          </w:p>
        </w:tc>
      </w:tr>
      <w:tr w:rsidR="00D96B89" w:rsidRPr="00D96B89" w:rsidTr="00D96B89">
        <w:trPr>
          <w:trHeight w:val="90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Иные межбюджетные трансферты на организацию бесплатного питания отдельным категориям учащихся государственных и муниципальных образовательных учреждениях Республики Тыва</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806</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0770275150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875,00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Предоставление субсидий бюджетным, автономным учреждениям и иным некоммерческим организациям</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806</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0770275150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600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875,00</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Субсидии бюджетным учреждениям</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806</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0770275150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610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875,00</w:t>
            </w:r>
          </w:p>
        </w:tc>
      </w:tr>
      <w:tr w:rsidR="00D96B89" w:rsidRPr="00D96B89" w:rsidTr="00D96B89">
        <w:trPr>
          <w:trHeight w:val="90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806</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0770275150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611</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875,00</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Дополнительное образование детей</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806</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7853,02</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Муниципальная программа "Развитие образования Овюрского кожууна"</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806</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0700000000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7853,02</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Подпрограмма "Развитие дополнительного образования на 2024 -2026 годы"</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806</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0730000000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7853,02</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Обеспечение деятельности муниципальных учреждений (оказание услуг) - средства местного бюджета</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806</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0730100059</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7853,02</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Предоставление субсидий бюджетным, автономным учреждениям и иным некоммерческим организациям</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806</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0730100059</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600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7853,02</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Субсидии бюджетным учреждениям</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806</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0730100059</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610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7853,02</w:t>
            </w:r>
          </w:p>
        </w:tc>
      </w:tr>
      <w:tr w:rsidR="00D96B89" w:rsidRPr="00D96B89" w:rsidTr="00D96B89">
        <w:trPr>
          <w:trHeight w:val="90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 xml:space="preserve">Субсидии бюджетным учреждениям на финансовое обеспечение государственного (муниципального) задания на оказание государственных </w:t>
            </w:r>
            <w:r w:rsidRPr="00D96B89">
              <w:rPr>
                <w:rFonts w:ascii="Arial" w:hAnsi="Arial" w:cs="Arial"/>
                <w:sz w:val="22"/>
                <w:szCs w:val="22"/>
              </w:rPr>
              <w:lastRenderedPageBreak/>
              <w:t>(муниципальных) услуг (выполнение работ)</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lastRenderedPageBreak/>
              <w:t>806</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0730100059</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611</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7853,02</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lastRenderedPageBreak/>
              <w:t>Молодежная политика</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806</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1531,00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Муниципальная программа "Развитие образования Овюрского кожууна"</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806</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0700000000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1531,00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Подпрограмма "Организация отдыха и оздоровления учащихся в каникулярное время на 2024 - 2026 годы"</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806</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0740000000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1531,00</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Мероприятия по оздоровлению детей</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806</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0740175040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1531,00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Предоставление субсидий бюджетным, автономным учреждениям и иным некоммерческим организациям</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806</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0740175040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600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1531,00</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Субсидии бюджетным учреждениям</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806</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0740175040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610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1531,00</w:t>
            </w:r>
          </w:p>
        </w:tc>
      </w:tr>
      <w:tr w:rsidR="00D96B89" w:rsidRPr="00D96B89" w:rsidTr="00D96B89">
        <w:trPr>
          <w:trHeight w:val="90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806</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0740175040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611</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1531,00</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Другие вопросы в области образования</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806</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19670,36</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Муниципальная программа "Развитие образования Овюрского кожууна"</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806</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0700000000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891,22</w:t>
            </w:r>
          </w:p>
        </w:tc>
      </w:tr>
      <w:tr w:rsidR="00D96B89" w:rsidRPr="00D96B89" w:rsidTr="00D96B89">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Подпрограмма "Обеспечение реализации муниципальной программы и прочие мероприятия в сфере образования на 2024-2026 годы"</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806</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0760000000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891,22</w:t>
            </w:r>
          </w:p>
        </w:tc>
      </w:tr>
      <w:tr w:rsidR="00D96B89" w:rsidRPr="00D96B89" w:rsidTr="00D96B89">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Руководство и управление в сфере установленных функций органов государственной власти Республики Тыва</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806</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0760120419</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891,22</w:t>
            </w:r>
          </w:p>
        </w:tc>
      </w:tr>
      <w:tr w:rsidR="00D96B89" w:rsidRPr="00D96B89" w:rsidTr="00D96B89">
        <w:trPr>
          <w:trHeight w:val="112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806</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0760120419</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891,22</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Расходы на выплаты персоналу государственных (муниципальных) органов</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806</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0760120419</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891,22</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Фонд оплаты труда государственных (муниципальных) органов</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806</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0760120419</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121</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684,50</w:t>
            </w:r>
          </w:p>
        </w:tc>
      </w:tr>
      <w:tr w:rsidR="00D96B89" w:rsidRPr="00D96B89" w:rsidTr="00D96B89">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806</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0760120419</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129</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206,72</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Муниципальная программа "Развитие образования Овюрского кожууна"</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806</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0700000000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18779,13</w:t>
            </w:r>
          </w:p>
        </w:tc>
      </w:tr>
      <w:tr w:rsidR="00D96B89" w:rsidRPr="00D96B89" w:rsidTr="00D96B89">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Подпрограмма "Обеспечение реализации муниципальной программы и прочие мероприятия в сфере образования на 2024-2026 годы"</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806</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0760000000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18779,13</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Обеспечение деятельности органов местного самоуправления</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806</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0760200019</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18779,13</w:t>
            </w:r>
          </w:p>
        </w:tc>
      </w:tr>
      <w:tr w:rsidR="00D96B89" w:rsidRPr="00D96B89" w:rsidTr="00D96B89">
        <w:trPr>
          <w:trHeight w:val="112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806</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0760200019</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16625,93</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Расходы на выплаты персоналу казенных учреждений</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806</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0760200019</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110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16625,93</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Фонд оплаты труда учреждений</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806</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0760200019</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111</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12692,72</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Иные выплаты персоналу учреждений, за исключением фонда оплаты труда</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806</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0760200019</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112</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100,00</w:t>
            </w:r>
          </w:p>
        </w:tc>
      </w:tr>
      <w:tr w:rsidR="00D96B89" w:rsidRPr="00D96B89" w:rsidTr="00D96B89">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Взносы по обязательному социальному страхованию на выплаты по оплате труда работников и иные выплаты работникам учреждений</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806</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0760200019</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119</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3833,20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Расходы на выплаты персоналу государственных (муниципальных) органов</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806</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0760200019</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0,00</w:t>
            </w:r>
          </w:p>
        </w:tc>
      </w:tr>
      <w:tr w:rsidR="00D96B89" w:rsidRPr="00D96B89" w:rsidTr="00D96B89">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806</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0760200019</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129</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0,00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Закупка товаров, работ и услуг для обеспечения государственных (муниципальных) нужд</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806</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0760200019</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200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2088,21</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Иные закупки товаров, работ и услуг для обеспечения государственных (муниципальных) нужд</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806</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0760200019</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2088,21</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Закупка товаров, работ и услуг в сфере информационно-коммуникационных технологий</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806</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0760200019</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242</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407,11</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Прочая закупка товаров, работ и услуг</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806</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0760200019</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244</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1591,79</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Расходы по коммунальным услугам</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806</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0760200019</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247</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89,31</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Иные бюджетные ассигнования</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806</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0760200019</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65,00</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Уплата налогов, сборов и иных платежей</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806</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0760200019</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850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65,00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Уплата налога на имущество организаций и земельного налога</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806</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0760200019</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851</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37,00</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Уплата прочих налогов, сборов</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806</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0760200019</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852</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12,00</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Уплата иных платежей</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806</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0760200019</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853</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16,00</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СОЦИАЛЬНАЯ ПОЛИТИКА</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806</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5802,00</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Социальное обеспечение населения</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806</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865,00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Муниципальная программа "Развитие образования Овюрского кожууна"</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806</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0700000000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865,00</w:t>
            </w:r>
          </w:p>
        </w:tc>
      </w:tr>
      <w:tr w:rsidR="00D96B89" w:rsidRPr="00D96B89" w:rsidTr="00D96B89">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Подпрограмма "Социальная поддержка по оплате коммунальных услуг педагогическим работникам работающим и проживающим в сельской местности"</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806</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0770000000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865,00</w:t>
            </w:r>
          </w:p>
        </w:tc>
      </w:tr>
      <w:tr w:rsidR="00D96B89" w:rsidRPr="00D96B89" w:rsidTr="00D96B89">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Предоставление субсидий государственным (муниципальным) бюджетным, автономным учреждениям и иным некоммерческим организациям</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806</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0770176140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865,00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Предоставление субсидий бюджетным, автономным учреждениям и иным некоммерческим организациям</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806</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0770176140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600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865,00</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Субсидии бюджетным учреждениям</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806</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0770176140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610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865,00</w:t>
            </w:r>
          </w:p>
        </w:tc>
      </w:tr>
      <w:tr w:rsidR="00D96B89" w:rsidRPr="00D96B89" w:rsidTr="00D96B89">
        <w:trPr>
          <w:trHeight w:val="90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806</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0770176140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611</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865,00</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Охрана семьи и детства</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806</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4937,00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Муниципальная программа "Развитие образования Овюрского кожууна"</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806</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0700000000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4937,00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Подпрограмма "Развитие дошкольного образования на 2024-2026 годы"</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806</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0710000000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4937,00</w:t>
            </w:r>
          </w:p>
        </w:tc>
      </w:tr>
      <w:tr w:rsidR="00D96B89" w:rsidRPr="00D96B89" w:rsidTr="00D96B89">
        <w:trPr>
          <w:trHeight w:val="112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Компенсация части 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образования</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806</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0710376090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4937,00</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Социальное обеспечение и иные выплаты населению</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806</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0710376090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300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4937,00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Социальные выплаты гражданам, кроме публичных нормативных социальных выплат</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806</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0710376090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320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4937,00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Пособия, компенсации и иные социальные выплаты гражданам, кроме публичных нормативных обязательств</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806</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0710376090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321</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4937,00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Хурал представителей Овюрского кожууна Республики Тыва</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808</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4741,02</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ОБЩЕГОСУДАРСТВЕННЫЕ ВОПРОСЫ</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808</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4741,02</w:t>
            </w:r>
          </w:p>
        </w:tc>
      </w:tr>
      <w:tr w:rsidR="00D96B89" w:rsidRPr="00D96B89" w:rsidTr="00D96B89">
        <w:trPr>
          <w:trHeight w:val="672"/>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808</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3941,02</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 xml:space="preserve">Функционирование представительного органа муниципального района Республики Тыва </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808</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7900000000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3941,02</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Обеспечение функционирования председателя представительного органа муниципального образования</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808</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7900000111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1442,44</w:t>
            </w:r>
          </w:p>
        </w:tc>
      </w:tr>
      <w:tr w:rsidR="00D96B89" w:rsidRPr="00D96B89" w:rsidTr="00D96B89">
        <w:trPr>
          <w:trHeight w:val="112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808</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7900000111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1442,44</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Расходы на выплаты персоналу государственных (муниципальных) органов</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808</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7900000111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1442,44</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Фонд оплаты труда государственных (муниципальных) органов</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808</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7900000111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121</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1098,83</w:t>
            </w:r>
          </w:p>
        </w:tc>
      </w:tr>
      <w:tr w:rsidR="00D96B89" w:rsidRPr="00D96B89" w:rsidTr="00D96B89">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808</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7900000111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129</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343,61</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lastRenderedPageBreak/>
              <w:t>Обеспечение функционирования депутатов представительного органа муниципального района</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808</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7900000112</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271,73</w:t>
            </w:r>
          </w:p>
        </w:tc>
      </w:tr>
      <w:tr w:rsidR="00D96B89" w:rsidRPr="00D96B89" w:rsidTr="00D96B89">
        <w:trPr>
          <w:trHeight w:val="112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808</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7900000112</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271,73</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Расходы на выплаты персоналу государственных (муниципальных) органов</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808</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7900000112</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271,73</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Фонд оплаты труда государственных (муниципальных) органов</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808</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7900000112</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121</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217,73</w:t>
            </w:r>
          </w:p>
        </w:tc>
      </w:tr>
      <w:tr w:rsidR="00D96B89" w:rsidRPr="00D96B89" w:rsidTr="00D96B89">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808</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7900000112</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129</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53,99</w:t>
            </w:r>
          </w:p>
        </w:tc>
      </w:tr>
      <w:tr w:rsidR="00D96B89" w:rsidRPr="00D96B89" w:rsidTr="00D96B89">
        <w:trPr>
          <w:trHeight w:val="90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Обеспечение деятельности представительного органа местного самоуправления  (Расходы на выплаты персоналу в целях обеспечения выполнения функций муниципальными органами)</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808</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7900000113</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942,86</w:t>
            </w:r>
          </w:p>
        </w:tc>
      </w:tr>
      <w:tr w:rsidR="00D96B89" w:rsidRPr="00D96B89" w:rsidTr="00D96B89">
        <w:trPr>
          <w:trHeight w:val="112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808</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7900000113</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942,86</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Расходы на выплаты персоналу государственных (муниципальных) органов</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808</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7900000113</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942,86</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Фонд оплаты труда государственных (муниципальных) органов</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808</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7900000113</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121</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724,16</w:t>
            </w:r>
          </w:p>
        </w:tc>
      </w:tr>
      <w:tr w:rsidR="00D96B89" w:rsidRPr="00D96B89" w:rsidTr="00D96B89">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808</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7900000113</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129</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218,70</w:t>
            </w:r>
          </w:p>
        </w:tc>
      </w:tr>
      <w:tr w:rsidR="00D96B89" w:rsidRPr="00D96B89" w:rsidTr="00D96B89">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Обеспечение деятельности представительного органа местного самоуправления (Закупка товаров, работ и услуг для обеспечения муниципальных нужд)</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808</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7900000191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1284,00</w:t>
            </w:r>
          </w:p>
        </w:tc>
      </w:tr>
      <w:tr w:rsidR="00D96B89" w:rsidRPr="00D96B89" w:rsidTr="00D96B89">
        <w:trPr>
          <w:trHeight w:val="112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808</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7900000191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100,00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Расходы на выплаты персоналу государственных (муниципальных) органов</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808</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7900000191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100,00</w:t>
            </w:r>
          </w:p>
        </w:tc>
      </w:tr>
      <w:tr w:rsidR="00D96B89" w:rsidRPr="00D96B89" w:rsidTr="00D96B89">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lastRenderedPageBreak/>
              <w:t>Иные выплаты персоналу государственных (муниципальных) органов, за исключением фонда оплаты труда</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808</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7900000191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122</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100,00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Закупка товаров, работ и услуг для обеспечения государственных (муниципальных) нужд</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808</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7900000191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200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1157,00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Иные закупки товаров, работ и услуг для обеспечения государственных (муниципальных) нужд</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808</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7900000191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1157,00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Закупка товаров, работ и услуг в сфере информационно-коммуникационных технологий</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808</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7900000191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242</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293,00</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Прочая закупка товаров, работ и услуг</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808</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7900000191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244</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864,00</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Иные бюджетные ассигнования</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808</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7900000191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27,00</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Уплата налогов, сборов и иных платежей</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808</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7900000191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850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27,00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Уплата налога на имущество организаций и земельного налога</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808</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7900000191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851</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7,00</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Уплата прочих налогов, сборов</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808</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7900000191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852</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18,00</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Уплата иных платежей</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808</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7900000191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853</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2,00</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Обеспечение проведения выборов и референдумов</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808</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800,00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Обеспечение проведения выборов и референдумов в муниципальном районе</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808</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9400000000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800,00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Обеспечение проведения выборов местного самоуправления</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808</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9400099990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800,00</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Иные бюджетные ассигнования</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808</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9400099990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800,00</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Специальные расходы</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808</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9400099990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880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800,00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КОНТРОЛЬНО-СЧЕТНЫЙ ОРГАН МУНИЦИПАЛЬНОГО РАЙОНА "ОВЮРСКИЙ КОЖУУН РЕСПУБЛИКИ ТЫВА"</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809</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1773,57</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ОБЩЕГОСУДАРСТВЕННЫЕ ВОПРОСЫ</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809</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1773,57</w:t>
            </w:r>
          </w:p>
        </w:tc>
      </w:tr>
      <w:tr w:rsidR="00D96B89" w:rsidRPr="00D96B89" w:rsidTr="00D96B89">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809</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1773,57</w:t>
            </w:r>
          </w:p>
        </w:tc>
      </w:tr>
      <w:tr w:rsidR="00D96B89" w:rsidRPr="00D96B89" w:rsidTr="00D96B89">
        <w:trPr>
          <w:trHeight w:val="672"/>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Обеспечение деятельности органов местного самоуправления, осуществляющих функции финансового (финансово-бюджетного) надзора (контроля)</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809</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9300000000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1773,57</w:t>
            </w:r>
          </w:p>
        </w:tc>
      </w:tr>
      <w:tr w:rsidR="00D96B89" w:rsidRPr="00D96B89" w:rsidTr="00D96B89">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Функционирование контрольно-счетных органов (Расходы на выплаты персоналу в целях обеспечения выполнения функций муниципальными органами)</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809</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9300000110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774,96</w:t>
            </w:r>
          </w:p>
        </w:tc>
      </w:tr>
      <w:tr w:rsidR="00D96B89" w:rsidRPr="00D96B89" w:rsidTr="00D96B89">
        <w:trPr>
          <w:trHeight w:val="112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809</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9300000110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774,96</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Расходы на выплаты персоналу государственных (муниципальных) органов</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809</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9300000110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774,96</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lastRenderedPageBreak/>
              <w:t>Фонд оплаты труда государственных (муниципальных) органов</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809</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9300000110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121</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595,21</w:t>
            </w:r>
          </w:p>
        </w:tc>
      </w:tr>
      <w:tr w:rsidR="00D96B89" w:rsidRPr="00D96B89" w:rsidTr="00D96B89">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809</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9300000110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129</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179,75</w:t>
            </w:r>
          </w:p>
        </w:tc>
      </w:tr>
      <w:tr w:rsidR="00D96B89" w:rsidRPr="00D96B89" w:rsidTr="00D96B89">
        <w:trPr>
          <w:trHeight w:val="672"/>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Функционирование контрольно-счетных органов (Расходы на выплаты персоналу в целях обеспечения выполнения функций муниципальными органами ИНСПЕКТОР)</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809</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9300000120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686,61</w:t>
            </w:r>
          </w:p>
        </w:tc>
      </w:tr>
      <w:tr w:rsidR="00D96B89" w:rsidRPr="00D96B89" w:rsidTr="00D96B89">
        <w:trPr>
          <w:trHeight w:val="112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809</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9300000120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686,61</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Расходы на выплаты персоналу государственных (муниципальных) органов</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809</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9300000120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686,61</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Фонд оплаты труда государственных (муниципальных) органов</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809</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9300000120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121</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527,35</w:t>
            </w:r>
          </w:p>
        </w:tc>
      </w:tr>
      <w:tr w:rsidR="00D96B89" w:rsidRPr="00D96B89" w:rsidTr="00D96B89">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809</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9300000120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129</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159,26</w:t>
            </w:r>
          </w:p>
        </w:tc>
      </w:tr>
      <w:tr w:rsidR="00D96B89" w:rsidRPr="00D96B89" w:rsidTr="00D96B89">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Функционирование контрольно-счетных органов (Закупка товаров, работ и услуг для обеспечения муниципальных нужд)</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809</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9300000190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312,00</w:t>
            </w:r>
          </w:p>
        </w:tc>
      </w:tr>
      <w:tr w:rsidR="00D96B89" w:rsidRPr="00D96B89" w:rsidTr="00D96B89">
        <w:trPr>
          <w:trHeight w:val="112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809</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9300000190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58,00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Расходы на выплаты персоналу государственных (муниципальных) органов</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809</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9300000190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58,00</w:t>
            </w:r>
          </w:p>
        </w:tc>
      </w:tr>
      <w:tr w:rsidR="00D96B89" w:rsidRPr="00D96B89" w:rsidTr="00D96B89">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Иные выплаты персоналу государственных (муниципальных) органов, за исключением фонда оплаты труда</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809</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9300000190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122</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58,00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Закупка товаров, работ и услуг для обеспечения государственных (муниципальных) нужд</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809</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9300000190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200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254,00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Иные закупки товаров, работ и услуг для обеспечения государственных (муниципальных) нужд</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809</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9300000190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254,00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Закупка товаров, работ и услуг в сфере информационно-коммуникационных технологий</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809</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9300000190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242</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173,00</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Прочая закупка товаров, работ и услуг</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809</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9300000190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244</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81,00</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Администрация Овюрского кожууна Республики Тыва</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57699,32</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lastRenderedPageBreak/>
              <w:t>ОБЩЕГОСУДАРСТВЕННЫЕ ВОПРОСЫ</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33296,59</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Функционирование высшего должностного лица субъекта Российской Федерации и муниципального образования</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1238,27</w:t>
            </w:r>
          </w:p>
        </w:tc>
      </w:tr>
      <w:tr w:rsidR="00D96B89" w:rsidRPr="00D96B89" w:rsidTr="00D96B89">
        <w:trPr>
          <w:trHeight w:val="672"/>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 xml:space="preserve">Функционирование Главы муниципального </w:t>
            </w:r>
            <w:proofErr w:type="spellStart"/>
            <w:r w:rsidRPr="00D96B89">
              <w:rPr>
                <w:rFonts w:ascii="Arial" w:hAnsi="Arial" w:cs="Arial"/>
                <w:sz w:val="22"/>
                <w:szCs w:val="22"/>
              </w:rPr>
              <w:t>райлна</w:t>
            </w:r>
            <w:proofErr w:type="spellEnd"/>
            <w:r w:rsidRPr="00D96B89">
              <w:rPr>
                <w:rFonts w:ascii="Arial" w:hAnsi="Arial" w:cs="Arial"/>
                <w:sz w:val="22"/>
                <w:szCs w:val="22"/>
              </w:rPr>
              <w:t>, высшего должностного лица муниципального образования, его заместителей, местных администраций</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7800000000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1238,27</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Обеспечение функционирования Главы муниципального района</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7800000111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1238,27</w:t>
            </w:r>
          </w:p>
        </w:tc>
      </w:tr>
      <w:tr w:rsidR="00D96B89" w:rsidRPr="00D96B89" w:rsidTr="00D96B89">
        <w:trPr>
          <w:trHeight w:val="112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7800000111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1238,27</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Расходы на выплаты персоналу государственных (муниципальных) органов</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7800000111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1238,27</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Фонд оплаты труда государственных (муниципальных) органов</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7800000111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121</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951,05</w:t>
            </w:r>
          </w:p>
        </w:tc>
      </w:tr>
      <w:tr w:rsidR="00D96B89" w:rsidRPr="00D96B89" w:rsidTr="00D96B89">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7800000111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129</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287,22</w:t>
            </w:r>
          </w:p>
        </w:tc>
      </w:tr>
      <w:tr w:rsidR="00D96B89" w:rsidRPr="00D96B89" w:rsidTr="00D96B89">
        <w:trPr>
          <w:trHeight w:val="90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23898,09</w:t>
            </w:r>
          </w:p>
        </w:tc>
      </w:tr>
      <w:tr w:rsidR="00D96B89" w:rsidRPr="00D96B89" w:rsidTr="00D96B89">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Муниципальная программа "Развитие муниципальной службы муниципального района "Овюрский кожуун" Республики Тыва на 2024-2026 годы»"</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1100000000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60,00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Организация и повышение квалификации  муниципальных  служащих</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1100200000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60,00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Закупка товаров, работ и услуг для обеспечения государственных (муниципальных) нужд</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1100200000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200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60,00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Иные закупки товаров, работ и услуг для обеспечения государственных (муниципальных) нужд</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1100200000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60,00</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Прочая закупка товаров, работ и услуг</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1100200000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244</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60,00</w:t>
            </w:r>
          </w:p>
        </w:tc>
      </w:tr>
      <w:tr w:rsidR="00D96B89" w:rsidRPr="00D96B89" w:rsidTr="00D96B89">
        <w:trPr>
          <w:trHeight w:val="672"/>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 xml:space="preserve">Функционирование Главы муниципального </w:t>
            </w:r>
            <w:proofErr w:type="spellStart"/>
            <w:r w:rsidRPr="00D96B89">
              <w:rPr>
                <w:rFonts w:ascii="Arial" w:hAnsi="Arial" w:cs="Arial"/>
                <w:sz w:val="22"/>
                <w:szCs w:val="22"/>
              </w:rPr>
              <w:t>райлна</w:t>
            </w:r>
            <w:proofErr w:type="spellEnd"/>
            <w:r w:rsidRPr="00D96B89">
              <w:rPr>
                <w:rFonts w:ascii="Arial" w:hAnsi="Arial" w:cs="Arial"/>
                <w:sz w:val="22"/>
                <w:szCs w:val="22"/>
              </w:rPr>
              <w:t>, высшего должностного лица муниципального образования, его заместителей, местных администраций</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7800000000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23838,09</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Обеспечение функционирования высшего должностного лица муниципального района</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7800000112</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14768,66</w:t>
            </w:r>
          </w:p>
        </w:tc>
      </w:tr>
      <w:tr w:rsidR="00D96B89" w:rsidRPr="00D96B89" w:rsidTr="00D96B89">
        <w:trPr>
          <w:trHeight w:val="112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7800000112</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14768,66</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Расходы на выплаты персоналу государственных (муниципальных) органов</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7800000112</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14768,66</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Фонд оплаты труда государственных (муниципальных) органов</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7800000112</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121</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11343,06</w:t>
            </w:r>
          </w:p>
        </w:tc>
      </w:tr>
      <w:tr w:rsidR="00D96B89" w:rsidRPr="00D96B89" w:rsidTr="00D96B89">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7800000112</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129</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3425,60</w:t>
            </w:r>
          </w:p>
        </w:tc>
      </w:tr>
      <w:tr w:rsidR="00D96B89" w:rsidRPr="00D96B89" w:rsidTr="00D96B89">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Обеспечение функционирования местной администрации (Закупка товаров, работ и услуг для обеспечения муниципальных нужд)</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7800000194</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8879,43</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Закупка товаров, работ и услуг для обеспечения государственных (муниципальных) нужд</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7800000194</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200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8011,49</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Иные закупки товаров, работ и услуг для обеспечения государственных (муниципальных) нужд</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7800000194</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8011,49</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Закупка товаров, работ и услуг в сфере информационно-коммуникационных технологий</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7800000194</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242</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1326,63</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Прочая закупка товаров, работ и услуг</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7800000194</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244</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5379,56</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Расходы по коммунальным услугам</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7800000194</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247</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1305,30</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Иные бюджетные ассигнования</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7800000194</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867,94</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Исполнение судебных актов</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7800000194</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830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7,94</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Исполнение судебных актов Российской Федерации и мировых соглашений по возмещению причиненного вреда</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7800000194</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831</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7,94</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Уплата налогов, сборов и иных платежей</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7800000194</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850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860,00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Уплата налога на имущество организаций и земельного налога</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7800000194</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851</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297,00</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Уплата прочих налогов, сборов</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7800000194</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852</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165,00</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Уплата иных платежей</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7800000194</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853</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398,00</w:t>
            </w:r>
          </w:p>
        </w:tc>
      </w:tr>
      <w:tr w:rsidR="00D96B89" w:rsidRPr="00D96B89" w:rsidTr="00D96B89">
        <w:trPr>
          <w:trHeight w:val="672"/>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Обеспечение функционирования местной администрации (Иные выплаты персоналу муниципальных органов, за исключением фонда оплаты труда)</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7800000870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190,00</w:t>
            </w:r>
          </w:p>
        </w:tc>
      </w:tr>
      <w:tr w:rsidR="00D96B89" w:rsidRPr="00D96B89" w:rsidTr="00D96B89">
        <w:trPr>
          <w:trHeight w:val="112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7800000870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190,00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Расходы на выплаты персоналу государственных (муниципальных) органов</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7800000870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190,00</w:t>
            </w:r>
          </w:p>
        </w:tc>
      </w:tr>
      <w:tr w:rsidR="00D96B89" w:rsidRPr="00D96B89" w:rsidTr="00D96B89">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 xml:space="preserve">Иные выплаты персоналу государственных (муниципальных) </w:t>
            </w:r>
            <w:r w:rsidRPr="00D96B89">
              <w:rPr>
                <w:rFonts w:ascii="Arial" w:hAnsi="Arial" w:cs="Arial"/>
                <w:sz w:val="22"/>
                <w:szCs w:val="22"/>
              </w:rPr>
              <w:lastRenderedPageBreak/>
              <w:t>органов, за исключением фонда оплаты труда</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lastRenderedPageBreak/>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7800000870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122</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190,00</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lastRenderedPageBreak/>
              <w:t>Судебная система</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9,60</w:t>
            </w:r>
          </w:p>
        </w:tc>
      </w:tr>
      <w:tr w:rsidR="00D96B89" w:rsidRPr="00D96B89" w:rsidTr="00D96B89">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Непрограммные расходы на реализацию переданных полномочий Российской Федерации и субъекта Российской Федерации</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9900000000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9,60</w:t>
            </w:r>
          </w:p>
        </w:tc>
      </w:tr>
      <w:tr w:rsidR="00D96B89" w:rsidRPr="00D96B89" w:rsidTr="00D96B89">
        <w:trPr>
          <w:trHeight w:val="90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9900051200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9,60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Закупка товаров, работ и услуг для обеспечения государственных (муниципальных) нужд</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9900051200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200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9,60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Иные закупки товаров, работ и услуг для обеспечения государственных (муниципальных) нужд</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9900051200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9,60</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Прочая закупка товаров, работ и услуг</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9900051200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244</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9,60</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Резервные фонды</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11</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200,00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Непрограммные расходы по предоставлению межбюджетных трансфертов и резервные фонды</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11</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9700000000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200,00</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Резервный фонд администрации Овюрского кожууна</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11</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9700004000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200,00</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Иные бюджетные ассигнования</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11</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9700004000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200,00</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Резервные средства</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11</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9700004000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870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200,00</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Другие общегосударственные вопросы</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7950,64</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Муниципальная программа "Безопасность Овюрского кожууна на 2024-2026 годы"</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0200000000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195,13</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подпрограмма "Профилактика правонарушений"</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0220000000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195,13</w:t>
            </w:r>
          </w:p>
        </w:tc>
      </w:tr>
      <w:tr w:rsidR="00D96B89" w:rsidRPr="00D96B89" w:rsidTr="00D96B89">
        <w:trPr>
          <w:trHeight w:val="672"/>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Основное мероприятие: "Осуществление отдельных государственных полномочий по профилактике безнадзорности и правонарушений несовершеннолетних"</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0220104016</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195,13</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Закупка товаров, работ и услуг для обеспечения государственных (муниципальных) нужд</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0220104016</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200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195,13</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Иные закупки товаров, работ и услуг для обеспечения государственных (муниципальных) нужд</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0220104016</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195,13</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Прочая закупка товаров, работ и услуг</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0220104016</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244</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195,13</w:t>
            </w:r>
          </w:p>
        </w:tc>
      </w:tr>
      <w:tr w:rsidR="00D96B89" w:rsidRPr="00D96B89" w:rsidTr="00D96B89">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 xml:space="preserve">Муниципальная программа "Создание благоприятных условий для ведения бизнеса в </w:t>
            </w:r>
            <w:proofErr w:type="spellStart"/>
            <w:r w:rsidRPr="00D96B89">
              <w:rPr>
                <w:rFonts w:ascii="Arial" w:hAnsi="Arial" w:cs="Arial"/>
                <w:sz w:val="22"/>
                <w:szCs w:val="22"/>
              </w:rPr>
              <w:t>Овюрском</w:t>
            </w:r>
            <w:proofErr w:type="spellEnd"/>
            <w:r w:rsidRPr="00D96B89">
              <w:rPr>
                <w:rFonts w:ascii="Arial" w:hAnsi="Arial" w:cs="Arial"/>
                <w:sz w:val="22"/>
                <w:szCs w:val="22"/>
              </w:rPr>
              <w:t xml:space="preserve"> </w:t>
            </w:r>
            <w:proofErr w:type="spellStart"/>
            <w:r w:rsidRPr="00D96B89">
              <w:rPr>
                <w:rFonts w:ascii="Arial" w:hAnsi="Arial" w:cs="Arial"/>
                <w:sz w:val="22"/>
                <w:szCs w:val="22"/>
              </w:rPr>
              <w:t>кожууне</w:t>
            </w:r>
            <w:proofErr w:type="spellEnd"/>
            <w:r w:rsidRPr="00D96B89">
              <w:rPr>
                <w:rFonts w:ascii="Arial" w:hAnsi="Arial" w:cs="Arial"/>
                <w:sz w:val="22"/>
                <w:szCs w:val="22"/>
              </w:rPr>
              <w:t xml:space="preserve"> на 2024-2026 годы"</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0900000000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200,00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Реализация мероприятий направленных на создание условий для развития предпринимательства</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0910000000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200,00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Реализация мероприятий направленных на создание условий для развития предпринимательства</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0910104014</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200,00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 xml:space="preserve">Закупка товаров, работ и услуг для обеспечения государственных </w:t>
            </w:r>
            <w:r w:rsidRPr="00D96B89">
              <w:rPr>
                <w:rFonts w:ascii="Arial" w:hAnsi="Arial" w:cs="Arial"/>
                <w:sz w:val="22"/>
                <w:szCs w:val="22"/>
              </w:rPr>
              <w:lastRenderedPageBreak/>
              <w:t>(муниципальных) нужд</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lastRenderedPageBreak/>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0910104014</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200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50,00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lastRenderedPageBreak/>
              <w:t>Иные закупки товаров, работ и услуг для обеспечения государственных (муниципальных) нужд</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0910104014</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50,00</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Прочая закупка товаров, работ и услуг</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0910104014</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244</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50,00</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Иные бюджетные ассигнования</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0910104014</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150,00</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Уплата налогов, сборов и иных платежей</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0910104014</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850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150,00</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Уплата иных платежей</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0910104014</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853</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150,00</w:t>
            </w:r>
          </w:p>
        </w:tc>
      </w:tr>
      <w:tr w:rsidR="00D96B89" w:rsidRPr="00D96B89" w:rsidTr="00D96B89">
        <w:trPr>
          <w:trHeight w:val="112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Муниципальная программа "Профилактика терроризма и экстремизма, улучшение общественной безопасности последствий проявления терроризма на территории муниципального района «Овюрский кожуун» Республики Тыва 2023-2025 годы"</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1200000000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202,00</w:t>
            </w:r>
          </w:p>
        </w:tc>
      </w:tr>
      <w:tr w:rsidR="00D96B89" w:rsidRPr="00D96B89" w:rsidTr="00D96B89">
        <w:trPr>
          <w:trHeight w:val="90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Профилактика терроризма и экстремизма, улучшение общественной безопасности последствий проявления терроризма на территории муниципального района "Овюрский кожуун" РТ</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1200003150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202,00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Закупка товаров, работ и услуг для обеспечения государственных (муниципальных) нужд</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1200003150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200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202,00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Иные закупки товаров, работ и услуг для обеспечения государственных (муниципальных) нужд</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1200003150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202,00</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Прочая закупка товаров, работ и услуг</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1200003150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244</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202,00</w:t>
            </w:r>
          </w:p>
        </w:tc>
      </w:tr>
      <w:tr w:rsidR="00D96B89" w:rsidRPr="00D96B89" w:rsidTr="00D96B89">
        <w:trPr>
          <w:trHeight w:val="13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Муниципальная программа "Совершенствование и развитие гражданской обороны, защиты населения и территорий от чрезвычайных ситуаций природного и техногенного характера на территории муниципального района «Овюрский кожуун» Республики Тыва на 2023-2025 годы"</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1400000000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1160,00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Закупка товаров, работ и услуг для обеспечения государственных (муниципальных) нужд</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1400000000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200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50,00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Иные закупки товаров, работ и услуг для обеспечения государственных (муниципальных) нужд</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1400000000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50,00</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Прочая закупка товаров, работ и услуг</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1400000000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244</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50,00</w:t>
            </w:r>
          </w:p>
        </w:tc>
      </w:tr>
      <w:tr w:rsidR="00D96B89" w:rsidRPr="00D96B89" w:rsidTr="00D96B89">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 xml:space="preserve">Основное направление "Обеспечение безопасности населения и территорий муниципального района "Овюрский </w:t>
            </w:r>
            <w:proofErr w:type="spellStart"/>
            <w:r w:rsidRPr="00D96B89">
              <w:rPr>
                <w:rFonts w:ascii="Arial" w:hAnsi="Arial" w:cs="Arial"/>
                <w:sz w:val="22"/>
                <w:szCs w:val="22"/>
              </w:rPr>
              <w:t>кожуун"РТ</w:t>
            </w:r>
            <w:proofErr w:type="spellEnd"/>
            <w:r w:rsidRPr="00D96B89">
              <w:rPr>
                <w:rFonts w:ascii="Arial" w:hAnsi="Arial" w:cs="Arial"/>
                <w:sz w:val="22"/>
                <w:szCs w:val="22"/>
              </w:rPr>
              <w:t>"</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1400004000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1110,00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Закупка товаров, работ и услуг для обеспечения государственных (муниципальных) нужд</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1400004000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200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1110,00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Иные закупки товаров, работ и услуг для обеспечения государственных (муниципальных) нужд</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1400004000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1110,00</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Прочая закупка товаров, работ и услуг</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1400004000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244</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1110,00</w:t>
            </w:r>
          </w:p>
        </w:tc>
      </w:tr>
      <w:tr w:rsidR="00D96B89" w:rsidRPr="00D96B89" w:rsidTr="00D96B89">
        <w:trPr>
          <w:trHeight w:val="672"/>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lastRenderedPageBreak/>
              <w:t xml:space="preserve">Функционирование Главы муниципального </w:t>
            </w:r>
            <w:proofErr w:type="spellStart"/>
            <w:r w:rsidRPr="00D96B89">
              <w:rPr>
                <w:rFonts w:ascii="Arial" w:hAnsi="Arial" w:cs="Arial"/>
                <w:sz w:val="22"/>
                <w:szCs w:val="22"/>
              </w:rPr>
              <w:t>райлна</w:t>
            </w:r>
            <w:proofErr w:type="spellEnd"/>
            <w:r w:rsidRPr="00D96B89">
              <w:rPr>
                <w:rFonts w:ascii="Arial" w:hAnsi="Arial" w:cs="Arial"/>
                <w:sz w:val="22"/>
                <w:szCs w:val="22"/>
              </w:rPr>
              <w:t>, высшего должностного лица муниципального образования, его заместителей, местных администраций</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7800000000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5592,51</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Обеспечение хозяйственного обслуживания в целях функционирования органов местного самоуправления</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7800000114</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5592,51</w:t>
            </w:r>
          </w:p>
        </w:tc>
      </w:tr>
      <w:tr w:rsidR="00D96B89" w:rsidRPr="00D96B89" w:rsidTr="00D96B89">
        <w:trPr>
          <w:trHeight w:val="112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7800000114</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5592,51</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Расходы на выплаты персоналу государственных (муниципальных) органов</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7800000114</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5592,51</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Фонд оплаты труда государственных (муниципальных) органов</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7800000114</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121</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4295,32</w:t>
            </w:r>
          </w:p>
        </w:tc>
      </w:tr>
      <w:tr w:rsidR="00D96B89" w:rsidRPr="00D96B89" w:rsidTr="00D96B89">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7800000114</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129</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1297,19</w:t>
            </w:r>
          </w:p>
        </w:tc>
      </w:tr>
      <w:tr w:rsidR="00D96B89" w:rsidRPr="00D96B89" w:rsidTr="00D96B89">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Непрограммные расходы на реализацию переданных полномочий Российской Федерации и субъекта Российской Федерации</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9900000000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601,00</w:t>
            </w:r>
          </w:p>
        </w:tc>
      </w:tr>
      <w:tr w:rsidR="00D96B89" w:rsidRPr="00D96B89" w:rsidTr="00D96B89">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Осуществление государственных полномочий по установлению запрета на розничную продажу алкогольной продукции в Республике Тыва</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9900076050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Закупка товаров, работ и услуг для обеспечения государственных (муниципальных) нужд</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9900076050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200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Иные закупки товаров, работ и услуг для обеспечения государственных (муниципальных) нужд</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9900076050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1,00</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Прочая закупка товаров, работ и услуг</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9900076050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244</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1,00</w:t>
            </w:r>
          </w:p>
        </w:tc>
      </w:tr>
      <w:tr w:rsidR="00D96B89" w:rsidRPr="00D96B89" w:rsidTr="00D96B89">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Осуществление государственных полномочий по созданию, организации и обеспечению деятельности административных комиссий</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9900076130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600,00</w:t>
            </w:r>
          </w:p>
        </w:tc>
      </w:tr>
      <w:tr w:rsidR="00D96B89" w:rsidRPr="00D96B89" w:rsidTr="00D96B89">
        <w:trPr>
          <w:trHeight w:val="112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9900076130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500,00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Расходы на выплаты персоналу государственных (муниципальных) органов</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9900076130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500,00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Фонд оплаты труда государственных (муниципальных) органов</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9900076130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121</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384,03</w:t>
            </w:r>
          </w:p>
        </w:tc>
      </w:tr>
      <w:tr w:rsidR="00D96B89" w:rsidRPr="00D96B89" w:rsidTr="00D96B89">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 xml:space="preserve">Взносы по обязательному социальному страхованию на выплаты денежного </w:t>
            </w:r>
            <w:r w:rsidRPr="00D96B89">
              <w:rPr>
                <w:rFonts w:ascii="Arial" w:hAnsi="Arial" w:cs="Arial"/>
                <w:sz w:val="22"/>
                <w:szCs w:val="22"/>
              </w:rPr>
              <w:lastRenderedPageBreak/>
              <w:t>содержания и иные выплаты работникам государственных (муниципальных) органов</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lastRenderedPageBreak/>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9900076130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129</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115,98</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lastRenderedPageBreak/>
              <w:t>Закупка товаров, работ и услуг для обеспечения государственных (муниципальных) нужд</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9900076130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200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100,00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Иные закупки товаров, работ и услуг для обеспечения государственных (муниципальных) нужд</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9900076130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100,00</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Прочая закупка товаров, работ и услуг</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9900076130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244</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100,00</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НАЦИОНАЛЬНАЯ ОБОРОНА</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02</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625,64</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Мобилизационная и вневойсковая подготовка</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02</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625,64</w:t>
            </w:r>
          </w:p>
        </w:tc>
      </w:tr>
      <w:tr w:rsidR="00D96B89" w:rsidRPr="00D96B89" w:rsidTr="00D96B89">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Непрограммные расходы на реализацию переданных полномочий Российской Федерации и субъекта Российской Федерации</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02</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9900000000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625,64</w:t>
            </w:r>
          </w:p>
        </w:tc>
      </w:tr>
      <w:tr w:rsidR="00D96B89" w:rsidRPr="00D96B89" w:rsidTr="00D96B89">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Субвенции на осуществление первичного воинского учета на территориях, где отсутствуют военные комиссариаты</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02</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9900051180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625,64</w:t>
            </w:r>
          </w:p>
        </w:tc>
      </w:tr>
      <w:tr w:rsidR="00D96B89" w:rsidRPr="00D96B89" w:rsidTr="00D96B89">
        <w:trPr>
          <w:trHeight w:val="112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02</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9900051180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625,64</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Расходы на выплаты персоналу казенных учреждений</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02</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9900051180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110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625,64</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Фонд оплаты труда учреждений</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02</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9900051180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111</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480,52</w:t>
            </w:r>
          </w:p>
        </w:tc>
      </w:tr>
      <w:tr w:rsidR="00D96B89" w:rsidRPr="00D96B89" w:rsidTr="00D96B89">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Взносы по обязательному социальному страхованию на выплаты по оплате труда работников и иные выплаты работникам учреждений</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02</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9900051180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119</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145,12</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НАЦИОНАЛЬНАЯ БЕЗОПАСНОСТЬ И ПРАВООХРАНИТЕЛЬНАЯ ДЕЯТЕЛЬНОСТЬ</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1960,84</w:t>
            </w:r>
          </w:p>
        </w:tc>
      </w:tr>
      <w:tr w:rsidR="00D96B89" w:rsidRPr="00D96B89" w:rsidTr="00D96B89">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Защита населения и территории от чрезвычайных ситуаций природного и техногенного характера, гражданская оборона</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1960,84</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Обеспечение деятельности единой дежурной диспетчерской службы (ЕДДС)</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9500000000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1960,84</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Расходы на выплаты по оплате труда работников</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9500000110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1856,84</w:t>
            </w:r>
          </w:p>
        </w:tc>
      </w:tr>
      <w:tr w:rsidR="00D96B89" w:rsidRPr="00D96B89" w:rsidTr="00D96B89">
        <w:trPr>
          <w:trHeight w:val="112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9500000110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1856,84</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Расходы на выплаты персоналу казенных учреждений</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9500000110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110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1856,84</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Фонд оплаты труда учреждений</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9500000110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111</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1426,14</w:t>
            </w:r>
          </w:p>
        </w:tc>
      </w:tr>
      <w:tr w:rsidR="00D96B89" w:rsidRPr="00D96B89" w:rsidTr="00D96B89">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 xml:space="preserve">Взносы по обязательному социальному страхованию на выплаты по оплате труда работников и иные выплаты работникам </w:t>
            </w:r>
            <w:r w:rsidRPr="00D96B89">
              <w:rPr>
                <w:rFonts w:ascii="Arial" w:hAnsi="Arial" w:cs="Arial"/>
                <w:sz w:val="22"/>
                <w:szCs w:val="22"/>
              </w:rPr>
              <w:lastRenderedPageBreak/>
              <w:t>учреждений</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lastRenderedPageBreak/>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9500000110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119</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430,70</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lastRenderedPageBreak/>
              <w:t xml:space="preserve">Расходы на обеспечение функций </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9500000190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104,00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Закупка товаров, работ и услуг для обеспечения государственных (муниципальных) нужд</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9500000190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200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104,00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Иные закупки товаров, работ и услуг для обеспечения государственных (муниципальных) нужд</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9500000190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104,00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Закупка товаров, работ и услуг в сфере информационно-коммуникационных технологий</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9500000190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242</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54,00</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Прочая закупка товаров, работ и услуг</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9500000190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244</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50,00</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НАЦИОНАЛЬНАЯ ЭКОНОМИКА</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8338,73</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Дорожное хозяйство (дорожные фонды)</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1812,06</w:t>
            </w:r>
          </w:p>
        </w:tc>
      </w:tr>
      <w:tr w:rsidR="00D96B89" w:rsidRPr="00D96B89" w:rsidTr="00D96B89">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Муниципальная программа "Содержание и развитие муниципального хозяйства Овюрского кожууна на 2024-2026 годы"</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0300000000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1812,06</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Подпрограмма "Обеспечение организаций жилищно-коммунального хозяйства специализированной техникой"</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0320000000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1812,06</w:t>
            </w:r>
          </w:p>
        </w:tc>
      </w:tr>
      <w:tr w:rsidR="00D96B89" w:rsidRPr="00D96B89" w:rsidTr="00D96B89">
        <w:trPr>
          <w:trHeight w:val="90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Субсидии на капитальный ремонт и ремонт автомобильных дорог общего пользования населенных пунктов за счет средств Дорожного фонда Республики Тыва</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0320175050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1812,06</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Закупка товаров, работ и услуг для обеспечения государственных (муниципальных) нужд</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0320175050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200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1812,06</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Иные закупки товаров, работ и услуг для обеспечения государственных (муниципальных) нужд</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0320175050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1812,06</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Прочая закупка товаров, работ и услуг</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0320175050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244</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1812,06</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Другие вопросы в области национальной экономики</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6526,68</w:t>
            </w:r>
          </w:p>
        </w:tc>
      </w:tr>
      <w:tr w:rsidR="00D96B89" w:rsidRPr="00D96B89" w:rsidTr="00D96B89">
        <w:trPr>
          <w:trHeight w:val="90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Муниципальная программа "Развитие земельно-имущественных отношений и градостроительства на территории Овюрского кожууна Республики Тыва на 2022-2024 годы"</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1000000000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6526,68</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Подпрограмма "Развитие землеустройства и градостроительства</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1010000000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6526,68</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Субсидии на корректировку генеральных планов</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1010170310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2702,70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Закупка товаров, работ и услуг для обеспечения государственных (муниципальных) нужд</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1010170310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200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2702,70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Иные закупки товаров, работ и услуг для обеспечения государственных (муниципальных) нужд</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1010170310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2702,70</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Прочая закупка товаров, работ и услуг</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1010170310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244</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2702,70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Мероприятия по подготовке документов территориального планирования</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1010175030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3823,98</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 xml:space="preserve">Закупка товаров, работ и услуг для обеспечения государственных </w:t>
            </w:r>
            <w:r w:rsidRPr="00D96B89">
              <w:rPr>
                <w:rFonts w:ascii="Arial" w:hAnsi="Arial" w:cs="Arial"/>
                <w:sz w:val="22"/>
                <w:szCs w:val="22"/>
              </w:rPr>
              <w:lastRenderedPageBreak/>
              <w:t>(муниципальных) нужд</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lastRenderedPageBreak/>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1010175030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200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3823,98</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lastRenderedPageBreak/>
              <w:t>Иные закупки товаров, работ и услуг для обеспечения государственных (муниципальных) нужд</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1010175030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3823,98</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Прочая закупка товаров, работ и услуг</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1010175030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244</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3823,98</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ЖИЛИЩНО-КОММУНАЛЬНОЕ ХОЗЯЙСТВО</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8065,20</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Коммунальное хозяйство</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850,00</w:t>
            </w:r>
          </w:p>
        </w:tc>
      </w:tr>
      <w:tr w:rsidR="00D96B89" w:rsidRPr="00D96B89" w:rsidTr="00D96B89">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Муниципальная программа "Содержание и развитие муниципального хозяйства Овюрского кожууна на 2024-2026 годы"</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0300000000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850,00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Подпрограмма "Обеспечение организаций жилищно-коммунального хозяйства специализированной техникой"</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0320000000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850,00</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Обеспечение специализированной техникой</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03200L5080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850,00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Закупка товаров, работ и услуг для обеспечения государственных (муниципальных) нужд</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03200L5080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200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850,00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Иные закупки товаров, работ и услуг для обеспечения государственных (муниципальных) нужд</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03200L5080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850,00</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Прочая закупка товаров, работ и услуг</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03200L5080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244</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850,00</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Благоустройство</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7215,20</w:t>
            </w:r>
          </w:p>
        </w:tc>
      </w:tr>
      <w:tr w:rsidR="00D96B89" w:rsidRPr="00D96B89" w:rsidTr="00D96B89">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Муниципальная программа "Содержание и развитие муниципального хозяйства Овюрского кожууна на 2024-2026 годы"</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0300000000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4153,59</w:t>
            </w:r>
          </w:p>
        </w:tc>
      </w:tr>
      <w:tr w:rsidR="00D96B89" w:rsidRPr="00D96B89" w:rsidTr="00D96B89">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Подпрограмма "Благоустройство территории муниципального района "Овюрский кожуун" РТ на 2024-2026 годы"</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0310000000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4153,59</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Благоустройство территории поселения</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0310107011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4153,59</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Закупка товаров, работ и услуг для обеспечения государственных (муниципальных) нужд</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0310107011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200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4153,59</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Иные закупки товаров, работ и услуг для обеспечения государственных (муниципальных) нужд</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0310107011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4153,59</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Прочая закупка товаров, работ и услуг</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0310107011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244</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4153,59</w:t>
            </w:r>
          </w:p>
        </w:tc>
      </w:tr>
      <w:tr w:rsidR="00D96B89" w:rsidRPr="00D96B89" w:rsidTr="00D96B89">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Муниципальная программа "Содержание и развитие муниципального хозяйства Овюрского кожууна на 2024-2026 годы"</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0300000000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3061,61</w:t>
            </w:r>
          </w:p>
        </w:tc>
      </w:tr>
      <w:tr w:rsidR="00D96B89" w:rsidRPr="00D96B89" w:rsidTr="00D96B89">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Подпрограмма "Благоустройство территории муниципального района "Овюрский кожуун" РТ на 2024-2026 годы"</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0310000000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3061,61</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Реализация программ формирования современной городской среды</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031F255550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3061,61</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Капитальные вложения в объекты государственной (муниципальной) собственности</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031F255550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400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3061,61</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Бюджетные инвестиции</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031F255550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410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3061,61</w:t>
            </w:r>
          </w:p>
        </w:tc>
      </w:tr>
      <w:tr w:rsidR="00D96B89" w:rsidRPr="00D96B89" w:rsidTr="00D96B89">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Бюджетные инвестиции в объекты капитального строительства государственной (муниципальной) собственности</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031F255550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414</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3061,61</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ОХРАНА ОКРУЖАЮЩЕЙ СРЕДЫ</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801,38</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lastRenderedPageBreak/>
              <w:t>Охрана объектов растительного и животного мира и среды их обитания</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801,38</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Расходы от доходов за негативное воздействие на окружающую среду</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7600000000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801,38</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Расходы от доходов за негативное воздействие на окружающую среду</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7600046000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801,38</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Закупка товаров, работ и услуг для обеспечения государственных (муниципальных) нужд</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7600046000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200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801,38</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Иные закупки товаров, работ и услуг для обеспечения государственных (муниципальных) нужд</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7600046000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801,38</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Прочая закупка товаров, работ и услуг</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7600046000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244</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801,38</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ОБРАЗОВАНИЕ</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2340,79</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Другие вопросы в области образования</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2340,79</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Муниципальная программа "Развитие образования Овюрского кожууна"</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0700000000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1295,00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Подпрограмма "Развитие общего образования на 2024-2026 годы"</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0720000000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1295,00</w:t>
            </w:r>
          </w:p>
        </w:tc>
      </w:tr>
      <w:tr w:rsidR="00D96B89" w:rsidRPr="00D96B89" w:rsidTr="00D96B89">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Субвенции на содержание специалистов, осуществляющих переданные полномочия Республики Тыва по опеке и попечительству</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0720176170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1295,00</w:t>
            </w:r>
          </w:p>
        </w:tc>
      </w:tr>
      <w:tr w:rsidR="00D96B89" w:rsidRPr="00D96B89" w:rsidTr="00D96B89">
        <w:trPr>
          <w:trHeight w:val="112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0720176170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1079,00</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Расходы на выплаты персоналу казенных учреждений</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0720176170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110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1079,00</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Фонд оплаты труда учреждений</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0720176170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111</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828,73</w:t>
            </w:r>
          </w:p>
        </w:tc>
      </w:tr>
      <w:tr w:rsidR="00D96B89" w:rsidRPr="00D96B89" w:rsidTr="00D96B89">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Взносы по обязательному социальному страхованию на выплаты по оплате труда работников и иные выплаты работникам учреждений</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0720176170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119</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250,28</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Закупка товаров, работ и услуг для обеспечения государственных (муниципальных) нужд</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0720176170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200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216,00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Иные закупки товаров, работ и услуг для обеспечения государственных (муниципальных) нужд</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0720176170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216,00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Закупка товаров, работ и услуг в сфере информационно-коммуникационных технологий</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0720176170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242</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216,00</w:t>
            </w:r>
          </w:p>
        </w:tc>
      </w:tr>
      <w:tr w:rsidR="00D96B89" w:rsidRPr="00D96B89" w:rsidTr="00D96B89">
        <w:trPr>
          <w:trHeight w:val="672"/>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 xml:space="preserve">Муниципальная программа "Профилактика безнадзорности и правонарушений несовершеннолетних в </w:t>
            </w:r>
            <w:proofErr w:type="spellStart"/>
            <w:r w:rsidRPr="00D96B89">
              <w:rPr>
                <w:rFonts w:ascii="Arial" w:hAnsi="Arial" w:cs="Arial"/>
                <w:sz w:val="22"/>
                <w:szCs w:val="22"/>
              </w:rPr>
              <w:t>Овюрском</w:t>
            </w:r>
            <w:proofErr w:type="spellEnd"/>
            <w:r w:rsidRPr="00D96B89">
              <w:rPr>
                <w:rFonts w:ascii="Arial" w:hAnsi="Arial" w:cs="Arial"/>
                <w:sz w:val="22"/>
                <w:szCs w:val="22"/>
              </w:rPr>
              <w:t xml:space="preserve"> </w:t>
            </w:r>
            <w:proofErr w:type="spellStart"/>
            <w:r w:rsidRPr="00D96B89">
              <w:rPr>
                <w:rFonts w:ascii="Arial" w:hAnsi="Arial" w:cs="Arial"/>
                <w:sz w:val="22"/>
                <w:szCs w:val="22"/>
              </w:rPr>
              <w:t>кожууне</w:t>
            </w:r>
            <w:proofErr w:type="spellEnd"/>
            <w:r w:rsidRPr="00D96B89">
              <w:rPr>
                <w:rFonts w:ascii="Arial" w:hAnsi="Arial" w:cs="Arial"/>
                <w:sz w:val="22"/>
                <w:szCs w:val="22"/>
              </w:rPr>
              <w:t xml:space="preserve"> на 2024-2026 годы"</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1500000000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100,00</w:t>
            </w:r>
          </w:p>
        </w:tc>
      </w:tr>
      <w:tr w:rsidR="00D96B89" w:rsidRPr="00D96B89" w:rsidTr="00D96B89">
        <w:trPr>
          <w:trHeight w:val="672"/>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Принятие мер по совершенствованию нормативно- правового регулирования в сфере профилактики безнадзорности и правонарушений несовершеннолетних</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1500103010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100,00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Закупка товаров, работ и услуг для обеспечения государственных (муниципальных) нужд</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1500103010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200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100,00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lastRenderedPageBreak/>
              <w:t>Иные закупки товаров, работ и услуг для обеспечения государственных (муниципальных) нужд</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1500103010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100,00</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Прочая закупка товаров, работ и услуг</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1500103010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244</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100,00</w:t>
            </w:r>
          </w:p>
        </w:tc>
      </w:tr>
      <w:tr w:rsidR="00D96B89" w:rsidRPr="00D96B89" w:rsidTr="00D96B89">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Непрограммные расходы на реализацию переданных полномочий Российской Федерации и субъекта Российской Федерации</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9900000000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945,79</w:t>
            </w:r>
          </w:p>
        </w:tc>
      </w:tr>
      <w:tr w:rsidR="00D96B89" w:rsidRPr="00D96B89" w:rsidTr="00D96B89">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Осуществление государственных полномочий по образованию и организации деятельности комиссий по делам несовершеннолетних</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9900076100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945,79</w:t>
            </w:r>
          </w:p>
        </w:tc>
      </w:tr>
      <w:tr w:rsidR="00D96B89" w:rsidRPr="00D96B89" w:rsidTr="00D96B89">
        <w:trPr>
          <w:trHeight w:val="112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9900076100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845,79</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Расходы на выплаты персоналу государственных (муниципальных) органов</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9900076100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845,79</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Фонд оплаты труда государственных (муниципальных) органов</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9900076100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121</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649,61</w:t>
            </w:r>
          </w:p>
        </w:tc>
      </w:tr>
      <w:tr w:rsidR="00D96B89" w:rsidRPr="00D96B89" w:rsidTr="00D96B89">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9900076100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129</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196,18</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Закупка товаров, работ и услуг для обеспечения государственных (муниципальных) нужд</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9900076100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200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100,00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Иные закупки товаров, работ и услуг для обеспечения государственных (муниципальных) нужд</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9900076100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100,00</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Прочая закупка товаров, работ и услуг</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9900076100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244</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100,00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Субвенции на осуществление полномочий по опеке и попечительству</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9900076170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0,00</w:t>
            </w:r>
          </w:p>
        </w:tc>
      </w:tr>
      <w:tr w:rsidR="00D96B89" w:rsidRPr="00D96B89" w:rsidTr="00D96B89">
        <w:trPr>
          <w:trHeight w:val="112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9900076170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0,00</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Расходы на выплаты персоналу казенных учреждений</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9900076170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110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0,00</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Фонд оплаты труда учреждений</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9900076170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111</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0,00</w:t>
            </w:r>
          </w:p>
        </w:tc>
      </w:tr>
      <w:tr w:rsidR="00D96B89" w:rsidRPr="00D96B89" w:rsidTr="00D96B89">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Взносы по обязательному социальному страхованию на выплаты по оплате труда работников и иные выплаты работникам учреждений</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9900076170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119</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0,00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Закупка товаров, работ и услуг для обеспечения государственных (муниципальных) нужд</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9900076170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200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0,00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Иные закупки товаров, работ и услуг для обеспечения государственных (муниципальных) нужд</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9900076170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0,00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lastRenderedPageBreak/>
              <w:t>Закупка товаров, работ и услуг в сфере информационно-коммуникационных технологий</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07</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9900076170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242</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0,00</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ЗДРАВООХРАНЕНИЕ</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286,88</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Другие вопросы в области здравоохранения</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286,88</w:t>
            </w:r>
          </w:p>
        </w:tc>
      </w:tr>
      <w:tr w:rsidR="00D96B89" w:rsidRPr="00D96B89" w:rsidTr="00D96B89">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 xml:space="preserve">Муниципальная программа "Профилактика социально-значимых заболеваний, </w:t>
            </w:r>
            <w:proofErr w:type="spellStart"/>
            <w:r w:rsidRPr="00D96B89">
              <w:rPr>
                <w:rFonts w:ascii="Arial" w:hAnsi="Arial" w:cs="Arial"/>
                <w:sz w:val="22"/>
                <w:szCs w:val="22"/>
              </w:rPr>
              <w:t>вакционопрофилактика</w:t>
            </w:r>
            <w:proofErr w:type="spellEnd"/>
            <w:r w:rsidRPr="00D96B89">
              <w:rPr>
                <w:rFonts w:ascii="Arial" w:hAnsi="Arial" w:cs="Arial"/>
                <w:sz w:val="22"/>
                <w:szCs w:val="22"/>
              </w:rPr>
              <w:t xml:space="preserve"> в </w:t>
            </w:r>
            <w:proofErr w:type="spellStart"/>
            <w:r w:rsidRPr="00D96B89">
              <w:rPr>
                <w:rFonts w:ascii="Arial" w:hAnsi="Arial" w:cs="Arial"/>
                <w:sz w:val="22"/>
                <w:szCs w:val="22"/>
              </w:rPr>
              <w:t>Овюрском</w:t>
            </w:r>
            <w:proofErr w:type="spellEnd"/>
            <w:r w:rsidRPr="00D96B89">
              <w:rPr>
                <w:rFonts w:ascii="Arial" w:hAnsi="Arial" w:cs="Arial"/>
                <w:sz w:val="22"/>
                <w:szCs w:val="22"/>
              </w:rPr>
              <w:t xml:space="preserve"> </w:t>
            </w:r>
            <w:proofErr w:type="spellStart"/>
            <w:r w:rsidRPr="00D96B89">
              <w:rPr>
                <w:rFonts w:ascii="Arial" w:hAnsi="Arial" w:cs="Arial"/>
                <w:sz w:val="22"/>
                <w:szCs w:val="22"/>
              </w:rPr>
              <w:t>кожууне</w:t>
            </w:r>
            <w:proofErr w:type="spellEnd"/>
            <w:r w:rsidRPr="00D96B89">
              <w:rPr>
                <w:rFonts w:ascii="Arial" w:hAnsi="Arial" w:cs="Arial"/>
                <w:sz w:val="22"/>
                <w:szCs w:val="22"/>
              </w:rPr>
              <w:t xml:space="preserve"> на 2024-2026 годы"</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0600000000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286,88</w:t>
            </w:r>
          </w:p>
        </w:tc>
      </w:tr>
      <w:tr w:rsidR="00D96B89" w:rsidRPr="00D96B89" w:rsidTr="00D96B89">
        <w:trPr>
          <w:trHeight w:val="90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Реализация мероприятий направленных на создание условий для оказания медицинской помощи населению, профилактика заболеваний и формирование здорового образа жизни</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0600104008</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286,88</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Закупка товаров, работ и услуг для обеспечения государственных (муниципальных) нужд</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0600104008</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200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286,88</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Иные закупки товаров, работ и услуг для обеспечения государственных (муниципальных) нужд</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0600104008</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286,88</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Прочая закупка товаров, работ и услуг</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09</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0600104008</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244</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286,88</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СОЦИАЛЬНАЯ ПОЛИТИКА</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1033,26</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Охрана семьи и детства</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1033,26</w:t>
            </w:r>
          </w:p>
        </w:tc>
      </w:tr>
      <w:tr w:rsidR="00D96B89" w:rsidRPr="00D96B89" w:rsidTr="00D96B89">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Муниципальная программа "Совершенствование молодежной политики и развитие физической культуры Овюрского кожууна на 2024-2026 годы"</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0500000000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0,00</w:t>
            </w:r>
          </w:p>
        </w:tc>
      </w:tr>
      <w:tr w:rsidR="00D96B89" w:rsidRPr="00D96B89" w:rsidTr="00D96B89">
        <w:trPr>
          <w:trHeight w:val="252"/>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Подпрограмма "Развитие физической культуры и спорта"</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0520000000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0,00</w:t>
            </w:r>
          </w:p>
        </w:tc>
      </w:tr>
      <w:tr w:rsidR="00D96B89" w:rsidRPr="00D96B89" w:rsidTr="00D96B89">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Субсидии на мероприятия подпрограммы "Обеспечение жильем молодых семей" федеральной целевой программы "Жилище" на 2015 - 2020 годы</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0520150200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0,00</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Социальное обеспечение и иные выплаты населению</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0520150200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300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0,00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Социальные выплаты гражданам, кроме публичных нормативных социальных выплат</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0520150200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320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0,00</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Субсидии гражданам на приобретение жилья</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0520150200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322</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0,00</w:t>
            </w:r>
          </w:p>
        </w:tc>
      </w:tr>
      <w:tr w:rsidR="00D96B89" w:rsidRPr="00D96B89" w:rsidTr="00D96B89">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Муниципальная программа "Совершенствование молодежной политики и развитие физической культуры Овюрского кожууна на 2024-2026 годы"</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0500000000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1033,26</w:t>
            </w:r>
          </w:p>
        </w:tc>
      </w:tr>
      <w:tr w:rsidR="00D96B89" w:rsidRPr="00D96B89" w:rsidTr="00D96B89">
        <w:trPr>
          <w:trHeight w:val="252"/>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Подпрограмма "Развитие физической культуры и спорта"</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0520000000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1033,26</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"Обеспечение жильем молодых семей"</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05201L4970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1033,26</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Социальное обеспечение и иные выплаты населению</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05201L4970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300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1033,26</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Социальные выплаты гражданам, кроме публичных нормативных социальных выплат</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05201L4970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320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1033,26</w:t>
            </w:r>
          </w:p>
        </w:tc>
      </w:tr>
      <w:tr w:rsidR="00D96B89" w:rsidRPr="00D96B89" w:rsidTr="00D96B89">
        <w:trPr>
          <w:trHeight w:val="252"/>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Субсидии гражданам на приобретение жилья</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04</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05201L4970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322</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1033,26</w:t>
            </w:r>
          </w:p>
        </w:tc>
      </w:tr>
      <w:tr w:rsidR="00D96B89" w:rsidRPr="00D96B89" w:rsidTr="00D96B89">
        <w:trPr>
          <w:trHeight w:val="252"/>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ФИЗИЧЕСКАЯ КУЛЬТУРА И СПОРТ</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800,00</w:t>
            </w:r>
          </w:p>
        </w:tc>
      </w:tr>
      <w:tr w:rsidR="00D96B89" w:rsidRPr="00D96B89" w:rsidTr="00D96B89">
        <w:trPr>
          <w:trHeight w:val="252"/>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lastRenderedPageBreak/>
              <w:t>Другие вопросы в области физической культуры и спорта</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800,00</w:t>
            </w:r>
          </w:p>
        </w:tc>
      </w:tr>
      <w:tr w:rsidR="00D96B89" w:rsidRPr="00D96B89" w:rsidTr="00D96B89">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Муниципальная программа "Совершенствование молодежной политики и развитие физической культуры Овюрского кожууна на 2024-2026 годы"</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0500000000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200,00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Подпрограмма "Совершенствование молодежной политики"</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0510000000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200,00</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Мероприятия в области поддержки молодых талантов</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0510107020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200,00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Закупка товаров, работ и услуг для обеспечения государственных (муниципальных) нужд</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0510107020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200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200,00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Иные закупки товаров, работ и услуг для обеспечения государственных (муниципальных) нужд</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0510107020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200,00</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Прочая закупка товаров, работ и услуг</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0510107020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244</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200,00</w:t>
            </w:r>
          </w:p>
        </w:tc>
      </w:tr>
      <w:tr w:rsidR="00D96B89" w:rsidRPr="00D96B89" w:rsidTr="00D96B89">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Муниципальная программа "Совершенствование молодежной политики и развитие физической культуры Овюрского кожууна на 2024-2026 годы"</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0500000000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600,00</w:t>
            </w:r>
          </w:p>
        </w:tc>
      </w:tr>
      <w:tr w:rsidR="00D96B89" w:rsidRPr="00D96B89" w:rsidTr="00D96B89">
        <w:trPr>
          <w:trHeight w:val="252"/>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Подпрограмма "Развитие физической культуры и спорта"</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0520000000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600,00</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Мероприятия в области поддержки молодых талантов</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0520107250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600,00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Закупка товаров, работ и услуг для обеспечения государственных (муниципальных) нужд</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0520107250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200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600,00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Иные закупки товаров, работ и услуг для обеспечения государственных (муниципальных) нужд</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0520107250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600,00</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Прочая закупка товаров, работ и услуг</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0520107250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244</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600,00</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СРЕДСТВА МАССОВОЙ ИНФОРМАЦИИ</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150,00</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Периодическая печать и издательства</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150,00</w:t>
            </w:r>
          </w:p>
        </w:tc>
      </w:tr>
      <w:tr w:rsidR="00D96B89" w:rsidRPr="00D96B89" w:rsidTr="00D96B89">
        <w:trPr>
          <w:trHeight w:val="672"/>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 xml:space="preserve">Функционирование Главы муниципального </w:t>
            </w:r>
            <w:proofErr w:type="spellStart"/>
            <w:r w:rsidRPr="00D96B89">
              <w:rPr>
                <w:rFonts w:ascii="Arial" w:hAnsi="Arial" w:cs="Arial"/>
                <w:sz w:val="22"/>
                <w:szCs w:val="22"/>
              </w:rPr>
              <w:t>райлна</w:t>
            </w:r>
            <w:proofErr w:type="spellEnd"/>
            <w:r w:rsidRPr="00D96B89">
              <w:rPr>
                <w:rFonts w:ascii="Arial" w:hAnsi="Arial" w:cs="Arial"/>
                <w:sz w:val="22"/>
                <w:szCs w:val="22"/>
              </w:rPr>
              <w:t>, высшего должностного лица муниципального образования, его заместителей, местных администраций</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7800000000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150,00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Обеспечение деятельности (оказание услуг)  учреждений средств массовой информации</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7800040060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150,00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Закупка товаров, работ и услуг для обеспечения государственных (муниципальных) нужд</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7800040060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200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150,00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Иные закупки товаров, работ и услуг для обеспечения государственных (муниципальных) нужд</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7800040060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150,00</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Прочая закупка товаров, работ и услуг</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991</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02</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7800040060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244</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150,00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Финансовое управление Администрации Овюрского кожууна Республики Тыва</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998</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32954,61</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ОБЩЕГОСУДАРСТВЕННЫЕ ВОПРОСЫ</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998</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6470,89</w:t>
            </w:r>
          </w:p>
        </w:tc>
      </w:tr>
      <w:tr w:rsidR="00D96B89" w:rsidRPr="00D96B89" w:rsidTr="00D96B89">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998</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5962,47</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lastRenderedPageBreak/>
              <w:t>Обеспечение деятельности органов местного самоуправления</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998</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8900000000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5962,47</w:t>
            </w:r>
          </w:p>
        </w:tc>
      </w:tr>
      <w:tr w:rsidR="00D96B89" w:rsidRPr="00D96B89" w:rsidTr="00D96B89">
        <w:trPr>
          <w:trHeight w:val="90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Обеспечение деятельности органов местного самоуправления  (Расходы на выплаты персоналу в целях обеспечения выполнения функций муниципальными органами)</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998</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8900000110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4406,24</w:t>
            </w:r>
          </w:p>
        </w:tc>
      </w:tr>
      <w:tr w:rsidR="00D96B89" w:rsidRPr="00D96B89" w:rsidTr="00D96B89">
        <w:trPr>
          <w:trHeight w:val="112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998</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8900000110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4406,24</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Расходы на выплаты персоналу государственных (муниципальных) органов</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998</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8900000110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4406,24</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Фонд оплаты труда государственных (муниципальных) органов</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998</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8900000110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121</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3384,21</w:t>
            </w:r>
          </w:p>
        </w:tc>
      </w:tr>
      <w:tr w:rsidR="00D96B89" w:rsidRPr="00D96B89" w:rsidTr="00D96B89">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998</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8900000110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129</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1022,03</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Обеспечение деятельности органов местного самоуправления</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998</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8900000190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1373,48</w:t>
            </w:r>
          </w:p>
        </w:tc>
      </w:tr>
      <w:tr w:rsidR="00D96B89" w:rsidRPr="00D96B89" w:rsidTr="00D96B89">
        <w:trPr>
          <w:trHeight w:val="112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998</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8900000190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57,26</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Расходы на выплаты персоналу казенных учреждений</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998</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8900000190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110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0,00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Иные выплаты персоналу учреждений, за исключением фонда оплаты труда</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998</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8900000190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112</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0,00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Расходы на выплаты персоналу государственных (муниципальных) органов</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998</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8900000190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57,26</w:t>
            </w:r>
          </w:p>
        </w:tc>
      </w:tr>
      <w:tr w:rsidR="00D96B89" w:rsidRPr="00D96B89" w:rsidTr="00D96B89">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Иные выплаты персоналу государственных (муниципальных) органов, за исключением фонда оплаты труда</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998</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8900000190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122</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57,26</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Закупка товаров, работ и услуг для обеспечения государственных (муниципальных) нужд</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998</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8900000190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200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1306,23</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Иные закупки товаров, работ и услуг для обеспечения государственных (муниципальных) нужд</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998</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8900000190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1306,23</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Закупка товаров, работ и услуг в сфере информационно-коммуникационных технологий</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998</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8900000190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242</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705,23</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Прочая закупка товаров, работ и услуг</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998</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8900000190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244</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601,00</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Иные бюджетные ассигнования</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998</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8900000190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800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10,00</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Уплата налогов, сборов и иных платежей</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998</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8900000190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850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10,00</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Уплата налога на имущество организаций и земельного налога</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998</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8900000190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851</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5,00</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lastRenderedPageBreak/>
              <w:t>Уплата прочих налогов, сборов</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998</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8900000190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852</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3,00</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Уплата иных платежей</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998</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8900000190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853</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2,00</w:t>
            </w:r>
          </w:p>
        </w:tc>
      </w:tr>
      <w:tr w:rsidR="00D96B89" w:rsidRPr="00D96B89" w:rsidTr="00D96B89">
        <w:trPr>
          <w:trHeight w:val="90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Обеспечение деятельности органов местного самоуправления (Иные выплаты персоналу муниципальных органов, за исключением фонда оплаты труда)</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998</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8900000870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182,74</w:t>
            </w:r>
          </w:p>
        </w:tc>
      </w:tr>
      <w:tr w:rsidR="00D96B89" w:rsidRPr="00D96B89" w:rsidTr="00D96B89">
        <w:trPr>
          <w:trHeight w:val="112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998</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8900000870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182,74</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Расходы на выплаты персоналу государственных (муниципальных) органов</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998</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8900000870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182,74</w:t>
            </w:r>
          </w:p>
        </w:tc>
      </w:tr>
      <w:tr w:rsidR="00D96B89" w:rsidRPr="00D96B89" w:rsidTr="00D96B89">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Иные выплаты персоналу государственных (муниципальных) органов, за исключением фонда оплаты труда</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998</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06</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8900000870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122</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182,74</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Другие общегосударственные вопросы</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998</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508,43</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Обеспечение деятельности органов местного самоуправления</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998</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8900000000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503,43</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 xml:space="preserve">Обеспечение хозяйственного обслуживания в целях </w:t>
            </w:r>
            <w:proofErr w:type="spellStart"/>
            <w:r w:rsidRPr="00D96B89">
              <w:rPr>
                <w:rFonts w:ascii="Arial" w:hAnsi="Arial" w:cs="Arial"/>
                <w:sz w:val="22"/>
                <w:szCs w:val="22"/>
              </w:rPr>
              <w:t>функционированияорганов</w:t>
            </w:r>
            <w:proofErr w:type="spellEnd"/>
            <w:r w:rsidRPr="00D96B89">
              <w:rPr>
                <w:rFonts w:ascii="Arial" w:hAnsi="Arial" w:cs="Arial"/>
                <w:sz w:val="22"/>
                <w:szCs w:val="22"/>
              </w:rPr>
              <w:t xml:space="preserve"> местного самоуправления</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998</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8900000140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503,43</w:t>
            </w:r>
          </w:p>
        </w:tc>
      </w:tr>
      <w:tr w:rsidR="00D96B89" w:rsidRPr="00D96B89" w:rsidTr="00D96B89">
        <w:trPr>
          <w:trHeight w:val="112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998</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8900000140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100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503,43</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Расходы на выплаты персоналу государственных (муниципальных) органов</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998</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8900000140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503,43</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Фонд оплаты труда государственных (муниципальных) органов</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998</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8900000140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121</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386,66</w:t>
            </w:r>
          </w:p>
        </w:tc>
      </w:tr>
      <w:tr w:rsidR="00D96B89" w:rsidRPr="00D96B89" w:rsidTr="00D96B89">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998</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8900000140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129</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116,77</w:t>
            </w:r>
          </w:p>
        </w:tc>
      </w:tr>
      <w:tr w:rsidR="00D96B89" w:rsidRPr="00D96B89" w:rsidTr="00D96B89">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Непрограммные расходы на реализацию переданных полномочий Российской Федерации и субъекта Российской Федерации</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998</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9900000000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5,00</w:t>
            </w:r>
          </w:p>
        </w:tc>
      </w:tr>
      <w:tr w:rsidR="00D96B89" w:rsidRPr="00D96B89" w:rsidTr="00D96B89">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Осуществление государственных полномочий по установлению запрета на розничную продажу алкогольной продукции в Республике Тыва</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998</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9900076050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5,00</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Межбюджетные трансферты</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998</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9900076050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500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5,00</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Субвенции</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998</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9900076050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530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5,00</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НАЦИОНАЛЬНАЯ ОБОРОНА</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998</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02</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1251,26</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Мобилизационная и вневойсковая подготовка</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998</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02</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1251,26</w:t>
            </w:r>
          </w:p>
        </w:tc>
      </w:tr>
      <w:tr w:rsidR="00D96B89" w:rsidRPr="00D96B89" w:rsidTr="00D96B89">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lastRenderedPageBreak/>
              <w:t>Непрограммные расходы на реализацию переданных полномочий Российской Федерации и субъекта Российской Федерации</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998</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02</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9900000000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1251,26</w:t>
            </w:r>
          </w:p>
        </w:tc>
      </w:tr>
      <w:tr w:rsidR="00D96B89" w:rsidRPr="00D96B89" w:rsidTr="00D96B89">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Субвенции на осуществление первичного воинского учета на территориях, где отсутствуют военные комиссариаты</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998</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02</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9900051180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1251,26</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Межбюджетные трансферты</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998</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02</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9900051180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500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1251,26</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Субвенции</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998</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02</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9900051180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530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1251,26</w:t>
            </w:r>
          </w:p>
        </w:tc>
      </w:tr>
      <w:tr w:rsidR="00D96B89" w:rsidRPr="00D96B89" w:rsidTr="00D96B89">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МЕЖБЮДЖЕТНЫЕ ТРАНСФЕРТЫ ОБЩЕГО ХАРАКТЕРА БЮДЖЕТАМ БЮДЖЕТНОЙ СИСТЕМЫ РОССИЙСКОЙ ФЕДЕРАЦИИ</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998</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14</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25232,45</w:t>
            </w:r>
          </w:p>
        </w:tc>
      </w:tr>
      <w:tr w:rsidR="00D96B89" w:rsidRPr="00D96B89" w:rsidTr="00D96B89">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Дотации на выравнивание бюджетной обеспеченности субъектов Российской Федерации и муниципальных образований</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998</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14</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22322,67</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Непрограммные расходы по предоставлению межбюджетных трансфертов и резервные фонды</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998</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14</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9700000000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22322,67</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Дотации на выравнивание бюджетной обеспеченности</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998</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14</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9700020010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22322,67</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Межбюджетные трансферты</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998</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14</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9700020010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500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22322,67</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Дотации</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998</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14</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9700020010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510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22322,67</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Дотации на выравнивание бюджетной обеспеченности</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998</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14</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01</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9700020010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511</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22322,67</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Прочие межбюджетные трансферты общего характера</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998</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14</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2909,79</w:t>
            </w:r>
          </w:p>
        </w:tc>
      </w:tr>
      <w:tr w:rsidR="00D96B89" w:rsidRPr="00D96B89" w:rsidTr="00D96B89">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Непрограммные расходы на реализацию переданных полномочий Российской Федерации и субъекта Российской Федерации</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998</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14</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9900000000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713,93</w:t>
            </w:r>
          </w:p>
        </w:tc>
      </w:tr>
      <w:tr w:rsidR="00D96B89" w:rsidRPr="00D96B89" w:rsidTr="00D96B89">
        <w:trPr>
          <w:trHeight w:val="252"/>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Иные межбюджетные трансферты сельским поселениям</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998</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14</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9900007011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713,93</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Межбюджетные трансферты</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998</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14</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9900007011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500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713,93</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Иные межбюджетные трансферты</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998</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14</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9900007011</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540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713,93</w:t>
            </w:r>
          </w:p>
        </w:tc>
      </w:tr>
      <w:tr w:rsidR="00D96B89" w:rsidRPr="00D96B89" w:rsidTr="00D96B89">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Непрограммные расходы на реализацию переданных полномочий Российской Федерации и субъекта Российской Федерации</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998</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14</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9900000000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2195,86</w:t>
            </w:r>
          </w:p>
        </w:tc>
      </w:tr>
      <w:tr w:rsidR="00D96B89" w:rsidRPr="00D96B89" w:rsidTr="00D96B89">
        <w:trPr>
          <w:trHeight w:val="13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Субсидии на долевое финансирование расходов на оплату коммунальных услуг (в отношении расходов по оплате электрической и тепловой энергии, водоснабжения), приобретение котельно-печного топлива для казенных, бюджетных и автономных учреждений (с учетом доставки и услуг поставщика)</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998</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14</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9900070020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768,48</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Межбюджетные трансферты</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998</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14</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9900070020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500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768,48</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Иные межбюджетные трансферты</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998</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14</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9900070020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540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768,48</w:t>
            </w:r>
          </w:p>
        </w:tc>
      </w:tr>
      <w:tr w:rsidR="00D96B89" w:rsidRPr="00D96B89" w:rsidTr="00D96B89">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Субсидии на закупку и доставку угля бюджетным учреждениям, расположенным в труднодоступных местностях с ограниченными сроками завоза грузов</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998</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14</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9900070060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1299,61</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Межбюджетные трансферты</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998</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14</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9900070060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500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1299,61</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lastRenderedPageBreak/>
              <w:t>Иные межбюджетные трансферты</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998</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14</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9900070060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540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1299,61</w:t>
            </w:r>
          </w:p>
        </w:tc>
      </w:tr>
      <w:tr w:rsidR="00D96B89" w:rsidRPr="00D96B89" w:rsidTr="00D96B89">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Оплата услуг доступа к сети "Интернет" социально- значимых объектов</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998</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14</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9900070080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127,77</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Межбюджетные трансферты</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998</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14</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9900070080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500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127,77</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D96B89" w:rsidRPr="00D96B89" w:rsidRDefault="00D96B89" w:rsidP="00D96B89">
            <w:pPr>
              <w:rPr>
                <w:rFonts w:ascii="Arial" w:hAnsi="Arial" w:cs="Arial"/>
                <w:sz w:val="22"/>
                <w:szCs w:val="22"/>
              </w:rPr>
            </w:pPr>
            <w:r w:rsidRPr="00D96B89">
              <w:rPr>
                <w:rFonts w:ascii="Arial" w:hAnsi="Arial" w:cs="Arial"/>
                <w:sz w:val="22"/>
                <w:szCs w:val="22"/>
              </w:rPr>
              <w:t>Иные межбюджетные трансферты</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998</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14</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03</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9900070080</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540</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sz w:val="22"/>
                <w:szCs w:val="22"/>
              </w:rPr>
            </w:pPr>
            <w:r w:rsidRPr="00D96B89">
              <w:rPr>
                <w:rFonts w:ascii="Arial" w:hAnsi="Arial" w:cs="Arial"/>
                <w:sz w:val="22"/>
                <w:szCs w:val="22"/>
              </w:rPr>
              <w:t>127,77</w:t>
            </w:r>
          </w:p>
        </w:tc>
      </w:tr>
      <w:tr w:rsidR="00D96B89" w:rsidRPr="00D96B89" w:rsidTr="00D96B89">
        <w:trPr>
          <w:trHeight w:val="255"/>
        </w:trPr>
        <w:tc>
          <w:tcPr>
            <w:tcW w:w="4620" w:type="dxa"/>
            <w:tcBorders>
              <w:top w:val="nil"/>
              <w:left w:val="single" w:sz="4" w:space="0" w:color="auto"/>
              <w:bottom w:val="single" w:sz="4" w:space="0" w:color="auto"/>
              <w:right w:val="single" w:sz="4" w:space="0" w:color="auto"/>
            </w:tcBorders>
            <w:shd w:val="clear" w:color="auto" w:fill="auto"/>
            <w:noWrap/>
            <w:vAlign w:val="bottom"/>
            <w:hideMark/>
          </w:tcPr>
          <w:p w:rsidR="00D96B89" w:rsidRPr="00D96B89" w:rsidRDefault="00D96B89" w:rsidP="00D96B89">
            <w:pPr>
              <w:rPr>
                <w:rFonts w:ascii="Arial" w:hAnsi="Arial" w:cs="Arial"/>
                <w:b/>
                <w:bCs/>
                <w:sz w:val="22"/>
                <w:szCs w:val="22"/>
              </w:rPr>
            </w:pPr>
            <w:r w:rsidRPr="00D96B89">
              <w:rPr>
                <w:rFonts w:ascii="Arial" w:hAnsi="Arial" w:cs="Arial"/>
                <w:b/>
                <w:bCs/>
                <w:sz w:val="22"/>
                <w:szCs w:val="22"/>
              </w:rPr>
              <w:t> </w:t>
            </w:r>
          </w:p>
        </w:tc>
        <w:tc>
          <w:tcPr>
            <w:tcW w:w="985"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sz w:val="22"/>
                <w:szCs w:val="22"/>
              </w:rPr>
            </w:pPr>
            <w:r w:rsidRPr="00D96B89">
              <w:rPr>
                <w:rFonts w:ascii="Arial" w:hAnsi="Arial" w:cs="Arial"/>
                <w:b/>
                <w:bCs/>
                <w:sz w:val="22"/>
                <w:szCs w:val="22"/>
              </w:rPr>
              <w:t> </w:t>
            </w:r>
          </w:p>
        </w:tc>
        <w:tc>
          <w:tcPr>
            <w:tcW w:w="58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sz w:val="22"/>
                <w:szCs w:val="22"/>
              </w:rPr>
            </w:pPr>
            <w:r w:rsidRPr="00D96B89">
              <w:rPr>
                <w:rFonts w:ascii="Arial" w:hAnsi="Arial" w:cs="Arial"/>
                <w:b/>
                <w:bCs/>
                <w:sz w:val="22"/>
                <w:szCs w:val="22"/>
              </w:rPr>
              <w:t> </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sz w:val="22"/>
                <w:szCs w:val="22"/>
              </w:rPr>
            </w:pPr>
            <w:r w:rsidRPr="00D96B89">
              <w:rPr>
                <w:rFonts w:ascii="Arial" w:hAnsi="Arial" w:cs="Arial"/>
                <w:b/>
                <w:bCs/>
                <w:sz w:val="22"/>
                <w:szCs w:val="22"/>
              </w:rPr>
              <w:t> </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sz w:val="22"/>
                <w:szCs w:val="22"/>
              </w:rPr>
            </w:pPr>
            <w:r w:rsidRPr="00D96B89">
              <w:rPr>
                <w:rFonts w:ascii="Arial" w:hAnsi="Arial" w:cs="Arial"/>
                <w:b/>
                <w:bCs/>
                <w:sz w:val="22"/>
                <w:szCs w:val="22"/>
              </w:rPr>
              <w:t>ИТОГО:</w:t>
            </w:r>
          </w:p>
        </w:tc>
        <w:tc>
          <w:tcPr>
            <w:tcW w:w="60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sz w:val="22"/>
                <w:szCs w:val="22"/>
              </w:rPr>
            </w:pPr>
            <w:r w:rsidRPr="00D96B89">
              <w:rPr>
                <w:rFonts w:ascii="Arial" w:hAnsi="Arial" w:cs="Arial"/>
                <w:b/>
                <w:bCs/>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B89" w:rsidRPr="00D96B89" w:rsidRDefault="00D96B89" w:rsidP="00D96B89">
            <w:pPr>
              <w:jc w:val="center"/>
              <w:rPr>
                <w:rFonts w:ascii="Arial" w:hAnsi="Arial" w:cs="Arial"/>
                <w:b/>
                <w:bCs/>
                <w:sz w:val="22"/>
                <w:szCs w:val="22"/>
              </w:rPr>
            </w:pPr>
            <w:r w:rsidRPr="00D96B89">
              <w:rPr>
                <w:rFonts w:ascii="Arial" w:hAnsi="Arial" w:cs="Arial"/>
                <w:b/>
                <w:bCs/>
                <w:sz w:val="22"/>
                <w:szCs w:val="22"/>
              </w:rPr>
              <w:t>707563,16</w:t>
            </w:r>
          </w:p>
        </w:tc>
      </w:tr>
    </w:tbl>
    <w:p w:rsidR="00D96B89" w:rsidRDefault="00D96B89" w:rsidP="00A374C3">
      <w:pPr>
        <w:tabs>
          <w:tab w:val="left" w:pos="561"/>
        </w:tabs>
        <w:spacing w:line="276" w:lineRule="auto"/>
        <w:ind w:firstLine="360"/>
        <w:jc w:val="both"/>
        <w:rPr>
          <w:bCs/>
          <w:sz w:val="28"/>
          <w:szCs w:val="28"/>
        </w:rPr>
      </w:pPr>
    </w:p>
    <w:p w:rsidR="00D96B89" w:rsidRDefault="00D96B89" w:rsidP="00A374C3">
      <w:pPr>
        <w:tabs>
          <w:tab w:val="left" w:pos="561"/>
        </w:tabs>
        <w:spacing w:line="276" w:lineRule="auto"/>
        <w:ind w:firstLine="360"/>
        <w:jc w:val="both"/>
        <w:rPr>
          <w:bCs/>
          <w:sz w:val="28"/>
          <w:szCs w:val="28"/>
        </w:rPr>
      </w:pPr>
    </w:p>
    <w:p w:rsidR="00D96B89" w:rsidRDefault="00D96B89" w:rsidP="00A374C3">
      <w:pPr>
        <w:tabs>
          <w:tab w:val="left" w:pos="561"/>
        </w:tabs>
        <w:spacing w:line="276" w:lineRule="auto"/>
        <w:ind w:firstLine="360"/>
        <w:jc w:val="both"/>
        <w:rPr>
          <w:bCs/>
          <w:sz w:val="28"/>
          <w:szCs w:val="28"/>
        </w:rPr>
      </w:pPr>
    </w:p>
    <w:p w:rsidR="00D96B89" w:rsidRDefault="00D96B89" w:rsidP="00A374C3">
      <w:pPr>
        <w:tabs>
          <w:tab w:val="left" w:pos="561"/>
        </w:tabs>
        <w:spacing w:line="276" w:lineRule="auto"/>
        <w:ind w:firstLine="360"/>
        <w:jc w:val="both"/>
        <w:rPr>
          <w:bCs/>
          <w:sz w:val="28"/>
          <w:szCs w:val="28"/>
        </w:rPr>
      </w:pPr>
    </w:p>
    <w:p w:rsidR="00D96B89" w:rsidRDefault="00D96B89" w:rsidP="00A374C3">
      <w:pPr>
        <w:tabs>
          <w:tab w:val="left" w:pos="561"/>
        </w:tabs>
        <w:spacing w:line="276" w:lineRule="auto"/>
        <w:ind w:firstLine="360"/>
        <w:jc w:val="both"/>
        <w:rPr>
          <w:bCs/>
          <w:sz w:val="28"/>
          <w:szCs w:val="28"/>
        </w:rPr>
      </w:pPr>
    </w:p>
    <w:p w:rsidR="00D96B89" w:rsidRDefault="00D96B89" w:rsidP="00A374C3">
      <w:pPr>
        <w:tabs>
          <w:tab w:val="left" w:pos="561"/>
        </w:tabs>
        <w:spacing w:line="276" w:lineRule="auto"/>
        <w:ind w:firstLine="360"/>
        <w:jc w:val="both"/>
        <w:rPr>
          <w:bCs/>
          <w:sz w:val="28"/>
          <w:szCs w:val="28"/>
        </w:rPr>
      </w:pPr>
    </w:p>
    <w:p w:rsidR="00D96B89" w:rsidRDefault="00D96B89" w:rsidP="00A374C3">
      <w:pPr>
        <w:tabs>
          <w:tab w:val="left" w:pos="561"/>
        </w:tabs>
        <w:spacing w:line="276" w:lineRule="auto"/>
        <w:ind w:firstLine="360"/>
        <w:jc w:val="both"/>
        <w:rPr>
          <w:bCs/>
          <w:sz w:val="28"/>
          <w:szCs w:val="28"/>
        </w:rPr>
      </w:pPr>
    </w:p>
    <w:p w:rsidR="00D96B89" w:rsidRDefault="00D96B89" w:rsidP="00A374C3">
      <w:pPr>
        <w:tabs>
          <w:tab w:val="left" w:pos="561"/>
        </w:tabs>
        <w:spacing w:line="276" w:lineRule="auto"/>
        <w:ind w:firstLine="360"/>
        <w:jc w:val="both"/>
        <w:rPr>
          <w:bCs/>
          <w:sz w:val="28"/>
          <w:szCs w:val="28"/>
        </w:rPr>
      </w:pPr>
    </w:p>
    <w:p w:rsidR="00D96B89" w:rsidRDefault="00D96B89" w:rsidP="00A374C3">
      <w:pPr>
        <w:tabs>
          <w:tab w:val="left" w:pos="561"/>
        </w:tabs>
        <w:spacing w:line="276" w:lineRule="auto"/>
        <w:ind w:firstLine="360"/>
        <w:jc w:val="both"/>
        <w:rPr>
          <w:bCs/>
          <w:sz w:val="28"/>
          <w:szCs w:val="28"/>
        </w:rPr>
      </w:pPr>
    </w:p>
    <w:p w:rsidR="00D96B89" w:rsidRDefault="00D96B89" w:rsidP="00A374C3">
      <w:pPr>
        <w:tabs>
          <w:tab w:val="left" w:pos="561"/>
        </w:tabs>
        <w:spacing w:line="276" w:lineRule="auto"/>
        <w:ind w:firstLine="360"/>
        <w:jc w:val="both"/>
        <w:rPr>
          <w:bCs/>
          <w:sz w:val="28"/>
          <w:szCs w:val="28"/>
        </w:rPr>
      </w:pPr>
    </w:p>
    <w:p w:rsidR="00D96B89" w:rsidRDefault="00D96B89" w:rsidP="00A374C3">
      <w:pPr>
        <w:tabs>
          <w:tab w:val="left" w:pos="561"/>
        </w:tabs>
        <w:spacing w:line="276" w:lineRule="auto"/>
        <w:ind w:firstLine="360"/>
        <w:jc w:val="both"/>
        <w:rPr>
          <w:bCs/>
          <w:sz w:val="28"/>
          <w:szCs w:val="28"/>
        </w:rPr>
      </w:pPr>
    </w:p>
    <w:p w:rsidR="00D96B89" w:rsidRDefault="00D96B89" w:rsidP="00A374C3">
      <w:pPr>
        <w:tabs>
          <w:tab w:val="left" w:pos="561"/>
        </w:tabs>
        <w:spacing w:line="276" w:lineRule="auto"/>
        <w:ind w:firstLine="360"/>
        <w:jc w:val="both"/>
        <w:rPr>
          <w:bCs/>
          <w:sz w:val="28"/>
          <w:szCs w:val="28"/>
        </w:rPr>
      </w:pPr>
    </w:p>
    <w:p w:rsidR="00D96B89" w:rsidRDefault="00D96B89" w:rsidP="00A374C3">
      <w:pPr>
        <w:tabs>
          <w:tab w:val="left" w:pos="561"/>
        </w:tabs>
        <w:spacing w:line="276" w:lineRule="auto"/>
        <w:ind w:firstLine="360"/>
        <w:jc w:val="both"/>
        <w:rPr>
          <w:bCs/>
          <w:sz w:val="28"/>
          <w:szCs w:val="28"/>
        </w:rPr>
      </w:pPr>
    </w:p>
    <w:p w:rsidR="00D96B89" w:rsidRDefault="00D96B89" w:rsidP="00A374C3">
      <w:pPr>
        <w:tabs>
          <w:tab w:val="left" w:pos="561"/>
        </w:tabs>
        <w:spacing w:line="276" w:lineRule="auto"/>
        <w:ind w:firstLine="360"/>
        <w:jc w:val="both"/>
        <w:rPr>
          <w:bCs/>
          <w:sz w:val="28"/>
          <w:szCs w:val="28"/>
        </w:rPr>
      </w:pPr>
    </w:p>
    <w:p w:rsidR="00D96B89" w:rsidRDefault="00D96B89" w:rsidP="00A374C3">
      <w:pPr>
        <w:tabs>
          <w:tab w:val="left" w:pos="561"/>
        </w:tabs>
        <w:spacing w:line="276" w:lineRule="auto"/>
        <w:ind w:firstLine="360"/>
        <w:jc w:val="both"/>
        <w:rPr>
          <w:bCs/>
          <w:sz w:val="28"/>
          <w:szCs w:val="28"/>
        </w:rPr>
      </w:pPr>
    </w:p>
    <w:p w:rsidR="00D96B89" w:rsidRDefault="00D96B89" w:rsidP="00A374C3">
      <w:pPr>
        <w:tabs>
          <w:tab w:val="left" w:pos="561"/>
        </w:tabs>
        <w:spacing w:line="276" w:lineRule="auto"/>
        <w:ind w:firstLine="360"/>
        <w:jc w:val="both"/>
        <w:rPr>
          <w:bCs/>
          <w:sz w:val="28"/>
          <w:szCs w:val="28"/>
        </w:rPr>
      </w:pPr>
    </w:p>
    <w:p w:rsidR="00D96B89" w:rsidRDefault="00D96B89" w:rsidP="00A374C3">
      <w:pPr>
        <w:tabs>
          <w:tab w:val="left" w:pos="561"/>
        </w:tabs>
        <w:spacing w:line="276" w:lineRule="auto"/>
        <w:ind w:firstLine="360"/>
        <w:jc w:val="both"/>
        <w:rPr>
          <w:bCs/>
          <w:sz w:val="28"/>
          <w:szCs w:val="28"/>
        </w:rPr>
      </w:pPr>
    </w:p>
    <w:p w:rsidR="00D96B89" w:rsidRDefault="00D96B89" w:rsidP="00A374C3">
      <w:pPr>
        <w:tabs>
          <w:tab w:val="left" w:pos="561"/>
        </w:tabs>
        <w:spacing w:line="276" w:lineRule="auto"/>
        <w:ind w:firstLine="360"/>
        <w:jc w:val="both"/>
        <w:rPr>
          <w:bCs/>
          <w:sz w:val="28"/>
          <w:szCs w:val="28"/>
        </w:rPr>
      </w:pPr>
    </w:p>
    <w:p w:rsidR="00D96B89" w:rsidRDefault="00D96B89" w:rsidP="00A374C3">
      <w:pPr>
        <w:tabs>
          <w:tab w:val="left" w:pos="561"/>
        </w:tabs>
        <w:spacing w:line="276" w:lineRule="auto"/>
        <w:ind w:firstLine="360"/>
        <w:jc w:val="both"/>
        <w:rPr>
          <w:bCs/>
          <w:sz w:val="28"/>
          <w:szCs w:val="28"/>
        </w:rPr>
      </w:pPr>
    </w:p>
    <w:p w:rsidR="00D96B89" w:rsidRDefault="00D96B89" w:rsidP="00A374C3">
      <w:pPr>
        <w:tabs>
          <w:tab w:val="left" w:pos="561"/>
        </w:tabs>
        <w:spacing w:line="276" w:lineRule="auto"/>
        <w:ind w:firstLine="360"/>
        <w:jc w:val="both"/>
        <w:rPr>
          <w:bCs/>
          <w:sz w:val="28"/>
          <w:szCs w:val="28"/>
        </w:rPr>
      </w:pPr>
    </w:p>
    <w:p w:rsidR="00D96B89" w:rsidRDefault="00D96B89" w:rsidP="00A374C3">
      <w:pPr>
        <w:tabs>
          <w:tab w:val="left" w:pos="561"/>
        </w:tabs>
        <w:spacing w:line="276" w:lineRule="auto"/>
        <w:ind w:firstLine="360"/>
        <w:jc w:val="both"/>
        <w:rPr>
          <w:bCs/>
          <w:sz w:val="28"/>
          <w:szCs w:val="28"/>
        </w:rPr>
      </w:pPr>
    </w:p>
    <w:p w:rsidR="00D96B89" w:rsidRDefault="00D96B89" w:rsidP="00A374C3">
      <w:pPr>
        <w:tabs>
          <w:tab w:val="left" w:pos="561"/>
        </w:tabs>
        <w:spacing w:line="276" w:lineRule="auto"/>
        <w:ind w:firstLine="360"/>
        <w:jc w:val="both"/>
        <w:rPr>
          <w:bCs/>
          <w:sz w:val="28"/>
          <w:szCs w:val="28"/>
        </w:rPr>
      </w:pPr>
    </w:p>
    <w:p w:rsidR="00D96B89" w:rsidRDefault="00D96B89" w:rsidP="00A374C3">
      <w:pPr>
        <w:tabs>
          <w:tab w:val="left" w:pos="561"/>
        </w:tabs>
        <w:spacing w:line="276" w:lineRule="auto"/>
        <w:ind w:firstLine="360"/>
        <w:jc w:val="both"/>
        <w:rPr>
          <w:bCs/>
          <w:sz w:val="28"/>
          <w:szCs w:val="28"/>
        </w:rPr>
      </w:pPr>
    </w:p>
    <w:p w:rsidR="00D96B89" w:rsidRDefault="00D96B89" w:rsidP="00A374C3">
      <w:pPr>
        <w:tabs>
          <w:tab w:val="left" w:pos="561"/>
        </w:tabs>
        <w:spacing w:line="276" w:lineRule="auto"/>
        <w:ind w:firstLine="360"/>
        <w:jc w:val="both"/>
        <w:rPr>
          <w:bCs/>
          <w:sz w:val="28"/>
          <w:szCs w:val="28"/>
        </w:rPr>
      </w:pPr>
    </w:p>
    <w:p w:rsidR="00D96B89" w:rsidRDefault="00D96B89" w:rsidP="00A374C3">
      <w:pPr>
        <w:tabs>
          <w:tab w:val="left" w:pos="561"/>
        </w:tabs>
        <w:spacing w:line="276" w:lineRule="auto"/>
        <w:ind w:firstLine="360"/>
        <w:jc w:val="both"/>
        <w:rPr>
          <w:bCs/>
          <w:sz w:val="28"/>
          <w:szCs w:val="28"/>
        </w:rPr>
      </w:pPr>
    </w:p>
    <w:p w:rsidR="00D96B89" w:rsidRDefault="00D96B89" w:rsidP="00A374C3">
      <w:pPr>
        <w:tabs>
          <w:tab w:val="left" w:pos="561"/>
        </w:tabs>
        <w:spacing w:line="276" w:lineRule="auto"/>
        <w:ind w:firstLine="360"/>
        <w:jc w:val="both"/>
        <w:rPr>
          <w:bCs/>
          <w:sz w:val="28"/>
          <w:szCs w:val="28"/>
        </w:rPr>
      </w:pPr>
    </w:p>
    <w:p w:rsidR="00D96B89" w:rsidRDefault="00D96B89" w:rsidP="00A374C3">
      <w:pPr>
        <w:tabs>
          <w:tab w:val="left" w:pos="561"/>
        </w:tabs>
        <w:spacing w:line="276" w:lineRule="auto"/>
        <w:ind w:firstLine="360"/>
        <w:jc w:val="both"/>
        <w:rPr>
          <w:bCs/>
          <w:sz w:val="28"/>
          <w:szCs w:val="28"/>
        </w:rPr>
      </w:pPr>
    </w:p>
    <w:p w:rsidR="00D96B89" w:rsidRDefault="00D96B89" w:rsidP="00A374C3">
      <w:pPr>
        <w:tabs>
          <w:tab w:val="left" w:pos="561"/>
        </w:tabs>
        <w:spacing w:line="276" w:lineRule="auto"/>
        <w:ind w:firstLine="360"/>
        <w:jc w:val="both"/>
        <w:rPr>
          <w:bCs/>
          <w:sz w:val="28"/>
          <w:szCs w:val="28"/>
        </w:rPr>
      </w:pPr>
    </w:p>
    <w:p w:rsidR="00D96B89" w:rsidRDefault="00D96B89" w:rsidP="00A374C3">
      <w:pPr>
        <w:tabs>
          <w:tab w:val="left" w:pos="561"/>
        </w:tabs>
        <w:spacing w:line="276" w:lineRule="auto"/>
        <w:ind w:firstLine="360"/>
        <w:jc w:val="both"/>
        <w:rPr>
          <w:bCs/>
          <w:sz w:val="28"/>
          <w:szCs w:val="28"/>
        </w:rPr>
      </w:pPr>
    </w:p>
    <w:p w:rsidR="00D96B89" w:rsidRDefault="00D96B89" w:rsidP="00A374C3">
      <w:pPr>
        <w:tabs>
          <w:tab w:val="left" w:pos="561"/>
        </w:tabs>
        <w:spacing w:line="276" w:lineRule="auto"/>
        <w:ind w:firstLine="360"/>
        <w:jc w:val="both"/>
        <w:rPr>
          <w:bCs/>
          <w:sz w:val="28"/>
          <w:szCs w:val="28"/>
        </w:rPr>
      </w:pPr>
    </w:p>
    <w:p w:rsidR="00D96B89" w:rsidRDefault="00D96B89" w:rsidP="00A374C3">
      <w:pPr>
        <w:tabs>
          <w:tab w:val="left" w:pos="561"/>
        </w:tabs>
        <w:spacing w:line="276" w:lineRule="auto"/>
        <w:ind w:firstLine="360"/>
        <w:jc w:val="both"/>
        <w:rPr>
          <w:bCs/>
          <w:sz w:val="28"/>
          <w:szCs w:val="28"/>
        </w:rPr>
      </w:pPr>
    </w:p>
    <w:p w:rsidR="00D96B89" w:rsidRDefault="00D96B89" w:rsidP="00A374C3">
      <w:pPr>
        <w:tabs>
          <w:tab w:val="left" w:pos="561"/>
        </w:tabs>
        <w:spacing w:line="276" w:lineRule="auto"/>
        <w:ind w:firstLine="360"/>
        <w:jc w:val="both"/>
        <w:rPr>
          <w:bCs/>
          <w:sz w:val="28"/>
          <w:szCs w:val="28"/>
        </w:rPr>
      </w:pPr>
    </w:p>
    <w:p w:rsidR="00D96B89" w:rsidRDefault="00D96B89" w:rsidP="00A374C3">
      <w:pPr>
        <w:tabs>
          <w:tab w:val="left" w:pos="561"/>
        </w:tabs>
        <w:spacing w:line="276" w:lineRule="auto"/>
        <w:ind w:firstLine="360"/>
        <w:jc w:val="both"/>
        <w:rPr>
          <w:bCs/>
          <w:sz w:val="28"/>
          <w:szCs w:val="28"/>
        </w:rPr>
      </w:pPr>
    </w:p>
    <w:p w:rsidR="00D96B89" w:rsidRDefault="00D96B89" w:rsidP="00A374C3">
      <w:pPr>
        <w:tabs>
          <w:tab w:val="left" w:pos="561"/>
        </w:tabs>
        <w:spacing w:line="276" w:lineRule="auto"/>
        <w:ind w:firstLine="360"/>
        <w:jc w:val="both"/>
        <w:rPr>
          <w:bCs/>
          <w:sz w:val="28"/>
          <w:szCs w:val="28"/>
        </w:rPr>
      </w:pPr>
    </w:p>
    <w:p w:rsidR="00D96B89" w:rsidRDefault="00D96B89" w:rsidP="00A374C3">
      <w:pPr>
        <w:tabs>
          <w:tab w:val="left" w:pos="561"/>
        </w:tabs>
        <w:spacing w:line="276" w:lineRule="auto"/>
        <w:ind w:firstLine="360"/>
        <w:jc w:val="both"/>
        <w:rPr>
          <w:bCs/>
          <w:sz w:val="28"/>
          <w:szCs w:val="28"/>
        </w:rPr>
      </w:pPr>
    </w:p>
    <w:tbl>
      <w:tblPr>
        <w:tblW w:w="10164" w:type="dxa"/>
        <w:tblInd w:w="-318" w:type="dxa"/>
        <w:tblLook w:val="04A0" w:firstRow="1" w:lastRow="0" w:firstColumn="1" w:lastColumn="0" w:noHBand="0" w:noVBand="1"/>
      </w:tblPr>
      <w:tblGrid>
        <w:gridCol w:w="5529"/>
        <w:gridCol w:w="1489"/>
        <w:gridCol w:w="613"/>
        <w:gridCol w:w="613"/>
        <w:gridCol w:w="613"/>
        <w:gridCol w:w="1307"/>
      </w:tblGrid>
      <w:tr w:rsidR="00D96B89" w:rsidRPr="001E55D8" w:rsidTr="001E55D8">
        <w:trPr>
          <w:trHeight w:val="255"/>
        </w:trPr>
        <w:tc>
          <w:tcPr>
            <w:tcW w:w="10164" w:type="dxa"/>
            <w:gridSpan w:val="6"/>
            <w:tcBorders>
              <w:top w:val="nil"/>
              <w:left w:val="nil"/>
              <w:bottom w:val="nil"/>
              <w:right w:val="nil"/>
            </w:tcBorders>
            <w:shd w:val="clear" w:color="auto" w:fill="auto"/>
            <w:noWrap/>
            <w:vAlign w:val="bottom"/>
            <w:hideMark/>
          </w:tcPr>
          <w:p w:rsidR="00D96B89" w:rsidRPr="001E55D8" w:rsidRDefault="00D96B89" w:rsidP="00D96B89">
            <w:pPr>
              <w:jc w:val="right"/>
              <w:rPr>
                <w:sz w:val="22"/>
                <w:szCs w:val="22"/>
              </w:rPr>
            </w:pPr>
            <w:bookmarkStart w:id="3" w:name="RANGE!A1:F171"/>
            <w:r w:rsidRPr="001E55D8">
              <w:rPr>
                <w:sz w:val="22"/>
                <w:szCs w:val="22"/>
              </w:rPr>
              <w:lastRenderedPageBreak/>
              <w:t>Приложение 5</w:t>
            </w:r>
            <w:bookmarkEnd w:id="3"/>
          </w:p>
        </w:tc>
      </w:tr>
      <w:tr w:rsidR="00D96B89" w:rsidRPr="001E55D8" w:rsidTr="001E55D8">
        <w:trPr>
          <w:trHeight w:val="255"/>
        </w:trPr>
        <w:tc>
          <w:tcPr>
            <w:tcW w:w="10164" w:type="dxa"/>
            <w:gridSpan w:val="6"/>
            <w:tcBorders>
              <w:top w:val="nil"/>
              <w:left w:val="nil"/>
              <w:bottom w:val="nil"/>
              <w:right w:val="nil"/>
            </w:tcBorders>
            <w:shd w:val="clear" w:color="auto" w:fill="auto"/>
            <w:noWrap/>
            <w:hideMark/>
          </w:tcPr>
          <w:p w:rsidR="00D96B89" w:rsidRPr="001E55D8" w:rsidRDefault="00D96B89" w:rsidP="00D96B89">
            <w:pPr>
              <w:jc w:val="right"/>
              <w:rPr>
                <w:sz w:val="22"/>
                <w:szCs w:val="22"/>
              </w:rPr>
            </w:pPr>
            <w:r w:rsidRPr="001E55D8">
              <w:rPr>
                <w:sz w:val="22"/>
                <w:szCs w:val="22"/>
              </w:rPr>
              <w:t>к Решению Хурала представителей</w:t>
            </w:r>
          </w:p>
        </w:tc>
      </w:tr>
      <w:tr w:rsidR="00D96B89" w:rsidRPr="001E55D8" w:rsidTr="001E55D8">
        <w:trPr>
          <w:trHeight w:val="285"/>
        </w:trPr>
        <w:tc>
          <w:tcPr>
            <w:tcW w:w="10164" w:type="dxa"/>
            <w:gridSpan w:val="6"/>
            <w:tcBorders>
              <w:top w:val="nil"/>
              <w:left w:val="nil"/>
              <w:bottom w:val="nil"/>
              <w:right w:val="nil"/>
            </w:tcBorders>
            <w:shd w:val="clear" w:color="auto" w:fill="auto"/>
            <w:noWrap/>
            <w:hideMark/>
          </w:tcPr>
          <w:p w:rsidR="00D96B89" w:rsidRPr="001E55D8" w:rsidRDefault="00D96B89" w:rsidP="00D96B89">
            <w:pPr>
              <w:jc w:val="right"/>
              <w:rPr>
                <w:sz w:val="22"/>
                <w:szCs w:val="22"/>
              </w:rPr>
            </w:pPr>
            <w:r w:rsidRPr="001E55D8">
              <w:rPr>
                <w:sz w:val="22"/>
                <w:szCs w:val="22"/>
              </w:rPr>
              <w:t>муниципального района "Овюрский кожуун Республики Тыва"</w:t>
            </w:r>
          </w:p>
        </w:tc>
      </w:tr>
      <w:tr w:rsidR="00D96B89" w:rsidRPr="001E55D8" w:rsidTr="001E55D8">
        <w:trPr>
          <w:trHeight w:val="255"/>
        </w:trPr>
        <w:tc>
          <w:tcPr>
            <w:tcW w:w="10164" w:type="dxa"/>
            <w:gridSpan w:val="6"/>
            <w:tcBorders>
              <w:top w:val="nil"/>
              <w:left w:val="nil"/>
              <w:bottom w:val="nil"/>
              <w:right w:val="nil"/>
            </w:tcBorders>
            <w:shd w:val="clear" w:color="auto" w:fill="auto"/>
            <w:noWrap/>
            <w:hideMark/>
          </w:tcPr>
          <w:p w:rsidR="00D96B89" w:rsidRPr="001E55D8" w:rsidRDefault="00D96B89" w:rsidP="00D96B89">
            <w:pPr>
              <w:jc w:val="right"/>
              <w:rPr>
                <w:sz w:val="22"/>
                <w:szCs w:val="22"/>
              </w:rPr>
            </w:pPr>
            <w:r w:rsidRPr="001E55D8">
              <w:rPr>
                <w:sz w:val="22"/>
                <w:szCs w:val="22"/>
              </w:rPr>
              <w:t xml:space="preserve">                 "О  бюджете муниципального района "Овюрский кожуун" Республики Тыва</w:t>
            </w:r>
          </w:p>
        </w:tc>
      </w:tr>
      <w:tr w:rsidR="00D96B89" w:rsidRPr="001E55D8" w:rsidTr="001E55D8">
        <w:trPr>
          <w:trHeight w:val="270"/>
        </w:trPr>
        <w:tc>
          <w:tcPr>
            <w:tcW w:w="10164" w:type="dxa"/>
            <w:gridSpan w:val="6"/>
            <w:tcBorders>
              <w:top w:val="nil"/>
              <w:left w:val="nil"/>
              <w:bottom w:val="nil"/>
              <w:right w:val="nil"/>
            </w:tcBorders>
            <w:shd w:val="clear" w:color="auto" w:fill="auto"/>
            <w:noWrap/>
            <w:vAlign w:val="bottom"/>
            <w:hideMark/>
          </w:tcPr>
          <w:p w:rsidR="00D96B89" w:rsidRPr="001E55D8" w:rsidRDefault="00D96B89" w:rsidP="00D96B89">
            <w:pPr>
              <w:jc w:val="right"/>
              <w:rPr>
                <w:sz w:val="22"/>
                <w:szCs w:val="22"/>
              </w:rPr>
            </w:pPr>
            <w:r w:rsidRPr="001E55D8">
              <w:rPr>
                <w:sz w:val="22"/>
                <w:szCs w:val="22"/>
              </w:rPr>
              <w:t>на 2024 год и на плановый период 2025 и 2026 годов"</w:t>
            </w:r>
          </w:p>
        </w:tc>
      </w:tr>
      <w:tr w:rsidR="00D96B89" w:rsidRPr="001E55D8" w:rsidTr="001E55D8">
        <w:trPr>
          <w:trHeight w:val="255"/>
        </w:trPr>
        <w:tc>
          <w:tcPr>
            <w:tcW w:w="5529" w:type="dxa"/>
            <w:tcBorders>
              <w:top w:val="nil"/>
              <w:left w:val="nil"/>
              <w:bottom w:val="nil"/>
              <w:right w:val="nil"/>
            </w:tcBorders>
            <w:shd w:val="clear" w:color="auto" w:fill="auto"/>
            <w:noWrap/>
            <w:vAlign w:val="bottom"/>
            <w:hideMark/>
          </w:tcPr>
          <w:p w:rsidR="00D96B89" w:rsidRPr="001E55D8" w:rsidRDefault="00D96B89" w:rsidP="00D96B89">
            <w:pPr>
              <w:rPr>
                <w:sz w:val="22"/>
                <w:szCs w:val="22"/>
              </w:rPr>
            </w:pPr>
          </w:p>
        </w:tc>
        <w:tc>
          <w:tcPr>
            <w:tcW w:w="1489" w:type="dxa"/>
            <w:tcBorders>
              <w:top w:val="nil"/>
              <w:left w:val="nil"/>
              <w:bottom w:val="nil"/>
              <w:right w:val="nil"/>
            </w:tcBorders>
            <w:shd w:val="clear" w:color="auto" w:fill="auto"/>
            <w:noWrap/>
            <w:vAlign w:val="bottom"/>
            <w:hideMark/>
          </w:tcPr>
          <w:p w:rsidR="00D96B89" w:rsidRPr="001E55D8" w:rsidRDefault="00D96B89" w:rsidP="00D96B89">
            <w:pPr>
              <w:jc w:val="right"/>
              <w:rPr>
                <w:sz w:val="22"/>
                <w:szCs w:val="22"/>
              </w:rPr>
            </w:pPr>
          </w:p>
        </w:tc>
        <w:tc>
          <w:tcPr>
            <w:tcW w:w="613" w:type="dxa"/>
            <w:tcBorders>
              <w:top w:val="nil"/>
              <w:left w:val="nil"/>
              <w:bottom w:val="nil"/>
              <w:right w:val="nil"/>
            </w:tcBorders>
            <w:shd w:val="clear" w:color="auto" w:fill="auto"/>
            <w:noWrap/>
            <w:vAlign w:val="bottom"/>
            <w:hideMark/>
          </w:tcPr>
          <w:p w:rsidR="00D96B89" w:rsidRPr="001E55D8" w:rsidRDefault="00D96B89" w:rsidP="00D96B89">
            <w:pPr>
              <w:jc w:val="right"/>
              <w:rPr>
                <w:sz w:val="22"/>
                <w:szCs w:val="22"/>
              </w:rPr>
            </w:pPr>
          </w:p>
        </w:tc>
        <w:tc>
          <w:tcPr>
            <w:tcW w:w="613" w:type="dxa"/>
            <w:tcBorders>
              <w:top w:val="nil"/>
              <w:left w:val="nil"/>
              <w:bottom w:val="nil"/>
              <w:right w:val="nil"/>
            </w:tcBorders>
            <w:shd w:val="clear" w:color="auto" w:fill="auto"/>
            <w:noWrap/>
            <w:vAlign w:val="bottom"/>
            <w:hideMark/>
          </w:tcPr>
          <w:p w:rsidR="00D96B89" w:rsidRPr="001E55D8" w:rsidRDefault="00D96B89" w:rsidP="00D96B89">
            <w:pPr>
              <w:jc w:val="right"/>
              <w:rPr>
                <w:sz w:val="22"/>
                <w:szCs w:val="22"/>
              </w:rPr>
            </w:pPr>
          </w:p>
        </w:tc>
        <w:tc>
          <w:tcPr>
            <w:tcW w:w="613" w:type="dxa"/>
            <w:tcBorders>
              <w:top w:val="nil"/>
              <w:left w:val="nil"/>
              <w:bottom w:val="nil"/>
              <w:right w:val="nil"/>
            </w:tcBorders>
            <w:shd w:val="clear" w:color="auto" w:fill="auto"/>
            <w:noWrap/>
            <w:vAlign w:val="bottom"/>
            <w:hideMark/>
          </w:tcPr>
          <w:p w:rsidR="00D96B89" w:rsidRPr="001E55D8" w:rsidRDefault="00D96B89" w:rsidP="00D96B89">
            <w:pPr>
              <w:jc w:val="right"/>
              <w:rPr>
                <w:sz w:val="22"/>
                <w:szCs w:val="22"/>
              </w:rPr>
            </w:pPr>
          </w:p>
        </w:tc>
        <w:tc>
          <w:tcPr>
            <w:tcW w:w="1307" w:type="dxa"/>
            <w:tcBorders>
              <w:top w:val="nil"/>
              <w:left w:val="nil"/>
              <w:bottom w:val="nil"/>
              <w:right w:val="nil"/>
            </w:tcBorders>
            <w:shd w:val="clear" w:color="auto" w:fill="auto"/>
            <w:noWrap/>
            <w:vAlign w:val="bottom"/>
            <w:hideMark/>
          </w:tcPr>
          <w:p w:rsidR="00D96B89" w:rsidRPr="001E55D8" w:rsidRDefault="00D96B89" w:rsidP="00D96B89">
            <w:pPr>
              <w:jc w:val="right"/>
              <w:rPr>
                <w:sz w:val="22"/>
                <w:szCs w:val="22"/>
              </w:rPr>
            </w:pPr>
          </w:p>
        </w:tc>
      </w:tr>
      <w:tr w:rsidR="00D96B89" w:rsidRPr="001E55D8" w:rsidTr="001E55D8">
        <w:trPr>
          <w:trHeight w:val="255"/>
        </w:trPr>
        <w:tc>
          <w:tcPr>
            <w:tcW w:w="5529" w:type="dxa"/>
            <w:tcBorders>
              <w:top w:val="nil"/>
              <w:left w:val="nil"/>
              <w:bottom w:val="nil"/>
              <w:right w:val="nil"/>
            </w:tcBorders>
            <w:shd w:val="clear" w:color="auto" w:fill="auto"/>
            <w:noWrap/>
            <w:vAlign w:val="bottom"/>
            <w:hideMark/>
          </w:tcPr>
          <w:p w:rsidR="00D96B89" w:rsidRPr="001E55D8" w:rsidRDefault="00D96B89" w:rsidP="00D96B89">
            <w:pPr>
              <w:rPr>
                <w:sz w:val="22"/>
                <w:szCs w:val="22"/>
              </w:rPr>
            </w:pPr>
          </w:p>
        </w:tc>
        <w:tc>
          <w:tcPr>
            <w:tcW w:w="1489" w:type="dxa"/>
            <w:tcBorders>
              <w:top w:val="nil"/>
              <w:left w:val="nil"/>
              <w:bottom w:val="nil"/>
              <w:right w:val="nil"/>
            </w:tcBorders>
            <w:shd w:val="clear" w:color="auto" w:fill="auto"/>
            <w:noWrap/>
            <w:vAlign w:val="bottom"/>
            <w:hideMark/>
          </w:tcPr>
          <w:p w:rsidR="00D96B89" w:rsidRPr="001E55D8" w:rsidRDefault="00D96B89" w:rsidP="00D96B89">
            <w:pPr>
              <w:rPr>
                <w:sz w:val="22"/>
                <w:szCs w:val="22"/>
              </w:rPr>
            </w:pPr>
          </w:p>
        </w:tc>
        <w:tc>
          <w:tcPr>
            <w:tcW w:w="613" w:type="dxa"/>
            <w:tcBorders>
              <w:top w:val="nil"/>
              <w:left w:val="nil"/>
              <w:bottom w:val="nil"/>
              <w:right w:val="nil"/>
            </w:tcBorders>
            <w:shd w:val="clear" w:color="auto" w:fill="auto"/>
            <w:noWrap/>
            <w:vAlign w:val="bottom"/>
            <w:hideMark/>
          </w:tcPr>
          <w:p w:rsidR="00D96B89" w:rsidRPr="001E55D8" w:rsidRDefault="00D96B89" w:rsidP="00D96B89">
            <w:pPr>
              <w:rPr>
                <w:sz w:val="22"/>
                <w:szCs w:val="22"/>
              </w:rPr>
            </w:pPr>
          </w:p>
        </w:tc>
        <w:tc>
          <w:tcPr>
            <w:tcW w:w="613" w:type="dxa"/>
            <w:tcBorders>
              <w:top w:val="nil"/>
              <w:left w:val="nil"/>
              <w:bottom w:val="nil"/>
              <w:right w:val="nil"/>
            </w:tcBorders>
            <w:shd w:val="clear" w:color="auto" w:fill="auto"/>
            <w:noWrap/>
            <w:vAlign w:val="bottom"/>
            <w:hideMark/>
          </w:tcPr>
          <w:p w:rsidR="00D96B89" w:rsidRPr="001E55D8" w:rsidRDefault="00D96B89" w:rsidP="00D96B89">
            <w:pPr>
              <w:rPr>
                <w:sz w:val="22"/>
                <w:szCs w:val="22"/>
              </w:rPr>
            </w:pPr>
          </w:p>
        </w:tc>
        <w:tc>
          <w:tcPr>
            <w:tcW w:w="613" w:type="dxa"/>
            <w:tcBorders>
              <w:top w:val="nil"/>
              <w:left w:val="nil"/>
              <w:bottom w:val="nil"/>
              <w:right w:val="nil"/>
            </w:tcBorders>
            <w:shd w:val="clear" w:color="auto" w:fill="auto"/>
            <w:noWrap/>
            <w:vAlign w:val="bottom"/>
            <w:hideMark/>
          </w:tcPr>
          <w:p w:rsidR="00D96B89" w:rsidRPr="001E55D8" w:rsidRDefault="00D96B89" w:rsidP="00D96B89">
            <w:pPr>
              <w:rPr>
                <w:sz w:val="22"/>
                <w:szCs w:val="22"/>
              </w:rPr>
            </w:pPr>
          </w:p>
        </w:tc>
        <w:tc>
          <w:tcPr>
            <w:tcW w:w="1307" w:type="dxa"/>
            <w:tcBorders>
              <w:top w:val="nil"/>
              <w:left w:val="nil"/>
              <w:bottom w:val="nil"/>
              <w:right w:val="nil"/>
            </w:tcBorders>
            <w:shd w:val="clear" w:color="auto" w:fill="auto"/>
            <w:noWrap/>
            <w:vAlign w:val="bottom"/>
            <w:hideMark/>
          </w:tcPr>
          <w:p w:rsidR="00D96B89" w:rsidRPr="001E55D8" w:rsidRDefault="00D96B89" w:rsidP="00D96B89">
            <w:pPr>
              <w:rPr>
                <w:sz w:val="22"/>
                <w:szCs w:val="22"/>
              </w:rPr>
            </w:pPr>
          </w:p>
        </w:tc>
      </w:tr>
      <w:tr w:rsidR="00D96B89" w:rsidRPr="001E55D8" w:rsidTr="001E55D8">
        <w:trPr>
          <w:trHeight w:val="255"/>
        </w:trPr>
        <w:tc>
          <w:tcPr>
            <w:tcW w:w="10164" w:type="dxa"/>
            <w:gridSpan w:val="6"/>
            <w:tcBorders>
              <w:top w:val="nil"/>
              <w:left w:val="nil"/>
              <w:bottom w:val="nil"/>
              <w:right w:val="nil"/>
            </w:tcBorders>
            <w:shd w:val="clear" w:color="auto" w:fill="auto"/>
            <w:noWrap/>
            <w:hideMark/>
          </w:tcPr>
          <w:p w:rsidR="00D96B89" w:rsidRPr="001E55D8" w:rsidRDefault="00D96B89" w:rsidP="00D96B89">
            <w:pPr>
              <w:jc w:val="center"/>
              <w:rPr>
                <w:b/>
                <w:bCs/>
                <w:sz w:val="22"/>
                <w:szCs w:val="22"/>
              </w:rPr>
            </w:pPr>
            <w:r w:rsidRPr="001E55D8">
              <w:rPr>
                <w:b/>
                <w:bCs/>
                <w:sz w:val="22"/>
                <w:szCs w:val="22"/>
              </w:rPr>
              <w:t xml:space="preserve">РАСПРЕДЕЛЕНИЕ БЮДЖЕТНЫХ АССИГНОВАНИЙ ПО ЦЕЛЕВЫМ </w:t>
            </w:r>
          </w:p>
        </w:tc>
      </w:tr>
      <w:tr w:rsidR="00D96B89" w:rsidRPr="001E55D8" w:rsidTr="001E55D8">
        <w:trPr>
          <w:trHeight w:val="285"/>
        </w:trPr>
        <w:tc>
          <w:tcPr>
            <w:tcW w:w="10164" w:type="dxa"/>
            <w:gridSpan w:val="6"/>
            <w:tcBorders>
              <w:top w:val="nil"/>
              <w:left w:val="nil"/>
              <w:bottom w:val="nil"/>
              <w:right w:val="nil"/>
            </w:tcBorders>
            <w:shd w:val="clear" w:color="auto" w:fill="auto"/>
            <w:noWrap/>
            <w:hideMark/>
          </w:tcPr>
          <w:p w:rsidR="00D96B89" w:rsidRPr="001E55D8" w:rsidRDefault="00D96B89" w:rsidP="00D96B89">
            <w:pPr>
              <w:jc w:val="center"/>
              <w:rPr>
                <w:b/>
                <w:bCs/>
                <w:sz w:val="22"/>
                <w:szCs w:val="22"/>
              </w:rPr>
            </w:pPr>
            <w:r w:rsidRPr="001E55D8">
              <w:rPr>
                <w:b/>
                <w:bCs/>
                <w:sz w:val="22"/>
                <w:szCs w:val="22"/>
              </w:rPr>
              <w:t xml:space="preserve">СТАТЬЯМ (МУНИЦИПАЛЬНЫМ ПРОГРАММАМ), </w:t>
            </w:r>
          </w:p>
        </w:tc>
      </w:tr>
      <w:tr w:rsidR="00D96B89" w:rsidRPr="001E55D8" w:rsidTr="001E55D8">
        <w:trPr>
          <w:trHeight w:val="255"/>
        </w:trPr>
        <w:tc>
          <w:tcPr>
            <w:tcW w:w="10164" w:type="dxa"/>
            <w:gridSpan w:val="6"/>
            <w:tcBorders>
              <w:top w:val="nil"/>
              <w:left w:val="nil"/>
              <w:bottom w:val="nil"/>
              <w:right w:val="nil"/>
            </w:tcBorders>
            <w:shd w:val="clear" w:color="auto" w:fill="auto"/>
            <w:noWrap/>
            <w:hideMark/>
          </w:tcPr>
          <w:p w:rsidR="00D96B89" w:rsidRPr="001E55D8" w:rsidRDefault="00D96B89" w:rsidP="00D96B89">
            <w:pPr>
              <w:jc w:val="center"/>
              <w:rPr>
                <w:b/>
                <w:bCs/>
                <w:sz w:val="22"/>
                <w:szCs w:val="22"/>
              </w:rPr>
            </w:pPr>
            <w:r w:rsidRPr="001E55D8">
              <w:rPr>
                <w:b/>
                <w:bCs/>
                <w:sz w:val="22"/>
                <w:szCs w:val="22"/>
              </w:rPr>
              <w:t xml:space="preserve">ГРУППАМ ВИДОВ РАСХОДОВ, РАЗДЕЛАМ, ПОДРАЗДЕЛАМ КЛАССИФИКАЦИИ РАСХОДОВ </w:t>
            </w:r>
          </w:p>
        </w:tc>
      </w:tr>
      <w:tr w:rsidR="00D96B89" w:rsidRPr="001E55D8" w:rsidTr="001E55D8">
        <w:trPr>
          <w:trHeight w:val="255"/>
        </w:trPr>
        <w:tc>
          <w:tcPr>
            <w:tcW w:w="10164" w:type="dxa"/>
            <w:gridSpan w:val="6"/>
            <w:tcBorders>
              <w:top w:val="nil"/>
              <w:left w:val="nil"/>
              <w:bottom w:val="nil"/>
              <w:right w:val="nil"/>
            </w:tcBorders>
            <w:shd w:val="clear" w:color="auto" w:fill="auto"/>
            <w:noWrap/>
            <w:hideMark/>
          </w:tcPr>
          <w:p w:rsidR="00D96B89" w:rsidRPr="001E55D8" w:rsidRDefault="00D96B89" w:rsidP="00D96B89">
            <w:pPr>
              <w:jc w:val="center"/>
              <w:rPr>
                <w:b/>
                <w:bCs/>
                <w:sz w:val="22"/>
                <w:szCs w:val="22"/>
              </w:rPr>
            </w:pPr>
            <w:r w:rsidRPr="001E55D8">
              <w:rPr>
                <w:b/>
                <w:bCs/>
                <w:sz w:val="22"/>
                <w:szCs w:val="22"/>
              </w:rPr>
              <w:t xml:space="preserve"> бюджета муниципального района "Овюрский кожуун" Республики Тыва НА 2024 ГОД </w:t>
            </w:r>
          </w:p>
        </w:tc>
      </w:tr>
      <w:tr w:rsidR="00D96B89" w:rsidRPr="001E55D8" w:rsidTr="001E55D8">
        <w:trPr>
          <w:trHeight w:val="255"/>
        </w:trPr>
        <w:tc>
          <w:tcPr>
            <w:tcW w:w="5529" w:type="dxa"/>
            <w:tcBorders>
              <w:top w:val="nil"/>
              <w:left w:val="nil"/>
              <w:bottom w:val="nil"/>
              <w:right w:val="nil"/>
            </w:tcBorders>
            <w:shd w:val="clear" w:color="auto" w:fill="auto"/>
            <w:hideMark/>
          </w:tcPr>
          <w:p w:rsidR="00D96B89" w:rsidRPr="001E55D8" w:rsidRDefault="00D96B89" w:rsidP="00D96B89">
            <w:pPr>
              <w:rPr>
                <w:sz w:val="22"/>
                <w:szCs w:val="22"/>
              </w:rPr>
            </w:pPr>
          </w:p>
        </w:tc>
        <w:tc>
          <w:tcPr>
            <w:tcW w:w="1489" w:type="dxa"/>
            <w:tcBorders>
              <w:top w:val="nil"/>
              <w:left w:val="nil"/>
              <w:bottom w:val="nil"/>
              <w:right w:val="nil"/>
            </w:tcBorders>
            <w:shd w:val="clear" w:color="auto" w:fill="auto"/>
            <w:hideMark/>
          </w:tcPr>
          <w:p w:rsidR="00D96B89" w:rsidRPr="001E55D8" w:rsidRDefault="00D96B89" w:rsidP="00D96B89">
            <w:pPr>
              <w:rPr>
                <w:sz w:val="22"/>
                <w:szCs w:val="22"/>
              </w:rPr>
            </w:pPr>
          </w:p>
        </w:tc>
        <w:tc>
          <w:tcPr>
            <w:tcW w:w="613" w:type="dxa"/>
            <w:tcBorders>
              <w:top w:val="nil"/>
              <w:left w:val="nil"/>
              <w:bottom w:val="nil"/>
              <w:right w:val="nil"/>
            </w:tcBorders>
            <w:shd w:val="clear" w:color="auto" w:fill="auto"/>
            <w:hideMark/>
          </w:tcPr>
          <w:p w:rsidR="00D96B89" w:rsidRPr="001E55D8" w:rsidRDefault="00D96B89" w:rsidP="00D96B89">
            <w:pPr>
              <w:rPr>
                <w:sz w:val="22"/>
                <w:szCs w:val="22"/>
              </w:rPr>
            </w:pPr>
          </w:p>
        </w:tc>
        <w:tc>
          <w:tcPr>
            <w:tcW w:w="613" w:type="dxa"/>
            <w:tcBorders>
              <w:top w:val="nil"/>
              <w:left w:val="nil"/>
              <w:bottom w:val="nil"/>
              <w:right w:val="nil"/>
            </w:tcBorders>
            <w:shd w:val="clear" w:color="auto" w:fill="auto"/>
            <w:hideMark/>
          </w:tcPr>
          <w:p w:rsidR="00D96B89" w:rsidRPr="001E55D8" w:rsidRDefault="00D96B89" w:rsidP="00D96B89">
            <w:pPr>
              <w:rPr>
                <w:sz w:val="22"/>
                <w:szCs w:val="22"/>
              </w:rPr>
            </w:pPr>
          </w:p>
        </w:tc>
        <w:tc>
          <w:tcPr>
            <w:tcW w:w="613" w:type="dxa"/>
            <w:tcBorders>
              <w:top w:val="nil"/>
              <w:left w:val="nil"/>
              <w:bottom w:val="nil"/>
              <w:right w:val="nil"/>
            </w:tcBorders>
            <w:shd w:val="clear" w:color="auto" w:fill="auto"/>
            <w:hideMark/>
          </w:tcPr>
          <w:p w:rsidR="00D96B89" w:rsidRPr="001E55D8" w:rsidRDefault="00D96B89" w:rsidP="00D96B89">
            <w:pPr>
              <w:rPr>
                <w:sz w:val="22"/>
                <w:szCs w:val="22"/>
              </w:rPr>
            </w:pPr>
          </w:p>
        </w:tc>
        <w:tc>
          <w:tcPr>
            <w:tcW w:w="1307" w:type="dxa"/>
            <w:tcBorders>
              <w:top w:val="nil"/>
              <w:left w:val="nil"/>
              <w:bottom w:val="nil"/>
              <w:right w:val="nil"/>
            </w:tcBorders>
            <w:shd w:val="clear" w:color="auto" w:fill="auto"/>
            <w:hideMark/>
          </w:tcPr>
          <w:p w:rsidR="00D96B89" w:rsidRPr="001E55D8" w:rsidRDefault="00D96B89" w:rsidP="00D96B89">
            <w:pPr>
              <w:rPr>
                <w:sz w:val="22"/>
                <w:szCs w:val="22"/>
              </w:rPr>
            </w:pPr>
          </w:p>
        </w:tc>
      </w:tr>
      <w:tr w:rsidR="00D96B89" w:rsidRPr="001E55D8" w:rsidTr="001E55D8">
        <w:trPr>
          <w:trHeight w:val="255"/>
        </w:trPr>
        <w:tc>
          <w:tcPr>
            <w:tcW w:w="10164" w:type="dxa"/>
            <w:gridSpan w:val="6"/>
            <w:tcBorders>
              <w:top w:val="nil"/>
              <w:left w:val="nil"/>
              <w:bottom w:val="nil"/>
              <w:right w:val="nil"/>
            </w:tcBorders>
            <w:shd w:val="clear" w:color="auto" w:fill="auto"/>
            <w:noWrap/>
            <w:hideMark/>
          </w:tcPr>
          <w:p w:rsidR="00D96B89" w:rsidRPr="001E55D8" w:rsidRDefault="00D96B89" w:rsidP="00D96B89">
            <w:pPr>
              <w:rPr>
                <w:sz w:val="22"/>
                <w:szCs w:val="22"/>
              </w:rPr>
            </w:pPr>
            <w:r w:rsidRPr="001E55D8">
              <w:rPr>
                <w:sz w:val="22"/>
                <w:szCs w:val="22"/>
              </w:rPr>
              <w:t>Финансовый орган: Финансовое управление Администрации Овюрского кожууна Республики Тыва</w:t>
            </w:r>
          </w:p>
        </w:tc>
      </w:tr>
      <w:tr w:rsidR="00D96B89" w:rsidRPr="001E55D8" w:rsidTr="001E55D8">
        <w:trPr>
          <w:trHeight w:val="255"/>
        </w:trPr>
        <w:tc>
          <w:tcPr>
            <w:tcW w:w="5529" w:type="dxa"/>
            <w:tcBorders>
              <w:top w:val="nil"/>
              <w:left w:val="nil"/>
              <w:bottom w:val="nil"/>
              <w:right w:val="nil"/>
            </w:tcBorders>
            <w:shd w:val="clear" w:color="auto" w:fill="auto"/>
            <w:noWrap/>
            <w:hideMark/>
          </w:tcPr>
          <w:p w:rsidR="00D96B89" w:rsidRPr="001E55D8" w:rsidRDefault="00D96B89" w:rsidP="00D96B89">
            <w:pPr>
              <w:rPr>
                <w:sz w:val="22"/>
                <w:szCs w:val="22"/>
              </w:rPr>
            </w:pPr>
            <w:r w:rsidRPr="001E55D8">
              <w:rPr>
                <w:sz w:val="22"/>
                <w:szCs w:val="22"/>
              </w:rPr>
              <w:t xml:space="preserve">Единица измерения:  </w:t>
            </w:r>
            <w:proofErr w:type="spellStart"/>
            <w:r w:rsidRPr="001E55D8">
              <w:rPr>
                <w:sz w:val="22"/>
                <w:szCs w:val="22"/>
              </w:rPr>
              <w:t>тыс</w:t>
            </w:r>
            <w:proofErr w:type="spellEnd"/>
            <w:r w:rsidRPr="001E55D8">
              <w:rPr>
                <w:sz w:val="22"/>
                <w:szCs w:val="22"/>
              </w:rPr>
              <w:t xml:space="preserve"> </w:t>
            </w:r>
            <w:proofErr w:type="spellStart"/>
            <w:r w:rsidRPr="001E55D8">
              <w:rPr>
                <w:sz w:val="22"/>
                <w:szCs w:val="22"/>
              </w:rPr>
              <w:t>руб</w:t>
            </w:r>
            <w:proofErr w:type="spellEnd"/>
            <w:r w:rsidRPr="001E55D8">
              <w:rPr>
                <w:sz w:val="22"/>
                <w:szCs w:val="22"/>
              </w:rPr>
              <w:t xml:space="preserve"> </w:t>
            </w:r>
          </w:p>
        </w:tc>
        <w:tc>
          <w:tcPr>
            <w:tcW w:w="1489" w:type="dxa"/>
            <w:tcBorders>
              <w:top w:val="nil"/>
              <w:left w:val="nil"/>
              <w:bottom w:val="nil"/>
              <w:right w:val="nil"/>
            </w:tcBorders>
            <w:shd w:val="clear" w:color="auto" w:fill="auto"/>
            <w:hideMark/>
          </w:tcPr>
          <w:p w:rsidR="00D96B89" w:rsidRPr="001E55D8" w:rsidRDefault="00D96B89" w:rsidP="00D96B89">
            <w:pPr>
              <w:rPr>
                <w:sz w:val="22"/>
                <w:szCs w:val="22"/>
              </w:rPr>
            </w:pPr>
          </w:p>
        </w:tc>
        <w:tc>
          <w:tcPr>
            <w:tcW w:w="613" w:type="dxa"/>
            <w:tcBorders>
              <w:top w:val="nil"/>
              <w:left w:val="nil"/>
              <w:bottom w:val="nil"/>
              <w:right w:val="nil"/>
            </w:tcBorders>
            <w:shd w:val="clear" w:color="auto" w:fill="auto"/>
            <w:hideMark/>
          </w:tcPr>
          <w:p w:rsidR="00D96B89" w:rsidRPr="001E55D8" w:rsidRDefault="00D96B89" w:rsidP="00D96B89">
            <w:pPr>
              <w:rPr>
                <w:sz w:val="22"/>
                <w:szCs w:val="22"/>
              </w:rPr>
            </w:pPr>
          </w:p>
        </w:tc>
        <w:tc>
          <w:tcPr>
            <w:tcW w:w="613" w:type="dxa"/>
            <w:tcBorders>
              <w:top w:val="nil"/>
              <w:left w:val="nil"/>
              <w:bottom w:val="nil"/>
              <w:right w:val="nil"/>
            </w:tcBorders>
            <w:shd w:val="clear" w:color="auto" w:fill="auto"/>
            <w:hideMark/>
          </w:tcPr>
          <w:p w:rsidR="00D96B89" w:rsidRPr="001E55D8" w:rsidRDefault="00D96B89" w:rsidP="00D96B89">
            <w:pPr>
              <w:rPr>
                <w:sz w:val="22"/>
                <w:szCs w:val="22"/>
              </w:rPr>
            </w:pPr>
          </w:p>
        </w:tc>
        <w:tc>
          <w:tcPr>
            <w:tcW w:w="613" w:type="dxa"/>
            <w:tcBorders>
              <w:top w:val="nil"/>
              <w:left w:val="nil"/>
              <w:bottom w:val="nil"/>
              <w:right w:val="nil"/>
            </w:tcBorders>
            <w:shd w:val="clear" w:color="auto" w:fill="auto"/>
            <w:hideMark/>
          </w:tcPr>
          <w:p w:rsidR="00D96B89" w:rsidRPr="001E55D8" w:rsidRDefault="00D96B89" w:rsidP="00D96B89">
            <w:pPr>
              <w:rPr>
                <w:sz w:val="22"/>
                <w:szCs w:val="22"/>
              </w:rPr>
            </w:pPr>
          </w:p>
        </w:tc>
        <w:tc>
          <w:tcPr>
            <w:tcW w:w="1307" w:type="dxa"/>
            <w:tcBorders>
              <w:top w:val="nil"/>
              <w:left w:val="nil"/>
              <w:bottom w:val="nil"/>
              <w:right w:val="nil"/>
            </w:tcBorders>
            <w:shd w:val="clear" w:color="auto" w:fill="auto"/>
            <w:hideMark/>
          </w:tcPr>
          <w:p w:rsidR="00D96B89" w:rsidRPr="001E55D8" w:rsidRDefault="00D96B89" w:rsidP="00D96B89">
            <w:pPr>
              <w:rPr>
                <w:sz w:val="22"/>
                <w:szCs w:val="22"/>
              </w:rPr>
            </w:pPr>
          </w:p>
        </w:tc>
      </w:tr>
      <w:tr w:rsidR="00D96B89" w:rsidRPr="001E55D8" w:rsidTr="001E55D8">
        <w:trPr>
          <w:trHeight w:val="829"/>
        </w:trPr>
        <w:tc>
          <w:tcPr>
            <w:tcW w:w="5529"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D96B89" w:rsidRPr="001E55D8" w:rsidRDefault="00D96B89" w:rsidP="00D96B89">
            <w:pPr>
              <w:jc w:val="center"/>
              <w:rPr>
                <w:b/>
                <w:bCs/>
                <w:sz w:val="22"/>
                <w:szCs w:val="22"/>
              </w:rPr>
            </w:pPr>
            <w:r w:rsidRPr="001E55D8">
              <w:rPr>
                <w:b/>
                <w:bCs/>
                <w:sz w:val="22"/>
                <w:szCs w:val="22"/>
              </w:rPr>
              <w:t>Наименование показателя</w:t>
            </w:r>
          </w:p>
        </w:tc>
        <w:tc>
          <w:tcPr>
            <w:tcW w:w="1489" w:type="dxa"/>
            <w:tcBorders>
              <w:top w:val="single" w:sz="8" w:space="0" w:color="auto"/>
              <w:left w:val="nil"/>
              <w:bottom w:val="single" w:sz="4" w:space="0" w:color="auto"/>
              <w:right w:val="single" w:sz="4" w:space="0" w:color="auto"/>
            </w:tcBorders>
            <w:shd w:val="clear" w:color="auto" w:fill="auto"/>
            <w:vAlign w:val="center"/>
            <w:hideMark/>
          </w:tcPr>
          <w:p w:rsidR="00D96B89" w:rsidRPr="001E55D8" w:rsidRDefault="00D96B89" w:rsidP="00D96B89">
            <w:pPr>
              <w:jc w:val="center"/>
              <w:rPr>
                <w:b/>
                <w:bCs/>
                <w:sz w:val="22"/>
                <w:szCs w:val="22"/>
              </w:rPr>
            </w:pPr>
            <w:r w:rsidRPr="001E55D8">
              <w:rPr>
                <w:b/>
                <w:bCs/>
                <w:sz w:val="22"/>
                <w:szCs w:val="22"/>
              </w:rPr>
              <w:t>ЦСР</w:t>
            </w:r>
          </w:p>
        </w:tc>
        <w:tc>
          <w:tcPr>
            <w:tcW w:w="613" w:type="dxa"/>
            <w:tcBorders>
              <w:top w:val="single" w:sz="8" w:space="0" w:color="auto"/>
              <w:left w:val="nil"/>
              <w:bottom w:val="single" w:sz="4" w:space="0" w:color="auto"/>
              <w:right w:val="single" w:sz="4" w:space="0" w:color="auto"/>
            </w:tcBorders>
            <w:shd w:val="clear" w:color="auto" w:fill="auto"/>
            <w:vAlign w:val="center"/>
            <w:hideMark/>
          </w:tcPr>
          <w:p w:rsidR="00D96B89" w:rsidRPr="001E55D8" w:rsidRDefault="00D96B89" w:rsidP="00D96B89">
            <w:pPr>
              <w:jc w:val="center"/>
              <w:rPr>
                <w:b/>
                <w:bCs/>
                <w:sz w:val="22"/>
                <w:szCs w:val="22"/>
              </w:rPr>
            </w:pPr>
            <w:r w:rsidRPr="001E55D8">
              <w:rPr>
                <w:b/>
                <w:bCs/>
                <w:sz w:val="22"/>
                <w:szCs w:val="22"/>
              </w:rPr>
              <w:t>ВР</w:t>
            </w:r>
          </w:p>
        </w:tc>
        <w:tc>
          <w:tcPr>
            <w:tcW w:w="613" w:type="dxa"/>
            <w:tcBorders>
              <w:top w:val="single" w:sz="8" w:space="0" w:color="auto"/>
              <w:left w:val="nil"/>
              <w:bottom w:val="single" w:sz="4" w:space="0" w:color="auto"/>
              <w:right w:val="single" w:sz="4" w:space="0" w:color="auto"/>
            </w:tcBorders>
            <w:shd w:val="clear" w:color="auto" w:fill="auto"/>
            <w:vAlign w:val="center"/>
            <w:hideMark/>
          </w:tcPr>
          <w:p w:rsidR="00D96B89" w:rsidRPr="001E55D8" w:rsidRDefault="00D96B89" w:rsidP="00D96B89">
            <w:pPr>
              <w:jc w:val="center"/>
              <w:rPr>
                <w:b/>
                <w:bCs/>
                <w:sz w:val="22"/>
                <w:szCs w:val="22"/>
              </w:rPr>
            </w:pPr>
            <w:r w:rsidRPr="001E55D8">
              <w:rPr>
                <w:b/>
                <w:bCs/>
                <w:sz w:val="22"/>
                <w:szCs w:val="22"/>
              </w:rPr>
              <w:t>РЗ</w:t>
            </w:r>
          </w:p>
        </w:tc>
        <w:tc>
          <w:tcPr>
            <w:tcW w:w="613" w:type="dxa"/>
            <w:tcBorders>
              <w:top w:val="single" w:sz="8" w:space="0" w:color="auto"/>
              <w:left w:val="nil"/>
              <w:bottom w:val="single" w:sz="4" w:space="0" w:color="auto"/>
              <w:right w:val="single" w:sz="4" w:space="0" w:color="auto"/>
            </w:tcBorders>
            <w:shd w:val="clear" w:color="auto" w:fill="auto"/>
            <w:vAlign w:val="center"/>
            <w:hideMark/>
          </w:tcPr>
          <w:p w:rsidR="00D96B89" w:rsidRPr="001E55D8" w:rsidRDefault="00D96B89" w:rsidP="00D96B89">
            <w:pPr>
              <w:jc w:val="center"/>
              <w:rPr>
                <w:b/>
                <w:bCs/>
                <w:sz w:val="22"/>
                <w:szCs w:val="22"/>
              </w:rPr>
            </w:pPr>
            <w:r w:rsidRPr="001E55D8">
              <w:rPr>
                <w:b/>
                <w:bCs/>
                <w:sz w:val="22"/>
                <w:szCs w:val="22"/>
              </w:rPr>
              <w:t>ПР</w:t>
            </w:r>
          </w:p>
        </w:tc>
        <w:tc>
          <w:tcPr>
            <w:tcW w:w="1307" w:type="dxa"/>
            <w:tcBorders>
              <w:top w:val="single" w:sz="8" w:space="0" w:color="auto"/>
              <w:left w:val="nil"/>
              <w:bottom w:val="single" w:sz="4" w:space="0" w:color="auto"/>
              <w:right w:val="single" w:sz="4" w:space="0" w:color="auto"/>
            </w:tcBorders>
            <w:shd w:val="clear" w:color="auto" w:fill="auto"/>
            <w:vAlign w:val="center"/>
            <w:hideMark/>
          </w:tcPr>
          <w:p w:rsidR="00D96B89" w:rsidRPr="001E55D8" w:rsidRDefault="00D96B89" w:rsidP="00D96B89">
            <w:pPr>
              <w:jc w:val="center"/>
              <w:rPr>
                <w:b/>
                <w:bCs/>
                <w:sz w:val="22"/>
                <w:szCs w:val="22"/>
              </w:rPr>
            </w:pPr>
            <w:r w:rsidRPr="001E55D8">
              <w:rPr>
                <w:b/>
                <w:bCs/>
                <w:sz w:val="22"/>
                <w:szCs w:val="22"/>
              </w:rPr>
              <w:t>Сумма с учетом изменений</w:t>
            </w:r>
          </w:p>
        </w:tc>
      </w:tr>
      <w:tr w:rsidR="00D96B89" w:rsidRPr="001E55D8" w:rsidTr="001E55D8">
        <w:trPr>
          <w:trHeight w:val="255"/>
        </w:trPr>
        <w:tc>
          <w:tcPr>
            <w:tcW w:w="5529" w:type="dxa"/>
            <w:tcBorders>
              <w:top w:val="nil"/>
              <w:left w:val="single" w:sz="4" w:space="0" w:color="auto"/>
              <w:bottom w:val="single" w:sz="4" w:space="0" w:color="auto"/>
              <w:right w:val="single" w:sz="4" w:space="0" w:color="auto"/>
            </w:tcBorders>
            <w:shd w:val="clear" w:color="auto" w:fill="auto"/>
            <w:noWrap/>
            <w:vAlign w:val="bottom"/>
            <w:hideMark/>
          </w:tcPr>
          <w:p w:rsidR="00D96B89" w:rsidRPr="001E55D8" w:rsidRDefault="00D96B89" w:rsidP="00D96B89">
            <w:pPr>
              <w:jc w:val="center"/>
              <w:rPr>
                <w:b/>
                <w:bCs/>
                <w:sz w:val="22"/>
                <w:szCs w:val="22"/>
              </w:rPr>
            </w:pPr>
            <w:r w:rsidRPr="001E55D8">
              <w:rPr>
                <w:b/>
                <w:bCs/>
                <w:sz w:val="22"/>
                <w:szCs w:val="22"/>
              </w:rPr>
              <w:t>1</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b/>
                <w:bCs/>
                <w:sz w:val="22"/>
                <w:szCs w:val="22"/>
              </w:rPr>
            </w:pPr>
            <w:r w:rsidRPr="001E55D8">
              <w:rPr>
                <w:b/>
                <w:bCs/>
                <w:sz w:val="22"/>
                <w:szCs w:val="22"/>
              </w:rPr>
              <w:t>2</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b/>
                <w:bCs/>
                <w:sz w:val="22"/>
                <w:szCs w:val="22"/>
              </w:rPr>
            </w:pPr>
            <w:r w:rsidRPr="001E55D8">
              <w:rPr>
                <w:b/>
                <w:bCs/>
                <w:sz w:val="22"/>
                <w:szCs w:val="22"/>
              </w:rPr>
              <w:t>3</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b/>
                <w:bCs/>
                <w:sz w:val="22"/>
                <w:szCs w:val="22"/>
              </w:rPr>
            </w:pPr>
            <w:r w:rsidRPr="001E55D8">
              <w:rPr>
                <w:b/>
                <w:bCs/>
                <w:sz w:val="22"/>
                <w:szCs w:val="22"/>
              </w:rPr>
              <w:t>4</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b/>
                <w:bCs/>
                <w:sz w:val="22"/>
                <w:szCs w:val="22"/>
              </w:rPr>
            </w:pPr>
            <w:r w:rsidRPr="001E55D8">
              <w:rPr>
                <w:b/>
                <w:bCs/>
                <w:sz w:val="22"/>
                <w:szCs w:val="22"/>
              </w:rPr>
              <w:t>5</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b/>
                <w:bCs/>
                <w:sz w:val="22"/>
                <w:szCs w:val="22"/>
              </w:rPr>
            </w:pPr>
            <w:r w:rsidRPr="001E55D8">
              <w:rPr>
                <w:b/>
                <w:bCs/>
                <w:sz w:val="22"/>
                <w:szCs w:val="22"/>
              </w:rPr>
              <w:t>6</w:t>
            </w:r>
          </w:p>
        </w:tc>
      </w:tr>
      <w:tr w:rsidR="00D96B89" w:rsidRPr="001E55D8" w:rsidTr="001E55D8">
        <w:trPr>
          <w:trHeight w:val="270"/>
        </w:trPr>
        <w:tc>
          <w:tcPr>
            <w:tcW w:w="5529" w:type="dxa"/>
            <w:tcBorders>
              <w:top w:val="nil"/>
              <w:left w:val="single" w:sz="4" w:space="0" w:color="auto"/>
              <w:bottom w:val="single" w:sz="8" w:space="0" w:color="auto"/>
              <w:right w:val="single" w:sz="4" w:space="0" w:color="auto"/>
            </w:tcBorders>
            <w:shd w:val="clear" w:color="auto" w:fill="auto"/>
            <w:noWrap/>
            <w:vAlign w:val="bottom"/>
            <w:hideMark/>
          </w:tcPr>
          <w:p w:rsidR="00D96B89" w:rsidRPr="001E55D8" w:rsidRDefault="00D96B89" w:rsidP="00D96B89">
            <w:pPr>
              <w:rPr>
                <w:rFonts w:ascii="Arial" w:hAnsi="Arial" w:cs="Arial"/>
                <w:sz w:val="22"/>
                <w:szCs w:val="22"/>
              </w:rPr>
            </w:pPr>
            <w:r w:rsidRPr="001E55D8">
              <w:rPr>
                <w:rFonts w:ascii="Arial" w:hAnsi="Arial" w:cs="Arial"/>
                <w:sz w:val="22"/>
                <w:szCs w:val="22"/>
              </w:rPr>
              <w:t> </w:t>
            </w:r>
          </w:p>
        </w:tc>
        <w:tc>
          <w:tcPr>
            <w:tcW w:w="1489" w:type="dxa"/>
            <w:tcBorders>
              <w:top w:val="nil"/>
              <w:left w:val="nil"/>
              <w:bottom w:val="single" w:sz="8" w:space="0" w:color="auto"/>
              <w:right w:val="single" w:sz="4" w:space="0" w:color="auto"/>
            </w:tcBorders>
            <w:shd w:val="clear" w:color="auto" w:fill="auto"/>
            <w:noWrap/>
            <w:vAlign w:val="bottom"/>
            <w:hideMark/>
          </w:tcPr>
          <w:p w:rsidR="00D96B89" w:rsidRPr="001E55D8" w:rsidRDefault="00D96B89" w:rsidP="00D96B89">
            <w:pPr>
              <w:rPr>
                <w:rFonts w:ascii="Arial" w:hAnsi="Arial" w:cs="Arial"/>
                <w:sz w:val="22"/>
                <w:szCs w:val="22"/>
              </w:rPr>
            </w:pPr>
            <w:r w:rsidRPr="001E55D8">
              <w:rPr>
                <w:rFonts w:ascii="Arial" w:hAnsi="Arial" w:cs="Arial"/>
                <w:sz w:val="22"/>
                <w:szCs w:val="22"/>
              </w:rPr>
              <w:t> </w:t>
            </w:r>
          </w:p>
        </w:tc>
        <w:tc>
          <w:tcPr>
            <w:tcW w:w="613" w:type="dxa"/>
            <w:tcBorders>
              <w:top w:val="nil"/>
              <w:left w:val="nil"/>
              <w:bottom w:val="single" w:sz="8" w:space="0" w:color="auto"/>
              <w:right w:val="single" w:sz="4" w:space="0" w:color="auto"/>
            </w:tcBorders>
            <w:shd w:val="clear" w:color="auto" w:fill="auto"/>
            <w:noWrap/>
            <w:vAlign w:val="bottom"/>
            <w:hideMark/>
          </w:tcPr>
          <w:p w:rsidR="00D96B89" w:rsidRPr="001E55D8" w:rsidRDefault="00D96B89" w:rsidP="00D96B89">
            <w:pPr>
              <w:rPr>
                <w:rFonts w:ascii="Arial" w:hAnsi="Arial" w:cs="Arial"/>
                <w:sz w:val="22"/>
                <w:szCs w:val="22"/>
              </w:rPr>
            </w:pPr>
            <w:r w:rsidRPr="001E55D8">
              <w:rPr>
                <w:rFonts w:ascii="Arial" w:hAnsi="Arial" w:cs="Arial"/>
                <w:sz w:val="22"/>
                <w:szCs w:val="22"/>
              </w:rPr>
              <w:t> </w:t>
            </w:r>
          </w:p>
        </w:tc>
        <w:tc>
          <w:tcPr>
            <w:tcW w:w="613" w:type="dxa"/>
            <w:tcBorders>
              <w:top w:val="nil"/>
              <w:left w:val="nil"/>
              <w:bottom w:val="single" w:sz="8" w:space="0" w:color="auto"/>
              <w:right w:val="single" w:sz="4" w:space="0" w:color="auto"/>
            </w:tcBorders>
            <w:shd w:val="clear" w:color="auto" w:fill="auto"/>
            <w:noWrap/>
            <w:vAlign w:val="bottom"/>
            <w:hideMark/>
          </w:tcPr>
          <w:p w:rsidR="00D96B89" w:rsidRPr="001E55D8" w:rsidRDefault="00D96B89" w:rsidP="00D96B89">
            <w:pPr>
              <w:rPr>
                <w:rFonts w:ascii="Arial" w:hAnsi="Arial" w:cs="Arial"/>
                <w:sz w:val="22"/>
                <w:szCs w:val="22"/>
              </w:rPr>
            </w:pPr>
            <w:r w:rsidRPr="001E55D8">
              <w:rPr>
                <w:rFonts w:ascii="Arial" w:hAnsi="Arial" w:cs="Arial"/>
                <w:sz w:val="22"/>
                <w:szCs w:val="22"/>
              </w:rPr>
              <w:t> </w:t>
            </w:r>
          </w:p>
        </w:tc>
        <w:tc>
          <w:tcPr>
            <w:tcW w:w="613" w:type="dxa"/>
            <w:tcBorders>
              <w:top w:val="nil"/>
              <w:left w:val="nil"/>
              <w:bottom w:val="single" w:sz="8" w:space="0" w:color="auto"/>
              <w:right w:val="single" w:sz="4" w:space="0" w:color="auto"/>
            </w:tcBorders>
            <w:shd w:val="clear" w:color="auto" w:fill="auto"/>
            <w:noWrap/>
            <w:vAlign w:val="bottom"/>
            <w:hideMark/>
          </w:tcPr>
          <w:p w:rsidR="00D96B89" w:rsidRPr="001E55D8" w:rsidRDefault="00D96B89" w:rsidP="00D96B89">
            <w:pPr>
              <w:rPr>
                <w:rFonts w:ascii="Arial" w:hAnsi="Arial" w:cs="Arial"/>
                <w:sz w:val="22"/>
                <w:szCs w:val="22"/>
              </w:rPr>
            </w:pPr>
            <w:r w:rsidRPr="001E55D8">
              <w:rPr>
                <w:rFonts w:ascii="Arial" w:hAnsi="Arial" w:cs="Arial"/>
                <w:sz w:val="22"/>
                <w:szCs w:val="22"/>
              </w:rPr>
              <w:t> </w:t>
            </w:r>
          </w:p>
        </w:tc>
        <w:tc>
          <w:tcPr>
            <w:tcW w:w="1307" w:type="dxa"/>
            <w:tcBorders>
              <w:top w:val="nil"/>
              <w:left w:val="nil"/>
              <w:bottom w:val="single" w:sz="8"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b/>
                <w:bCs/>
                <w:sz w:val="22"/>
                <w:szCs w:val="22"/>
              </w:rPr>
            </w:pPr>
            <w:r w:rsidRPr="001E55D8">
              <w:rPr>
                <w:rFonts w:ascii="Arial" w:hAnsi="Arial" w:cs="Arial"/>
                <w:b/>
                <w:bCs/>
                <w:sz w:val="22"/>
                <w:szCs w:val="22"/>
              </w:rPr>
              <w:t>632010,85</w:t>
            </w:r>
          </w:p>
        </w:tc>
      </w:tr>
      <w:tr w:rsidR="00D96B89" w:rsidRPr="001E55D8" w:rsidTr="001E55D8">
        <w:trPr>
          <w:trHeight w:val="450"/>
        </w:trPr>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b/>
                <w:bCs/>
                <w:sz w:val="22"/>
                <w:szCs w:val="22"/>
              </w:rPr>
            </w:pPr>
            <w:r w:rsidRPr="001E55D8">
              <w:rPr>
                <w:rFonts w:ascii="Arial" w:hAnsi="Arial" w:cs="Arial"/>
                <w:b/>
                <w:bCs/>
                <w:sz w:val="22"/>
                <w:szCs w:val="22"/>
              </w:rPr>
              <w:t xml:space="preserve">Муниципальная программа "Социальная поддержка граждан в </w:t>
            </w:r>
            <w:proofErr w:type="spellStart"/>
            <w:r w:rsidRPr="001E55D8">
              <w:rPr>
                <w:rFonts w:ascii="Arial" w:hAnsi="Arial" w:cs="Arial"/>
                <w:b/>
                <w:bCs/>
                <w:sz w:val="22"/>
                <w:szCs w:val="22"/>
              </w:rPr>
              <w:t>Овюрском</w:t>
            </w:r>
            <w:proofErr w:type="spellEnd"/>
            <w:r w:rsidRPr="001E55D8">
              <w:rPr>
                <w:rFonts w:ascii="Arial" w:hAnsi="Arial" w:cs="Arial"/>
                <w:b/>
                <w:bCs/>
                <w:sz w:val="22"/>
                <w:szCs w:val="22"/>
              </w:rPr>
              <w:t xml:space="preserve"> </w:t>
            </w:r>
            <w:proofErr w:type="spellStart"/>
            <w:r w:rsidRPr="001E55D8">
              <w:rPr>
                <w:rFonts w:ascii="Arial" w:hAnsi="Arial" w:cs="Arial"/>
                <w:b/>
                <w:bCs/>
                <w:sz w:val="22"/>
                <w:szCs w:val="22"/>
              </w:rPr>
              <w:t>кожууне</w:t>
            </w:r>
            <w:proofErr w:type="spellEnd"/>
            <w:r w:rsidRPr="001E55D8">
              <w:rPr>
                <w:rFonts w:ascii="Arial" w:hAnsi="Arial" w:cs="Arial"/>
                <w:b/>
                <w:bCs/>
                <w:sz w:val="22"/>
                <w:szCs w:val="22"/>
              </w:rPr>
              <w:t xml:space="preserve"> на 2024-2026 годы"</w:t>
            </w:r>
          </w:p>
        </w:tc>
        <w:tc>
          <w:tcPr>
            <w:tcW w:w="1489" w:type="dxa"/>
            <w:tcBorders>
              <w:top w:val="single" w:sz="4" w:space="0" w:color="auto"/>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b/>
                <w:bCs/>
                <w:sz w:val="22"/>
                <w:szCs w:val="22"/>
              </w:rPr>
            </w:pPr>
            <w:r w:rsidRPr="001E55D8">
              <w:rPr>
                <w:rFonts w:ascii="Arial" w:hAnsi="Arial" w:cs="Arial"/>
                <w:b/>
                <w:bCs/>
                <w:sz w:val="22"/>
                <w:szCs w:val="22"/>
              </w:rPr>
              <w:t>0100000000</w:t>
            </w:r>
          </w:p>
        </w:tc>
        <w:tc>
          <w:tcPr>
            <w:tcW w:w="613" w:type="dxa"/>
            <w:tcBorders>
              <w:top w:val="single" w:sz="4" w:space="0" w:color="auto"/>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b/>
                <w:bCs/>
                <w:sz w:val="22"/>
                <w:szCs w:val="22"/>
              </w:rPr>
            </w:pPr>
            <w:r w:rsidRPr="001E55D8">
              <w:rPr>
                <w:rFonts w:ascii="Arial" w:hAnsi="Arial" w:cs="Arial"/>
                <w:b/>
                <w:bCs/>
                <w:sz w:val="22"/>
                <w:szCs w:val="22"/>
              </w:rPr>
              <w:t> </w:t>
            </w:r>
          </w:p>
        </w:tc>
        <w:tc>
          <w:tcPr>
            <w:tcW w:w="613" w:type="dxa"/>
            <w:tcBorders>
              <w:top w:val="single" w:sz="4" w:space="0" w:color="auto"/>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b/>
                <w:bCs/>
                <w:sz w:val="22"/>
                <w:szCs w:val="22"/>
              </w:rPr>
            </w:pPr>
            <w:r w:rsidRPr="001E55D8">
              <w:rPr>
                <w:rFonts w:ascii="Arial" w:hAnsi="Arial" w:cs="Arial"/>
                <w:b/>
                <w:bCs/>
                <w:sz w:val="22"/>
                <w:szCs w:val="22"/>
              </w:rPr>
              <w:t> </w:t>
            </w:r>
          </w:p>
        </w:tc>
        <w:tc>
          <w:tcPr>
            <w:tcW w:w="613" w:type="dxa"/>
            <w:tcBorders>
              <w:top w:val="single" w:sz="4" w:space="0" w:color="auto"/>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b/>
                <w:bCs/>
                <w:sz w:val="22"/>
                <w:szCs w:val="22"/>
              </w:rPr>
            </w:pPr>
            <w:r w:rsidRPr="001E55D8">
              <w:rPr>
                <w:rFonts w:ascii="Arial" w:hAnsi="Arial" w:cs="Arial"/>
                <w:b/>
                <w:bCs/>
                <w:sz w:val="22"/>
                <w:szCs w:val="22"/>
              </w:rPr>
              <w:t> </w:t>
            </w:r>
          </w:p>
        </w:tc>
        <w:tc>
          <w:tcPr>
            <w:tcW w:w="1307" w:type="dxa"/>
            <w:tcBorders>
              <w:top w:val="single" w:sz="4" w:space="0" w:color="auto"/>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b/>
                <w:bCs/>
                <w:sz w:val="22"/>
                <w:szCs w:val="22"/>
              </w:rPr>
            </w:pPr>
            <w:r w:rsidRPr="001E55D8">
              <w:rPr>
                <w:rFonts w:ascii="Arial" w:hAnsi="Arial" w:cs="Arial"/>
                <w:b/>
                <w:bCs/>
                <w:sz w:val="22"/>
                <w:szCs w:val="22"/>
              </w:rPr>
              <w:t>44455,93</w:t>
            </w:r>
          </w:p>
        </w:tc>
      </w:tr>
      <w:tr w:rsidR="00D96B89" w:rsidRPr="001E55D8" w:rsidTr="001E55D8">
        <w:trPr>
          <w:trHeight w:val="45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sz w:val="22"/>
                <w:szCs w:val="22"/>
              </w:rPr>
            </w:pPr>
            <w:r w:rsidRPr="001E55D8">
              <w:rPr>
                <w:rFonts w:ascii="Arial" w:hAnsi="Arial" w:cs="Arial"/>
                <w:sz w:val="22"/>
                <w:szCs w:val="22"/>
              </w:rPr>
              <w:t>Подпрограмма "Развитие мер социальной поддержки отдельным категориям граждан"</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0110000000</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 </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 </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 </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4793,00</w:t>
            </w:r>
          </w:p>
        </w:tc>
      </w:tr>
      <w:tr w:rsidR="00D96B89" w:rsidRPr="001E55D8" w:rsidTr="001E55D8">
        <w:trPr>
          <w:trHeight w:val="45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sz w:val="22"/>
                <w:szCs w:val="22"/>
              </w:rPr>
            </w:pPr>
            <w:r w:rsidRPr="001E55D8">
              <w:rPr>
                <w:rFonts w:ascii="Arial" w:hAnsi="Arial" w:cs="Arial"/>
                <w:sz w:val="22"/>
                <w:szCs w:val="22"/>
              </w:rPr>
              <w:t>Федеральный Закон от 12 января 1996 года № 8-ФЗ  "О погребении и похоронном деле"</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0110476120</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313</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10</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03</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4389,00</w:t>
            </w:r>
          </w:p>
        </w:tc>
      </w:tr>
      <w:tr w:rsidR="00D96B89" w:rsidRPr="001E55D8" w:rsidTr="001E55D8">
        <w:trPr>
          <w:trHeight w:val="45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sz w:val="22"/>
                <w:szCs w:val="22"/>
              </w:rPr>
            </w:pPr>
            <w:r w:rsidRPr="001E55D8">
              <w:rPr>
                <w:rFonts w:ascii="Arial" w:hAnsi="Arial" w:cs="Arial"/>
                <w:sz w:val="22"/>
                <w:szCs w:val="22"/>
              </w:rPr>
              <w:t>Создание условий для реализации муниципальной программы</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0110607020</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244</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10</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03</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404,00</w:t>
            </w:r>
          </w:p>
        </w:tc>
      </w:tr>
      <w:tr w:rsidR="00D96B89" w:rsidRPr="001E55D8" w:rsidTr="001E55D8">
        <w:trPr>
          <w:trHeight w:val="25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sz w:val="22"/>
                <w:szCs w:val="22"/>
              </w:rPr>
            </w:pPr>
            <w:r w:rsidRPr="001E55D8">
              <w:rPr>
                <w:rFonts w:ascii="Arial" w:hAnsi="Arial" w:cs="Arial"/>
                <w:sz w:val="22"/>
                <w:szCs w:val="22"/>
              </w:rPr>
              <w:t>Подпрограмма "Социальная поддержка семьи и детей"</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0120000000</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 </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 </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 </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19084,61</w:t>
            </w:r>
          </w:p>
        </w:tc>
      </w:tr>
      <w:tr w:rsidR="00D96B89" w:rsidRPr="001E55D8" w:rsidTr="001E55D8">
        <w:trPr>
          <w:trHeight w:val="90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sz w:val="22"/>
                <w:szCs w:val="22"/>
              </w:rPr>
            </w:pPr>
            <w:r w:rsidRPr="001E55D8">
              <w:rPr>
                <w:rFonts w:ascii="Arial" w:hAnsi="Arial" w:cs="Arial"/>
                <w:sz w:val="22"/>
                <w:szCs w:val="22"/>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012P150840</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313</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10</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04</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19084,61</w:t>
            </w:r>
          </w:p>
        </w:tc>
      </w:tr>
      <w:tr w:rsidR="00D96B89" w:rsidRPr="001E55D8" w:rsidTr="001E55D8">
        <w:trPr>
          <w:trHeight w:val="67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sz w:val="22"/>
                <w:szCs w:val="22"/>
              </w:rPr>
            </w:pPr>
            <w:r w:rsidRPr="001E55D8">
              <w:rPr>
                <w:rFonts w:ascii="Arial" w:hAnsi="Arial" w:cs="Arial"/>
                <w:sz w:val="22"/>
                <w:szCs w:val="22"/>
              </w:rPr>
              <w:t>Подпрограмма "Обеспечение социальной поддержки граждан на оплату жилого помещения и коммунальных услуг"</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0130000000</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 </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 </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 </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12575,00</w:t>
            </w:r>
          </w:p>
        </w:tc>
      </w:tr>
      <w:tr w:rsidR="00D96B89" w:rsidRPr="001E55D8" w:rsidTr="001E55D8">
        <w:trPr>
          <w:trHeight w:val="45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sz w:val="22"/>
                <w:szCs w:val="22"/>
              </w:rPr>
            </w:pPr>
            <w:r w:rsidRPr="001E55D8">
              <w:rPr>
                <w:rFonts w:ascii="Arial" w:hAnsi="Arial" w:cs="Arial"/>
                <w:sz w:val="22"/>
                <w:szCs w:val="22"/>
              </w:rPr>
              <w:t>Субвенции на оплату жилищно-коммунальных услуг отдельным категориям граждан</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0130152500</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244</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10</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03</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1,40</w:t>
            </w:r>
          </w:p>
        </w:tc>
      </w:tr>
      <w:tr w:rsidR="00D96B89" w:rsidRPr="001E55D8" w:rsidTr="001E55D8">
        <w:trPr>
          <w:trHeight w:val="45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sz w:val="22"/>
                <w:szCs w:val="22"/>
              </w:rPr>
            </w:pPr>
            <w:r w:rsidRPr="001E55D8">
              <w:rPr>
                <w:rFonts w:ascii="Arial" w:hAnsi="Arial" w:cs="Arial"/>
                <w:sz w:val="22"/>
                <w:szCs w:val="22"/>
              </w:rPr>
              <w:t>Субвенции на оплату жилищно-коммунальных услуг отдельным категориям граждан</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0130152500</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244</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10</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03</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4,70</w:t>
            </w:r>
          </w:p>
        </w:tc>
      </w:tr>
      <w:tr w:rsidR="00D96B89" w:rsidRPr="001E55D8" w:rsidTr="001E55D8">
        <w:trPr>
          <w:trHeight w:val="45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sz w:val="22"/>
                <w:szCs w:val="22"/>
              </w:rPr>
            </w:pPr>
            <w:r w:rsidRPr="001E55D8">
              <w:rPr>
                <w:rFonts w:ascii="Arial" w:hAnsi="Arial" w:cs="Arial"/>
                <w:sz w:val="22"/>
                <w:szCs w:val="22"/>
              </w:rPr>
              <w:t>Субвенции на оплату жилищно-коммунальных услуг отдельным категориям граждан</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0130152500</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321</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10</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03</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1763,90</w:t>
            </w:r>
          </w:p>
        </w:tc>
      </w:tr>
      <w:tr w:rsidR="00D96B89" w:rsidRPr="001E55D8" w:rsidTr="001E55D8">
        <w:trPr>
          <w:trHeight w:val="45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sz w:val="22"/>
                <w:szCs w:val="22"/>
              </w:rPr>
            </w:pPr>
            <w:r w:rsidRPr="001E55D8">
              <w:rPr>
                <w:rFonts w:ascii="Arial" w:hAnsi="Arial" w:cs="Arial"/>
                <w:sz w:val="22"/>
                <w:szCs w:val="22"/>
              </w:rPr>
              <w:t>Субвенции на оплату жилищно-коммунальных услуг отдельным категориям граждан</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0130152500</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323</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10</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03</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1210,00</w:t>
            </w:r>
          </w:p>
        </w:tc>
      </w:tr>
      <w:tr w:rsidR="00D96B89" w:rsidRPr="001E55D8" w:rsidTr="001E55D8">
        <w:trPr>
          <w:trHeight w:val="45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sz w:val="22"/>
                <w:szCs w:val="22"/>
              </w:rPr>
            </w:pPr>
            <w:r w:rsidRPr="001E55D8">
              <w:rPr>
                <w:rFonts w:ascii="Arial" w:hAnsi="Arial" w:cs="Arial"/>
                <w:sz w:val="22"/>
                <w:szCs w:val="22"/>
              </w:rPr>
              <w:t>Предоставление гражданам субсидий на оплату жилого помещения и коммунальных услуг</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0130276030</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244</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10</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03</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1,80</w:t>
            </w:r>
          </w:p>
        </w:tc>
      </w:tr>
      <w:tr w:rsidR="00D96B89" w:rsidRPr="001E55D8" w:rsidTr="001E55D8">
        <w:trPr>
          <w:trHeight w:val="45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sz w:val="22"/>
                <w:szCs w:val="22"/>
              </w:rPr>
            </w:pPr>
            <w:r w:rsidRPr="001E55D8">
              <w:rPr>
                <w:rFonts w:ascii="Arial" w:hAnsi="Arial" w:cs="Arial"/>
                <w:sz w:val="22"/>
                <w:szCs w:val="22"/>
              </w:rPr>
              <w:t>Предоставление гражданам субсидий на оплату жилого помещения и коммунальных услуг</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0130276030</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323</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10</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03</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225,20</w:t>
            </w:r>
          </w:p>
        </w:tc>
      </w:tr>
      <w:tr w:rsidR="00D96B89" w:rsidRPr="001E55D8" w:rsidTr="001E55D8">
        <w:trPr>
          <w:trHeight w:val="90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sz w:val="22"/>
                <w:szCs w:val="22"/>
              </w:rPr>
            </w:pPr>
            <w:r w:rsidRPr="001E55D8">
              <w:rPr>
                <w:rFonts w:ascii="Arial" w:hAnsi="Arial" w:cs="Arial"/>
                <w:sz w:val="22"/>
                <w:szCs w:val="22"/>
              </w:rPr>
              <w:t>Субвенции на выплаты денежных средств на содержание детей в семьях опекунов (попечителей), в приемных семьях и вознаграждения, причитающегося приемным родителям</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0130276180</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323</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10</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03</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1399,00</w:t>
            </w:r>
          </w:p>
        </w:tc>
      </w:tr>
      <w:tr w:rsidR="00D96B89" w:rsidRPr="001E55D8" w:rsidTr="001E55D8">
        <w:trPr>
          <w:trHeight w:val="90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sz w:val="22"/>
                <w:szCs w:val="22"/>
              </w:rPr>
            </w:pPr>
            <w:r w:rsidRPr="001E55D8">
              <w:rPr>
                <w:rFonts w:ascii="Arial" w:hAnsi="Arial" w:cs="Arial"/>
                <w:sz w:val="22"/>
                <w:szCs w:val="22"/>
              </w:rPr>
              <w:lastRenderedPageBreak/>
              <w:t>Субвенции на выплаты денежных средств на содержание детей в семьях опекунов (попечителей), в приемных семьях и вознаграждения, причитающегося приемным родителям</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0130276180</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321</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10</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04</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7969,00</w:t>
            </w:r>
          </w:p>
        </w:tc>
      </w:tr>
      <w:tr w:rsidR="00D96B89" w:rsidRPr="001E55D8" w:rsidTr="001E55D8">
        <w:trPr>
          <w:trHeight w:val="45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sz w:val="22"/>
                <w:szCs w:val="22"/>
              </w:rPr>
            </w:pPr>
            <w:r w:rsidRPr="001E55D8">
              <w:rPr>
                <w:rFonts w:ascii="Arial" w:hAnsi="Arial" w:cs="Arial"/>
                <w:sz w:val="22"/>
                <w:szCs w:val="22"/>
              </w:rPr>
              <w:t>Подпрограмма "Обеспечение реализации муниципальной программы и прочие мероприятия"</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0140000000</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 </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 </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 </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8003,32</w:t>
            </w:r>
          </w:p>
        </w:tc>
      </w:tr>
      <w:tr w:rsidR="00D96B89" w:rsidRPr="001E55D8" w:rsidTr="001E55D8">
        <w:trPr>
          <w:trHeight w:val="45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sz w:val="22"/>
                <w:szCs w:val="22"/>
              </w:rPr>
            </w:pPr>
            <w:r w:rsidRPr="001E55D8">
              <w:rPr>
                <w:rFonts w:ascii="Arial" w:hAnsi="Arial" w:cs="Arial"/>
                <w:sz w:val="22"/>
                <w:szCs w:val="22"/>
              </w:rPr>
              <w:t>Обеспечение деятельности органов местного самоуправления</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0140100019</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121</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10</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06</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3191,52</w:t>
            </w:r>
          </w:p>
        </w:tc>
      </w:tr>
      <w:tr w:rsidR="00D96B89" w:rsidRPr="001E55D8" w:rsidTr="001E55D8">
        <w:trPr>
          <w:trHeight w:val="45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sz w:val="22"/>
                <w:szCs w:val="22"/>
              </w:rPr>
            </w:pPr>
            <w:r w:rsidRPr="001E55D8">
              <w:rPr>
                <w:rFonts w:ascii="Arial" w:hAnsi="Arial" w:cs="Arial"/>
                <w:sz w:val="22"/>
                <w:szCs w:val="22"/>
              </w:rPr>
              <w:t>Обеспечение деятельности органов местного самоуправления</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0140100019</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122</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10</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06</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150,00</w:t>
            </w:r>
          </w:p>
        </w:tc>
      </w:tr>
      <w:tr w:rsidR="00D96B89" w:rsidRPr="001E55D8" w:rsidTr="001E55D8">
        <w:trPr>
          <w:trHeight w:val="45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sz w:val="22"/>
                <w:szCs w:val="22"/>
              </w:rPr>
            </w:pPr>
            <w:r w:rsidRPr="001E55D8">
              <w:rPr>
                <w:rFonts w:ascii="Arial" w:hAnsi="Arial" w:cs="Arial"/>
                <w:sz w:val="22"/>
                <w:szCs w:val="22"/>
              </w:rPr>
              <w:t>Обеспечение деятельности органов местного самоуправления</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0140100019</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129</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10</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06</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963,84</w:t>
            </w:r>
          </w:p>
        </w:tc>
      </w:tr>
      <w:tr w:rsidR="00D96B89" w:rsidRPr="001E55D8" w:rsidTr="001E55D8">
        <w:trPr>
          <w:trHeight w:val="45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sz w:val="22"/>
                <w:szCs w:val="22"/>
              </w:rPr>
            </w:pPr>
            <w:r w:rsidRPr="001E55D8">
              <w:rPr>
                <w:rFonts w:ascii="Arial" w:hAnsi="Arial" w:cs="Arial"/>
                <w:sz w:val="22"/>
                <w:szCs w:val="22"/>
              </w:rPr>
              <w:t>Обеспечение деятельности органов местного самоуправления</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0140100019</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244</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10</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06</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128,31</w:t>
            </w:r>
          </w:p>
        </w:tc>
      </w:tr>
      <w:tr w:rsidR="00D96B89" w:rsidRPr="001E55D8" w:rsidTr="001E55D8">
        <w:trPr>
          <w:trHeight w:val="45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sz w:val="22"/>
                <w:szCs w:val="22"/>
              </w:rPr>
            </w:pPr>
            <w:r w:rsidRPr="001E55D8">
              <w:rPr>
                <w:rFonts w:ascii="Arial" w:hAnsi="Arial" w:cs="Arial"/>
                <w:sz w:val="22"/>
                <w:szCs w:val="22"/>
              </w:rPr>
              <w:t>Обеспечение деятельности органов местного самоуправления</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0140100019</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242</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10</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06</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33,50</w:t>
            </w:r>
          </w:p>
        </w:tc>
      </w:tr>
      <w:tr w:rsidR="00D96B89" w:rsidRPr="001E55D8" w:rsidTr="001E55D8">
        <w:trPr>
          <w:trHeight w:val="45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sz w:val="22"/>
                <w:szCs w:val="22"/>
              </w:rPr>
            </w:pPr>
            <w:r w:rsidRPr="001E55D8">
              <w:rPr>
                <w:rFonts w:ascii="Arial" w:hAnsi="Arial" w:cs="Arial"/>
                <w:sz w:val="22"/>
                <w:szCs w:val="22"/>
              </w:rPr>
              <w:t>Обеспечение деятельности органов местного самоуправления</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0140100019</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244</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10</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06</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236,66</w:t>
            </w:r>
          </w:p>
        </w:tc>
      </w:tr>
      <w:tr w:rsidR="00D96B89" w:rsidRPr="001E55D8" w:rsidTr="001E55D8">
        <w:trPr>
          <w:trHeight w:val="45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sz w:val="22"/>
                <w:szCs w:val="22"/>
              </w:rPr>
            </w:pPr>
            <w:r w:rsidRPr="001E55D8">
              <w:rPr>
                <w:rFonts w:ascii="Arial" w:hAnsi="Arial" w:cs="Arial"/>
                <w:sz w:val="22"/>
                <w:szCs w:val="22"/>
              </w:rPr>
              <w:t>Обеспечение деятельности органов местного самоуправления</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0140100019</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852</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10</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06</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20,00</w:t>
            </w:r>
          </w:p>
        </w:tc>
      </w:tr>
      <w:tr w:rsidR="00D96B89" w:rsidRPr="001E55D8" w:rsidTr="001E55D8">
        <w:trPr>
          <w:trHeight w:val="45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sz w:val="22"/>
                <w:szCs w:val="22"/>
              </w:rPr>
            </w:pPr>
            <w:r w:rsidRPr="001E55D8">
              <w:rPr>
                <w:rFonts w:ascii="Arial" w:hAnsi="Arial" w:cs="Arial"/>
                <w:sz w:val="22"/>
                <w:szCs w:val="22"/>
              </w:rPr>
              <w:t>Обеспечение деятельности органов местного самоуправления</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0140100019</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244</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10</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06</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77,50</w:t>
            </w:r>
          </w:p>
        </w:tc>
      </w:tr>
      <w:tr w:rsidR="00D96B89" w:rsidRPr="001E55D8" w:rsidTr="001E55D8">
        <w:trPr>
          <w:trHeight w:val="45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sz w:val="22"/>
                <w:szCs w:val="22"/>
              </w:rPr>
            </w:pPr>
            <w:r w:rsidRPr="001E55D8">
              <w:rPr>
                <w:rFonts w:ascii="Arial" w:hAnsi="Arial" w:cs="Arial"/>
                <w:sz w:val="22"/>
                <w:szCs w:val="22"/>
              </w:rPr>
              <w:t>Обеспечение деятельности органов местного самоуправления</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0140100019</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242</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10</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06</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10,00</w:t>
            </w:r>
          </w:p>
        </w:tc>
      </w:tr>
      <w:tr w:rsidR="00D96B89" w:rsidRPr="001E55D8" w:rsidTr="001E55D8">
        <w:trPr>
          <w:trHeight w:val="45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sz w:val="22"/>
                <w:szCs w:val="22"/>
              </w:rPr>
            </w:pPr>
            <w:r w:rsidRPr="001E55D8">
              <w:rPr>
                <w:rFonts w:ascii="Arial" w:hAnsi="Arial" w:cs="Arial"/>
                <w:sz w:val="22"/>
                <w:szCs w:val="22"/>
              </w:rPr>
              <w:t>Обеспечение деятельности органов местного самоуправления</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0140100019</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244</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10</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06</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50,00</w:t>
            </w:r>
          </w:p>
        </w:tc>
      </w:tr>
      <w:tr w:rsidR="00D96B89" w:rsidRPr="001E55D8" w:rsidTr="001E55D8">
        <w:trPr>
          <w:trHeight w:val="45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sz w:val="22"/>
                <w:szCs w:val="22"/>
              </w:rPr>
            </w:pPr>
            <w:r w:rsidRPr="001E55D8">
              <w:rPr>
                <w:rFonts w:ascii="Arial" w:hAnsi="Arial" w:cs="Arial"/>
                <w:sz w:val="22"/>
                <w:szCs w:val="22"/>
              </w:rPr>
              <w:t>Выполнение передаваемых государственных полномочий в соответствии с действующим законодательством по расчету предоставления жилищных субсидий гражданам</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0140276040</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244</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10</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06</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642,00</w:t>
            </w:r>
          </w:p>
        </w:tc>
      </w:tr>
      <w:tr w:rsidR="00D96B89" w:rsidRPr="001E55D8" w:rsidTr="001E55D8">
        <w:trPr>
          <w:trHeight w:val="66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sz w:val="22"/>
                <w:szCs w:val="22"/>
              </w:rPr>
            </w:pPr>
            <w:r w:rsidRPr="001E55D8">
              <w:rPr>
                <w:rFonts w:ascii="Arial" w:hAnsi="Arial" w:cs="Arial"/>
                <w:sz w:val="22"/>
                <w:szCs w:val="22"/>
              </w:rPr>
              <w:t>Выполнение передаваемых государственных полномочий в соответствии с действующим законодательством по расчету предоставления жилищных субсидий гражданам</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0140276040</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312</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10</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01</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2500,00</w:t>
            </w:r>
          </w:p>
        </w:tc>
      </w:tr>
      <w:tr w:rsidR="00D96B89" w:rsidRPr="001E55D8" w:rsidTr="001E55D8">
        <w:trPr>
          <w:trHeight w:val="45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b/>
                <w:bCs/>
                <w:sz w:val="22"/>
                <w:szCs w:val="22"/>
              </w:rPr>
            </w:pPr>
            <w:r w:rsidRPr="001E55D8">
              <w:rPr>
                <w:rFonts w:ascii="Arial" w:hAnsi="Arial" w:cs="Arial"/>
                <w:b/>
                <w:bCs/>
                <w:sz w:val="22"/>
                <w:szCs w:val="22"/>
              </w:rPr>
              <w:t>Муниципальная программа "Безопасность Овюрского кожууна на 2024-2026 годы"</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b/>
                <w:bCs/>
                <w:sz w:val="22"/>
                <w:szCs w:val="22"/>
              </w:rPr>
            </w:pPr>
            <w:r w:rsidRPr="001E55D8">
              <w:rPr>
                <w:rFonts w:ascii="Arial" w:hAnsi="Arial" w:cs="Arial"/>
                <w:b/>
                <w:bCs/>
                <w:sz w:val="22"/>
                <w:szCs w:val="22"/>
              </w:rPr>
              <w:t>0200000000</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b/>
                <w:bCs/>
                <w:sz w:val="22"/>
                <w:szCs w:val="22"/>
              </w:rPr>
            </w:pPr>
            <w:r w:rsidRPr="001E55D8">
              <w:rPr>
                <w:rFonts w:ascii="Arial" w:hAnsi="Arial" w:cs="Arial"/>
                <w:b/>
                <w:bCs/>
                <w:sz w:val="22"/>
                <w:szCs w:val="22"/>
              </w:rPr>
              <w:t> </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b/>
                <w:bCs/>
                <w:sz w:val="22"/>
                <w:szCs w:val="22"/>
              </w:rPr>
            </w:pPr>
            <w:r w:rsidRPr="001E55D8">
              <w:rPr>
                <w:rFonts w:ascii="Arial" w:hAnsi="Arial" w:cs="Arial"/>
                <w:b/>
                <w:bCs/>
                <w:sz w:val="22"/>
                <w:szCs w:val="22"/>
              </w:rPr>
              <w:t> </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b/>
                <w:bCs/>
                <w:sz w:val="22"/>
                <w:szCs w:val="22"/>
              </w:rPr>
            </w:pPr>
            <w:r w:rsidRPr="001E55D8">
              <w:rPr>
                <w:rFonts w:ascii="Arial" w:hAnsi="Arial" w:cs="Arial"/>
                <w:b/>
                <w:bCs/>
                <w:sz w:val="22"/>
                <w:szCs w:val="22"/>
              </w:rPr>
              <w:t> </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b/>
                <w:bCs/>
                <w:sz w:val="22"/>
                <w:szCs w:val="22"/>
              </w:rPr>
            </w:pPr>
            <w:r w:rsidRPr="001E55D8">
              <w:rPr>
                <w:rFonts w:ascii="Arial" w:hAnsi="Arial" w:cs="Arial"/>
                <w:b/>
                <w:bCs/>
                <w:sz w:val="22"/>
                <w:szCs w:val="22"/>
              </w:rPr>
              <w:t>195,13</w:t>
            </w:r>
          </w:p>
        </w:tc>
      </w:tr>
      <w:tr w:rsidR="00D96B89" w:rsidRPr="001E55D8" w:rsidTr="001E55D8">
        <w:trPr>
          <w:trHeight w:val="252"/>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sz w:val="22"/>
                <w:szCs w:val="22"/>
              </w:rPr>
            </w:pPr>
            <w:r w:rsidRPr="001E55D8">
              <w:rPr>
                <w:rFonts w:ascii="Arial" w:hAnsi="Arial" w:cs="Arial"/>
                <w:sz w:val="22"/>
                <w:szCs w:val="22"/>
              </w:rPr>
              <w:t>подпрограмма "Профилактика правонарушений"</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0220000000</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 </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 </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 </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195,13</w:t>
            </w:r>
          </w:p>
        </w:tc>
      </w:tr>
      <w:tr w:rsidR="00D96B89" w:rsidRPr="001E55D8" w:rsidTr="001E55D8">
        <w:trPr>
          <w:trHeight w:val="28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sz w:val="22"/>
                <w:szCs w:val="22"/>
              </w:rPr>
            </w:pPr>
            <w:r w:rsidRPr="001E55D8">
              <w:rPr>
                <w:rFonts w:ascii="Arial" w:hAnsi="Arial" w:cs="Arial"/>
                <w:sz w:val="22"/>
                <w:szCs w:val="22"/>
              </w:rPr>
              <w:t>Основное мероприятие: "Осуществление отдельных государственных полномочий по профилактике безнадзорности и правонарушений несовершеннолетних"</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0220104016</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244</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01</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13</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38,13</w:t>
            </w:r>
          </w:p>
        </w:tc>
      </w:tr>
      <w:tr w:rsidR="00D96B89" w:rsidRPr="001E55D8" w:rsidTr="001E55D8">
        <w:trPr>
          <w:trHeight w:val="70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sz w:val="22"/>
                <w:szCs w:val="22"/>
              </w:rPr>
            </w:pPr>
            <w:r w:rsidRPr="001E55D8">
              <w:rPr>
                <w:rFonts w:ascii="Arial" w:hAnsi="Arial" w:cs="Arial"/>
                <w:sz w:val="22"/>
                <w:szCs w:val="22"/>
              </w:rPr>
              <w:t>Основное мероприятие: "Осуществление отдельных государственных полномочий по профилактике безнадзорности и правонарушений несовершеннолетних"</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0220104016</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244</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01</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13</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157,00</w:t>
            </w:r>
          </w:p>
        </w:tc>
      </w:tr>
      <w:tr w:rsidR="00D96B89" w:rsidRPr="001E55D8" w:rsidTr="001E55D8">
        <w:trPr>
          <w:trHeight w:val="69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b/>
                <w:bCs/>
                <w:sz w:val="22"/>
                <w:szCs w:val="22"/>
              </w:rPr>
            </w:pPr>
            <w:r w:rsidRPr="001E55D8">
              <w:rPr>
                <w:rFonts w:ascii="Arial" w:hAnsi="Arial" w:cs="Arial"/>
                <w:b/>
                <w:bCs/>
                <w:sz w:val="22"/>
                <w:szCs w:val="22"/>
              </w:rPr>
              <w:t>Муниципальная программа "Содержание и развитие муниципального хозяйства Овюрского кожууна на 2024-2026 годы"</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b/>
                <w:bCs/>
                <w:sz w:val="22"/>
                <w:szCs w:val="22"/>
              </w:rPr>
            </w:pPr>
            <w:r w:rsidRPr="001E55D8">
              <w:rPr>
                <w:rFonts w:ascii="Arial" w:hAnsi="Arial" w:cs="Arial"/>
                <w:b/>
                <w:bCs/>
                <w:sz w:val="22"/>
                <w:szCs w:val="22"/>
              </w:rPr>
              <w:t>0300000000</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b/>
                <w:bCs/>
                <w:sz w:val="22"/>
                <w:szCs w:val="22"/>
              </w:rPr>
            </w:pPr>
            <w:r w:rsidRPr="001E55D8">
              <w:rPr>
                <w:rFonts w:ascii="Arial" w:hAnsi="Arial" w:cs="Arial"/>
                <w:b/>
                <w:bCs/>
                <w:sz w:val="22"/>
                <w:szCs w:val="22"/>
              </w:rPr>
              <w:t> </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b/>
                <w:bCs/>
                <w:sz w:val="22"/>
                <w:szCs w:val="22"/>
              </w:rPr>
            </w:pPr>
            <w:r w:rsidRPr="001E55D8">
              <w:rPr>
                <w:rFonts w:ascii="Arial" w:hAnsi="Arial" w:cs="Arial"/>
                <w:b/>
                <w:bCs/>
                <w:sz w:val="22"/>
                <w:szCs w:val="22"/>
              </w:rPr>
              <w:t> </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b/>
                <w:bCs/>
                <w:sz w:val="22"/>
                <w:szCs w:val="22"/>
              </w:rPr>
            </w:pPr>
            <w:r w:rsidRPr="001E55D8">
              <w:rPr>
                <w:rFonts w:ascii="Arial" w:hAnsi="Arial" w:cs="Arial"/>
                <w:b/>
                <w:bCs/>
                <w:sz w:val="22"/>
                <w:szCs w:val="22"/>
              </w:rPr>
              <w:t> </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b/>
                <w:bCs/>
                <w:sz w:val="22"/>
                <w:szCs w:val="22"/>
              </w:rPr>
            </w:pPr>
            <w:r w:rsidRPr="001E55D8">
              <w:rPr>
                <w:rFonts w:ascii="Arial" w:hAnsi="Arial" w:cs="Arial"/>
                <w:b/>
                <w:bCs/>
                <w:sz w:val="22"/>
                <w:szCs w:val="22"/>
              </w:rPr>
              <w:t>9877,26</w:t>
            </w:r>
          </w:p>
        </w:tc>
      </w:tr>
      <w:tr w:rsidR="00D96B89" w:rsidRPr="001E55D8" w:rsidTr="001E55D8">
        <w:trPr>
          <w:trHeight w:val="67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sz w:val="22"/>
                <w:szCs w:val="22"/>
              </w:rPr>
            </w:pPr>
            <w:r w:rsidRPr="001E55D8">
              <w:rPr>
                <w:rFonts w:ascii="Arial" w:hAnsi="Arial" w:cs="Arial"/>
                <w:sz w:val="22"/>
                <w:szCs w:val="22"/>
              </w:rPr>
              <w:t>Подпрограмма "Благоустройство территории муниципального района "Овюрский кожуун" РТ на 2024-2026 годы"</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0310000000</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 </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 </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 </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7215,20</w:t>
            </w:r>
          </w:p>
        </w:tc>
      </w:tr>
      <w:tr w:rsidR="00D96B89" w:rsidRPr="001E55D8" w:rsidTr="001E55D8">
        <w:trPr>
          <w:trHeight w:val="25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sz w:val="22"/>
                <w:szCs w:val="22"/>
              </w:rPr>
            </w:pPr>
            <w:r w:rsidRPr="001E55D8">
              <w:rPr>
                <w:rFonts w:ascii="Arial" w:hAnsi="Arial" w:cs="Arial"/>
                <w:sz w:val="22"/>
                <w:szCs w:val="22"/>
              </w:rPr>
              <w:t>Благоустройство территории поселения</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0310107011</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244</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05</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03</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60,00</w:t>
            </w:r>
          </w:p>
        </w:tc>
      </w:tr>
      <w:tr w:rsidR="00D96B89" w:rsidRPr="001E55D8" w:rsidTr="001E55D8">
        <w:trPr>
          <w:trHeight w:val="25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sz w:val="22"/>
                <w:szCs w:val="22"/>
              </w:rPr>
            </w:pPr>
            <w:r w:rsidRPr="001E55D8">
              <w:rPr>
                <w:rFonts w:ascii="Arial" w:hAnsi="Arial" w:cs="Arial"/>
                <w:sz w:val="22"/>
                <w:szCs w:val="22"/>
              </w:rPr>
              <w:t>Благоустройство территории поселения</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0310107011</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244</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05</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03</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1870,00</w:t>
            </w:r>
          </w:p>
        </w:tc>
      </w:tr>
      <w:tr w:rsidR="00D96B89" w:rsidRPr="001E55D8" w:rsidTr="001E55D8">
        <w:trPr>
          <w:trHeight w:val="25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sz w:val="22"/>
                <w:szCs w:val="22"/>
              </w:rPr>
            </w:pPr>
            <w:r w:rsidRPr="001E55D8">
              <w:rPr>
                <w:rFonts w:ascii="Arial" w:hAnsi="Arial" w:cs="Arial"/>
                <w:sz w:val="22"/>
                <w:szCs w:val="22"/>
              </w:rPr>
              <w:t>Благоустройство территории поселения</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0310107011</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244</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05</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03</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1521,53</w:t>
            </w:r>
          </w:p>
        </w:tc>
      </w:tr>
      <w:tr w:rsidR="00D96B89" w:rsidRPr="001E55D8" w:rsidTr="001E55D8">
        <w:trPr>
          <w:trHeight w:val="25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sz w:val="22"/>
                <w:szCs w:val="22"/>
              </w:rPr>
            </w:pPr>
            <w:r w:rsidRPr="001E55D8">
              <w:rPr>
                <w:rFonts w:ascii="Arial" w:hAnsi="Arial" w:cs="Arial"/>
                <w:sz w:val="22"/>
                <w:szCs w:val="22"/>
              </w:rPr>
              <w:t>Благоустройство территории поселения</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0310107011</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244</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05</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03</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702,06</w:t>
            </w:r>
          </w:p>
        </w:tc>
      </w:tr>
      <w:tr w:rsidR="00D96B89" w:rsidRPr="001E55D8" w:rsidTr="001E55D8">
        <w:trPr>
          <w:trHeight w:val="45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sz w:val="22"/>
                <w:szCs w:val="22"/>
              </w:rPr>
            </w:pPr>
            <w:r w:rsidRPr="001E55D8">
              <w:rPr>
                <w:rFonts w:ascii="Arial" w:hAnsi="Arial" w:cs="Arial"/>
                <w:sz w:val="22"/>
                <w:szCs w:val="22"/>
              </w:rPr>
              <w:lastRenderedPageBreak/>
              <w:t>Реализация программ формирования современной городской среды</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031F255550</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414</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05</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03</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3061,61</w:t>
            </w:r>
          </w:p>
        </w:tc>
      </w:tr>
      <w:tr w:rsidR="00D96B89" w:rsidRPr="001E55D8" w:rsidTr="001E55D8">
        <w:trPr>
          <w:trHeight w:val="45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sz w:val="22"/>
                <w:szCs w:val="22"/>
              </w:rPr>
            </w:pPr>
            <w:r w:rsidRPr="001E55D8">
              <w:rPr>
                <w:rFonts w:ascii="Arial" w:hAnsi="Arial" w:cs="Arial"/>
                <w:sz w:val="22"/>
                <w:szCs w:val="22"/>
              </w:rPr>
              <w:t>Подпрограмма "Обеспечение организаций жилищно-коммунального хозяйства специализированной техникой"</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0320000000</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 </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 </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 </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2662,06</w:t>
            </w:r>
          </w:p>
        </w:tc>
      </w:tr>
      <w:tr w:rsidR="00D96B89" w:rsidRPr="001E55D8" w:rsidTr="001E55D8">
        <w:trPr>
          <w:trHeight w:val="252"/>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sz w:val="22"/>
                <w:szCs w:val="22"/>
              </w:rPr>
            </w:pPr>
            <w:r w:rsidRPr="001E55D8">
              <w:rPr>
                <w:rFonts w:ascii="Arial" w:hAnsi="Arial" w:cs="Arial"/>
                <w:sz w:val="22"/>
                <w:szCs w:val="22"/>
              </w:rPr>
              <w:t>Обеспечение специализированной техникой</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03200L5080</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244</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05</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02</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850,00</w:t>
            </w:r>
          </w:p>
        </w:tc>
      </w:tr>
      <w:tr w:rsidR="00D96B89" w:rsidRPr="001E55D8" w:rsidTr="001E55D8">
        <w:trPr>
          <w:trHeight w:val="90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sz w:val="22"/>
                <w:szCs w:val="22"/>
              </w:rPr>
            </w:pPr>
            <w:r w:rsidRPr="001E55D8">
              <w:rPr>
                <w:rFonts w:ascii="Arial" w:hAnsi="Arial" w:cs="Arial"/>
                <w:sz w:val="22"/>
                <w:szCs w:val="22"/>
              </w:rPr>
              <w:t>Субсидии на капитальный ремонт и ремонт автомобильных дорог общего пользования населенных пунктов за счет средств Дорожного фонда Республики Тыва</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0320175050</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244</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04</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09</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1812,06</w:t>
            </w:r>
          </w:p>
        </w:tc>
      </w:tr>
      <w:tr w:rsidR="00D96B89" w:rsidRPr="001E55D8" w:rsidTr="001E55D8">
        <w:trPr>
          <w:trHeight w:val="112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b/>
                <w:bCs/>
                <w:sz w:val="22"/>
                <w:szCs w:val="22"/>
              </w:rPr>
            </w:pPr>
            <w:r w:rsidRPr="001E55D8">
              <w:rPr>
                <w:rFonts w:ascii="Arial" w:hAnsi="Arial" w:cs="Arial"/>
                <w:b/>
                <w:bCs/>
                <w:sz w:val="22"/>
                <w:szCs w:val="22"/>
              </w:rPr>
              <w:t xml:space="preserve">Муниципальная программа "Развитие сельского хозяйства и регулирование рынков сельскохозяйственной продукции, сырья и продовольствия в </w:t>
            </w:r>
            <w:proofErr w:type="spellStart"/>
            <w:r w:rsidRPr="001E55D8">
              <w:rPr>
                <w:rFonts w:ascii="Arial" w:hAnsi="Arial" w:cs="Arial"/>
                <w:b/>
                <w:bCs/>
                <w:sz w:val="22"/>
                <w:szCs w:val="22"/>
              </w:rPr>
              <w:t>Овюрском</w:t>
            </w:r>
            <w:proofErr w:type="spellEnd"/>
            <w:r w:rsidRPr="001E55D8">
              <w:rPr>
                <w:rFonts w:ascii="Arial" w:hAnsi="Arial" w:cs="Arial"/>
                <w:b/>
                <w:bCs/>
                <w:sz w:val="22"/>
                <w:szCs w:val="22"/>
              </w:rPr>
              <w:t xml:space="preserve"> </w:t>
            </w:r>
            <w:proofErr w:type="spellStart"/>
            <w:r w:rsidRPr="001E55D8">
              <w:rPr>
                <w:rFonts w:ascii="Arial" w:hAnsi="Arial" w:cs="Arial"/>
                <w:b/>
                <w:bCs/>
                <w:sz w:val="22"/>
                <w:szCs w:val="22"/>
              </w:rPr>
              <w:t>кожууне</w:t>
            </w:r>
            <w:proofErr w:type="spellEnd"/>
            <w:r w:rsidRPr="001E55D8">
              <w:rPr>
                <w:rFonts w:ascii="Arial" w:hAnsi="Arial" w:cs="Arial"/>
                <w:b/>
                <w:bCs/>
                <w:sz w:val="22"/>
                <w:szCs w:val="22"/>
              </w:rPr>
              <w:t xml:space="preserve"> на 2024-2026 годы"</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b/>
                <w:bCs/>
                <w:sz w:val="22"/>
                <w:szCs w:val="22"/>
              </w:rPr>
            </w:pPr>
            <w:r w:rsidRPr="001E55D8">
              <w:rPr>
                <w:rFonts w:ascii="Arial" w:hAnsi="Arial" w:cs="Arial"/>
                <w:b/>
                <w:bCs/>
                <w:sz w:val="22"/>
                <w:szCs w:val="22"/>
              </w:rPr>
              <w:t>0400000000</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b/>
                <w:bCs/>
                <w:sz w:val="22"/>
                <w:szCs w:val="22"/>
              </w:rPr>
            </w:pPr>
            <w:r w:rsidRPr="001E55D8">
              <w:rPr>
                <w:rFonts w:ascii="Arial" w:hAnsi="Arial" w:cs="Arial"/>
                <w:b/>
                <w:bCs/>
                <w:sz w:val="22"/>
                <w:szCs w:val="22"/>
              </w:rPr>
              <w:t> </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b/>
                <w:bCs/>
                <w:sz w:val="22"/>
                <w:szCs w:val="22"/>
              </w:rPr>
            </w:pPr>
            <w:r w:rsidRPr="001E55D8">
              <w:rPr>
                <w:rFonts w:ascii="Arial" w:hAnsi="Arial" w:cs="Arial"/>
                <w:b/>
                <w:bCs/>
                <w:sz w:val="22"/>
                <w:szCs w:val="22"/>
              </w:rPr>
              <w:t> </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b/>
                <w:bCs/>
                <w:sz w:val="22"/>
                <w:szCs w:val="22"/>
              </w:rPr>
            </w:pPr>
            <w:r w:rsidRPr="001E55D8">
              <w:rPr>
                <w:rFonts w:ascii="Arial" w:hAnsi="Arial" w:cs="Arial"/>
                <w:b/>
                <w:bCs/>
                <w:sz w:val="22"/>
                <w:szCs w:val="22"/>
              </w:rPr>
              <w:t> </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b/>
                <w:bCs/>
                <w:sz w:val="22"/>
                <w:szCs w:val="22"/>
              </w:rPr>
            </w:pPr>
            <w:r w:rsidRPr="001E55D8">
              <w:rPr>
                <w:rFonts w:ascii="Arial" w:hAnsi="Arial" w:cs="Arial"/>
                <w:b/>
                <w:bCs/>
                <w:sz w:val="22"/>
                <w:szCs w:val="22"/>
              </w:rPr>
              <w:t>7104,03</w:t>
            </w:r>
          </w:p>
        </w:tc>
      </w:tr>
      <w:tr w:rsidR="00D96B89" w:rsidRPr="001E55D8" w:rsidTr="001E55D8">
        <w:trPr>
          <w:trHeight w:val="45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sz w:val="22"/>
                <w:szCs w:val="22"/>
              </w:rPr>
            </w:pPr>
            <w:r w:rsidRPr="001E55D8">
              <w:rPr>
                <w:rFonts w:ascii="Arial" w:hAnsi="Arial" w:cs="Arial"/>
                <w:sz w:val="22"/>
                <w:szCs w:val="22"/>
              </w:rPr>
              <w:t xml:space="preserve">Подпрограмма "Развитие сельскохозяйственных товаропроизводителей и </w:t>
            </w:r>
            <w:proofErr w:type="spellStart"/>
            <w:r w:rsidRPr="001E55D8">
              <w:rPr>
                <w:rFonts w:ascii="Arial" w:hAnsi="Arial" w:cs="Arial"/>
                <w:sz w:val="22"/>
                <w:szCs w:val="22"/>
              </w:rPr>
              <w:t>МУПов</w:t>
            </w:r>
            <w:proofErr w:type="spellEnd"/>
            <w:r w:rsidRPr="001E55D8">
              <w:rPr>
                <w:rFonts w:ascii="Arial" w:hAnsi="Arial" w:cs="Arial"/>
                <w:sz w:val="22"/>
                <w:szCs w:val="22"/>
              </w:rPr>
              <w:t>"</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0420000000</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 </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 </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 </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1111,00</w:t>
            </w:r>
          </w:p>
        </w:tc>
      </w:tr>
      <w:tr w:rsidR="00D96B89" w:rsidRPr="001E55D8" w:rsidTr="001E55D8">
        <w:trPr>
          <w:trHeight w:val="25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sz w:val="22"/>
                <w:szCs w:val="22"/>
              </w:rPr>
            </w:pPr>
            <w:r w:rsidRPr="001E55D8">
              <w:rPr>
                <w:rFonts w:ascii="Arial" w:hAnsi="Arial" w:cs="Arial"/>
                <w:sz w:val="22"/>
                <w:szCs w:val="22"/>
              </w:rPr>
              <w:t>Поддержка предприятий</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0420170060</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244</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04</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05</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200,00</w:t>
            </w:r>
          </w:p>
        </w:tc>
      </w:tr>
      <w:tr w:rsidR="00D96B89" w:rsidRPr="001E55D8" w:rsidTr="001E55D8">
        <w:trPr>
          <w:trHeight w:val="25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sz w:val="22"/>
                <w:szCs w:val="22"/>
              </w:rPr>
            </w:pPr>
            <w:r w:rsidRPr="001E55D8">
              <w:rPr>
                <w:rFonts w:ascii="Arial" w:hAnsi="Arial" w:cs="Arial"/>
                <w:sz w:val="22"/>
                <w:szCs w:val="22"/>
              </w:rPr>
              <w:t>Поддержка предприятий</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0420170060</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813</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04</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05</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210,00</w:t>
            </w:r>
          </w:p>
        </w:tc>
      </w:tr>
      <w:tr w:rsidR="00D96B89" w:rsidRPr="001E55D8" w:rsidTr="001E55D8">
        <w:trPr>
          <w:trHeight w:val="25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sz w:val="22"/>
                <w:szCs w:val="22"/>
              </w:rPr>
            </w:pPr>
            <w:r w:rsidRPr="001E55D8">
              <w:rPr>
                <w:rFonts w:ascii="Arial" w:hAnsi="Arial" w:cs="Arial"/>
                <w:sz w:val="22"/>
                <w:szCs w:val="22"/>
              </w:rPr>
              <w:t>Поддержка предприятий</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0420170060</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360</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06</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03</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99,00</w:t>
            </w:r>
          </w:p>
        </w:tc>
      </w:tr>
      <w:tr w:rsidR="00D96B89" w:rsidRPr="001E55D8" w:rsidTr="001E55D8">
        <w:trPr>
          <w:trHeight w:val="25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sz w:val="22"/>
                <w:szCs w:val="22"/>
              </w:rPr>
            </w:pPr>
            <w:r w:rsidRPr="001E55D8">
              <w:rPr>
                <w:rFonts w:ascii="Arial" w:hAnsi="Arial" w:cs="Arial"/>
                <w:sz w:val="22"/>
                <w:szCs w:val="22"/>
              </w:rPr>
              <w:t>Поддержка предприятий</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0420170060</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244</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04</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05</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242,00</w:t>
            </w:r>
          </w:p>
        </w:tc>
      </w:tr>
      <w:tr w:rsidR="00D96B89" w:rsidRPr="001E55D8" w:rsidTr="001E55D8">
        <w:trPr>
          <w:trHeight w:val="25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sz w:val="22"/>
                <w:szCs w:val="22"/>
              </w:rPr>
            </w:pPr>
            <w:r w:rsidRPr="001E55D8">
              <w:rPr>
                <w:rFonts w:ascii="Arial" w:hAnsi="Arial" w:cs="Arial"/>
                <w:sz w:val="22"/>
                <w:szCs w:val="22"/>
              </w:rPr>
              <w:t>Поддержка предприятий</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0420170060</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244</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04</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05</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140,00</w:t>
            </w:r>
          </w:p>
        </w:tc>
      </w:tr>
      <w:tr w:rsidR="00D96B89" w:rsidRPr="001E55D8" w:rsidTr="001E55D8">
        <w:trPr>
          <w:trHeight w:val="25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sz w:val="22"/>
                <w:szCs w:val="22"/>
              </w:rPr>
            </w:pPr>
            <w:r w:rsidRPr="001E55D8">
              <w:rPr>
                <w:rFonts w:ascii="Arial" w:hAnsi="Arial" w:cs="Arial"/>
                <w:sz w:val="22"/>
                <w:szCs w:val="22"/>
              </w:rPr>
              <w:t>Поддержка предприятий</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0420170060</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244</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04</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05</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220,00</w:t>
            </w:r>
          </w:p>
        </w:tc>
      </w:tr>
      <w:tr w:rsidR="00D96B89" w:rsidRPr="001E55D8" w:rsidTr="001E55D8">
        <w:trPr>
          <w:trHeight w:val="90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sz w:val="22"/>
                <w:szCs w:val="22"/>
              </w:rPr>
            </w:pPr>
            <w:r w:rsidRPr="001E55D8">
              <w:rPr>
                <w:rFonts w:ascii="Arial" w:hAnsi="Arial" w:cs="Arial"/>
                <w:sz w:val="22"/>
                <w:szCs w:val="22"/>
              </w:rPr>
              <w:t>Субвенции на осуществление переданных государственных полномочий по организации мероприятий при осуществлении деятельности по обращению с животными без владельцев</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0430000000</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 </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 </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 </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224,00</w:t>
            </w:r>
          </w:p>
        </w:tc>
      </w:tr>
      <w:tr w:rsidR="00D96B89" w:rsidRPr="001E55D8" w:rsidTr="001E55D8">
        <w:trPr>
          <w:trHeight w:val="90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sz w:val="22"/>
                <w:szCs w:val="22"/>
              </w:rPr>
            </w:pPr>
            <w:r w:rsidRPr="001E55D8">
              <w:rPr>
                <w:rFonts w:ascii="Arial" w:hAnsi="Arial" w:cs="Arial"/>
                <w:sz w:val="22"/>
                <w:szCs w:val="22"/>
              </w:rPr>
              <w:t>Субвенции на осуществление переданных государственных полномочий по организации мероприятий при осуществлении деятельности по обращению с животными без владельцев</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0430176140</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244</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04</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05</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224,00</w:t>
            </w:r>
          </w:p>
        </w:tc>
      </w:tr>
      <w:tr w:rsidR="00D96B89" w:rsidRPr="001E55D8" w:rsidTr="001E55D8">
        <w:trPr>
          <w:trHeight w:val="67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sz w:val="22"/>
                <w:szCs w:val="22"/>
              </w:rPr>
            </w:pPr>
            <w:r w:rsidRPr="001E55D8">
              <w:rPr>
                <w:rFonts w:ascii="Arial" w:hAnsi="Arial" w:cs="Arial"/>
                <w:sz w:val="22"/>
                <w:szCs w:val="22"/>
              </w:rPr>
              <w:t>Обеспечение реализации муниципальных программ и прочие мероприятия в сфере сельского хозяйства Овюрского кожууна</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0440000000</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 </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 </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 </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5769,03</w:t>
            </w:r>
          </w:p>
        </w:tc>
      </w:tr>
      <w:tr w:rsidR="00D96B89" w:rsidRPr="001E55D8" w:rsidTr="001E55D8">
        <w:trPr>
          <w:trHeight w:val="67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sz w:val="22"/>
                <w:szCs w:val="22"/>
              </w:rPr>
            </w:pPr>
            <w:r w:rsidRPr="001E55D8">
              <w:rPr>
                <w:rFonts w:ascii="Arial" w:hAnsi="Arial" w:cs="Arial"/>
                <w:sz w:val="22"/>
                <w:szCs w:val="22"/>
              </w:rPr>
              <w:t>Обеспечение реализации муниципальных программ и прочие мероприятия в сфере сельского хозяйства Овюрского кожууна</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0440100110</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121</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04</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12</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2592,29</w:t>
            </w:r>
          </w:p>
        </w:tc>
      </w:tr>
      <w:tr w:rsidR="00D96B89" w:rsidRPr="001E55D8" w:rsidTr="001E55D8">
        <w:trPr>
          <w:trHeight w:val="67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sz w:val="22"/>
                <w:szCs w:val="22"/>
              </w:rPr>
            </w:pPr>
            <w:r w:rsidRPr="001E55D8">
              <w:rPr>
                <w:rFonts w:ascii="Arial" w:hAnsi="Arial" w:cs="Arial"/>
                <w:sz w:val="22"/>
                <w:szCs w:val="22"/>
              </w:rPr>
              <w:t>Обеспечение реализации муниципальных программ и прочие мероприятия в сфере сельского хозяйства Овюрского кожууна</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0440100110</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122</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04</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05</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35,20</w:t>
            </w:r>
          </w:p>
        </w:tc>
      </w:tr>
      <w:tr w:rsidR="00D96B89" w:rsidRPr="001E55D8" w:rsidTr="001E55D8">
        <w:trPr>
          <w:trHeight w:val="67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sz w:val="22"/>
                <w:szCs w:val="22"/>
              </w:rPr>
            </w:pPr>
            <w:r w:rsidRPr="001E55D8">
              <w:rPr>
                <w:rFonts w:ascii="Arial" w:hAnsi="Arial" w:cs="Arial"/>
                <w:sz w:val="22"/>
                <w:szCs w:val="22"/>
              </w:rPr>
              <w:t>Обеспечение реализации муниципальных программ и прочие мероприятия в сфере сельского хозяйства Овюрского кожууна</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0440100110</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129</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04</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12</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782,87</w:t>
            </w:r>
          </w:p>
        </w:tc>
      </w:tr>
      <w:tr w:rsidR="00D96B89" w:rsidRPr="001E55D8" w:rsidTr="001E55D8">
        <w:trPr>
          <w:trHeight w:val="67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sz w:val="22"/>
                <w:szCs w:val="22"/>
              </w:rPr>
            </w:pPr>
            <w:r w:rsidRPr="001E55D8">
              <w:rPr>
                <w:rFonts w:ascii="Arial" w:hAnsi="Arial" w:cs="Arial"/>
                <w:sz w:val="22"/>
                <w:szCs w:val="22"/>
              </w:rPr>
              <w:t>Обеспечение реализации муниципальных программ и прочие мероприятия в сфере сельского хозяйства Овюрского кожууна</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0440100110</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242</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04</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05</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111,50</w:t>
            </w:r>
          </w:p>
        </w:tc>
      </w:tr>
      <w:tr w:rsidR="00D96B89" w:rsidRPr="001E55D8" w:rsidTr="001E55D8">
        <w:trPr>
          <w:trHeight w:val="67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sz w:val="22"/>
                <w:szCs w:val="22"/>
              </w:rPr>
            </w:pPr>
            <w:r w:rsidRPr="001E55D8">
              <w:rPr>
                <w:rFonts w:ascii="Arial" w:hAnsi="Arial" w:cs="Arial"/>
                <w:sz w:val="22"/>
                <w:szCs w:val="22"/>
              </w:rPr>
              <w:t>Обеспечение реализации муниципальных программ и прочие мероприятия в сфере сельского хозяйства Овюрского кожууна</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0440100110</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122</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04</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05</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14,40</w:t>
            </w:r>
          </w:p>
        </w:tc>
      </w:tr>
      <w:tr w:rsidR="00D96B89" w:rsidRPr="001E55D8" w:rsidTr="001E55D8">
        <w:trPr>
          <w:trHeight w:val="67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sz w:val="22"/>
                <w:szCs w:val="22"/>
              </w:rPr>
            </w:pPr>
            <w:r w:rsidRPr="001E55D8">
              <w:rPr>
                <w:rFonts w:ascii="Arial" w:hAnsi="Arial" w:cs="Arial"/>
                <w:sz w:val="22"/>
                <w:szCs w:val="22"/>
              </w:rPr>
              <w:t>Обеспечение реализации муниципальных программ и прочие мероприятия в сфере сельского хозяйства Овюрского кожууна</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0440100110</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242</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04</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05</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12,80</w:t>
            </w:r>
          </w:p>
        </w:tc>
      </w:tr>
      <w:tr w:rsidR="00D96B89" w:rsidRPr="001E55D8" w:rsidTr="001E55D8">
        <w:trPr>
          <w:trHeight w:val="67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sz w:val="22"/>
                <w:szCs w:val="22"/>
              </w:rPr>
            </w:pPr>
            <w:r w:rsidRPr="001E55D8">
              <w:rPr>
                <w:rFonts w:ascii="Arial" w:hAnsi="Arial" w:cs="Arial"/>
                <w:sz w:val="22"/>
                <w:szCs w:val="22"/>
              </w:rPr>
              <w:t>Обеспечение реализации муниципальных программ и прочие мероприятия в сфере сельского хозяйства Овюрского кожууна</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0440100110</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244</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04</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05</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41,68</w:t>
            </w:r>
          </w:p>
        </w:tc>
      </w:tr>
      <w:tr w:rsidR="00D96B89" w:rsidRPr="001E55D8" w:rsidTr="001E55D8">
        <w:trPr>
          <w:trHeight w:val="67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sz w:val="22"/>
                <w:szCs w:val="22"/>
              </w:rPr>
            </w:pPr>
            <w:r w:rsidRPr="001E55D8">
              <w:rPr>
                <w:rFonts w:ascii="Arial" w:hAnsi="Arial" w:cs="Arial"/>
                <w:sz w:val="22"/>
                <w:szCs w:val="22"/>
              </w:rPr>
              <w:lastRenderedPageBreak/>
              <w:t>Обеспечение реализации муниципальных программ и прочие мероприятия в сфере сельского хозяйства Овюрского кожууна</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0440100110</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852</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04</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05</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15,89</w:t>
            </w:r>
          </w:p>
        </w:tc>
      </w:tr>
      <w:tr w:rsidR="00D96B89" w:rsidRPr="001E55D8" w:rsidTr="001E55D8">
        <w:trPr>
          <w:trHeight w:val="67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sz w:val="22"/>
                <w:szCs w:val="22"/>
              </w:rPr>
            </w:pPr>
            <w:r w:rsidRPr="001E55D8">
              <w:rPr>
                <w:rFonts w:ascii="Arial" w:hAnsi="Arial" w:cs="Arial"/>
                <w:sz w:val="22"/>
                <w:szCs w:val="22"/>
              </w:rPr>
              <w:t>Обеспечение реализации муниципальных программ и прочие мероприятия в сфере сельского хозяйства Овюрского кожууна</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0440100110</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242</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04</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05</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32,50</w:t>
            </w:r>
          </w:p>
        </w:tc>
      </w:tr>
      <w:tr w:rsidR="00D96B89" w:rsidRPr="001E55D8" w:rsidTr="001E55D8">
        <w:trPr>
          <w:trHeight w:val="67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sz w:val="22"/>
                <w:szCs w:val="22"/>
              </w:rPr>
            </w:pPr>
            <w:r w:rsidRPr="001E55D8">
              <w:rPr>
                <w:rFonts w:ascii="Arial" w:hAnsi="Arial" w:cs="Arial"/>
                <w:sz w:val="22"/>
                <w:szCs w:val="22"/>
              </w:rPr>
              <w:t>Обеспечение реализации муниципальных программ и прочие мероприятия в сфере сельского хозяйства Овюрского кожууна</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0440100110</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244</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04</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05</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470,56</w:t>
            </w:r>
          </w:p>
        </w:tc>
      </w:tr>
      <w:tr w:rsidR="00D96B89" w:rsidRPr="001E55D8" w:rsidTr="001E55D8">
        <w:trPr>
          <w:trHeight w:val="67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sz w:val="22"/>
                <w:szCs w:val="22"/>
              </w:rPr>
            </w:pPr>
            <w:r w:rsidRPr="001E55D8">
              <w:rPr>
                <w:rFonts w:ascii="Arial" w:hAnsi="Arial" w:cs="Arial"/>
                <w:sz w:val="22"/>
                <w:szCs w:val="22"/>
              </w:rPr>
              <w:t>Обеспечение реализации муниципальных программ и прочие мероприятия в сфере сельского хозяйства Овюрского кожууна</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0440100110</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244</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04</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05</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88,13</w:t>
            </w:r>
          </w:p>
        </w:tc>
      </w:tr>
      <w:tr w:rsidR="00D96B89" w:rsidRPr="001E55D8" w:rsidTr="001E55D8">
        <w:trPr>
          <w:trHeight w:val="67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sz w:val="22"/>
                <w:szCs w:val="22"/>
              </w:rPr>
            </w:pPr>
            <w:r w:rsidRPr="001E55D8">
              <w:rPr>
                <w:rFonts w:ascii="Arial" w:hAnsi="Arial" w:cs="Arial"/>
                <w:sz w:val="22"/>
                <w:szCs w:val="22"/>
              </w:rPr>
              <w:t>Обеспечение реализации муниципальных программ и прочие мероприятия в сфере сельского хозяйства Овюрского кожууна</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0440100110</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244</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04</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05</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59,22</w:t>
            </w:r>
          </w:p>
        </w:tc>
      </w:tr>
      <w:tr w:rsidR="00D96B89" w:rsidRPr="001E55D8" w:rsidTr="001E55D8">
        <w:trPr>
          <w:trHeight w:val="45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sz w:val="22"/>
                <w:szCs w:val="22"/>
              </w:rPr>
            </w:pPr>
            <w:r w:rsidRPr="001E55D8">
              <w:rPr>
                <w:rFonts w:ascii="Arial" w:hAnsi="Arial" w:cs="Arial"/>
                <w:sz w:val="22"/>
                <w:szCs w:val="22"/>
              </w:rPr>
              <w:t>Субсидии на улучшение жилищных условий граждан, проживающих на сельских территориях</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04401L5761</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322</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10</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03</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1512,00</w:t>
            </w:r>
          </w:p>
        </w:tc>
      </w:tr>
      <w:tr w:rsidR="00D96B89" w:rsidRPr="001E55D8" w:rsidTr="001E55D8">
        <w:trPr>
          <w:trHeight w:val="67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b/>
                <w:bCs/>
                <w:sz w:val="22"/>
                <w:szCs w:val="22"/>
              </w:rPr>
            </w:pPr>
            <w:r w:rsidRPr="001E55D8">
              <w:rPr>
                <w:rFonts w:ascii="Arial" w:hAnsi="Arial" w:cs="Arial"/>
                <w:b/>
                <w:bCs/>
                <w:sz w:val="22"/>
                <w:szCs w:val="22"/>
              </w:rPr>
              <w:t>Муниципальная программа "Совершенствование молодежной политики и развитие физической культуры Овюрского кожууна на 2024-2026 годы"</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b/>
                <w:bCs/>
                <w:sz w:val="22"/>
                <w:szCs w:val="22"/>
              </w:rPr>
            </w:pPr>
            <w:r w:rsidRPr="001E55D8">
              <w:rPr>
                <w:rFonts w:ascii="Arial" w:hAnsi="Arial" w:cs="Arial"/>
                <w:b/>
                <w:bCs/>
                <w:sz w:val="22"/>
                <w:szCs w:val="22"/>
              </w:rPr>
              <w:t>0500000000</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b/>
                <w:bCs/>
                <w:sz w:val="22"/>
                <w:szCs w:val="22"/>
              </w:rPr>
            </w:pPr>
            <w:r w:rsidRPr="001E55D8">
              <w:rPr>
                <w:rFonts w:ascii="Arial" w:hAnsi="Arial" w:cs="Arial"/>
                <w:b/>
                <w:bCs/>
                <w:sz w:val="22"/>
                <w:szCs w:val="22"/>
              </w:rPr>
              <w:t> </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b/>
                <w:bCs/>
                <w:sz w:val="22"/>
                <w:szCs w:val="22"/>
              </w:rPr>
            </w:pPr>
            <w:r w:rsidRPr="001E55D8">
              <w:rPr>
                <w:rFonts w:ascii="Arial" w:hAnsi="Arial" w:cs="Arial"/>
                <w:b/>
                <w:bCs/>
                <w:sz w:val="22"/>
                <w:szCs w:val="22"/>
              </w:rPr>
              <w:t> </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b/>
                <w:bCs/>
                <w:sz w:val="22"/>
                <w:szCs w:val="22"/>
              </w:rPr>
            </w:pPr>
            <w:r w:rsidRPr="001E55D8">
              <w:rPr>
                <w:rFonts w:ascii="Arial" w:hAnsi="Arial" w:cs="Arial"/>
                <w:b/>
                <w:bCs/>
                <w:sz w:val="22"/>
                <w:szCs w:val="22"/>
              </w:rPr>
              <w:t> </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b/>
                <w:bCs/>
                <w:sz w:val="22"/>
                <w:szCs w:val="22"/>
              </w:rPr>
            </w:pPr>
            <w:r w:rsidRPr="001E55D8">
              <w:rPr>
                <w:rFonts w:ascii="Arial" w:hAnsi="Arial" w:cs="Arial"/>
                <w:b/>
                <w:bCs/>
                <w:sz w:val="22"/>
                <w:szCs w:val="22"/>
              </w:rPr>
              <w:t>1833,26</w:t>
            </w:r>
          </w:p>
        </w:tc>
      </w:tr>
      <w:tr w:rsidR="00D96B89" w:rsidRPr="001E55D8" w:rsidTr="001E55D8">
        <w:trPr>
          <w:trHeight w:val="45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sz w:val="22"/>
                <w:szCs w:val="22"/>
              </w:rPr>
            </w:pPr>
            <w:r w:rsidRPr="001E55D8">
              <w:rPr>
                <w:rFonts w:ascii="Arial" w:hAnsi="Arial" w:cs="Arial"/>
                <w:sz w:val="22"/>
                <w:szCs w:val="22"/>
              </w:rPr>
              <w:t>Подпрограмма "Совершенствование молодежной политики"</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0510000000</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 </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 </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 </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200,00</w:t>
            </w:r>
          </w:p>
        </w:tc>
      </w:tr>
      <w:tr w:rsidR="00D96B89" w:rsidRPr="001E55D8" w:rsidTr="001E55D8">
        <w:trPr>
          <w:trHeight w:val="25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sz w:val="22"/>
                <w:szCs w:val="22"/>
              </w:rPr>
            </w:pPr>
            <w:r w:rsidRPr="001E55D8">
              <w:rPr>
                <w:rFonts w:ascii="Arial" w:hAnsi="Arial" w:cs="Arial"/>
                <w:sz w:val="22"/>
                <w:szCs w:val="22"/>
              </w:rPr>
              <w:t>Мероприятия в области поддержки молодых талантов</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0510107020</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244</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11</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05</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200,00</w:t>
            </w:r>
          </w:p>
        </w:tc>
      </w:tr>
      <w:tr w:rsidR="00D96B89" w:rsidRPr="001E55D8" w:rsidTr="001E55D8">
        <w:trPr>
          <w:trHeight w:val="278"/>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sz w:val="22"/>
                <w:szCs w:val="22"/>
              </w:rPr>
            </w:pPr>
            <w:r w:rsidRPr="001E55D8">
              <w:rPr>
                <w:rFonts w:ascii="Arial" w:hAnsi="Arial" w:cs="Arial"/>
                <w:sz w:val="22"/>
                <w:szCs w:val="22"/>
              </w:rPr>
              <w:t>Подпрограмма "Развитие физической культуры и спорта"</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0520000000</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 </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 </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 </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1633,26</w:t>
            </w:r>
          </w:p>
        </w:tc>
      </w:tr>
      <w:tr w:rsidR="00D96B89" w:rsidRPr="001E55D8" w:rsidTr="001E55D8">
        <w:trPr>
          <w:trHeight w:val="25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sz w:val="22"/>
                <w:szCs w:val="22"/>
              </w:rPr>
            </w:pPr>
            <w:r w:rsidRPr="001E55D8">
              <w:rPr>
                <w:rFonts w:ascii="Arial" w:hAnsi="Arial" w:cs="Arial"/>
                <w:sz w:val="22"/>
                <w:szCs w:val="22"/>
              </w:rPr>
              <w:t>Мероприятия в области поддержки молодых талантов</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0520107250</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244</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11</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05</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600,00</w:t>
            </w:r>
          </w:p>
        </w:tc>
      </w:tr>
      <w:tr w:rsidR="00D96B89" w:rsidRPr="001E55D8" w:rsidTr="001E55D8">
        <w:trPr>
          <w:trHeight w:val="25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sz w:val="22"/>
                <w:szCs w:val="22"/>
              </w:rPr>
            </w:pPr>
            <w:r w:rsidRPr="001E55D8">
              <w:rPr>
                <w:rFonts w:ascii="Arial" w:hAnsi="Arial" w:cs="Arial"/>
                <w:sz w:val="22"/>
                <w:szCs w:val="22"/>
              </w:rPr>
              <w:t>"Обеспечение жильем молодых семей"</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05201L4970</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322</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10</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04</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1033,26</w:t>
            </w:r>
          </w:p>
        </w:tc>
      </w:tr>
      <w:tr w:rsidR="00D96B89" w:rsidRPr="001E55D8" w:rsidTr="001E55D8">
        <w:trPr>
          <w:trHeight w:val="90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b/>
                <w:bCs/>
                <w:sz w:val="22"/>
                <w:szCs w:val="22"/>
              </w:rPr>
            </w:pPr>
            <w:r w:rsidRPr="001E55D8">
              <w:rPr>
                <w:rFonts w:ascii="Arial" w:hAnsi="Arial" w:cs="Arial"/>
                <w:b/>
                <w:bCs/>
                <w:sz w:val="22"/>
                <w:szCs w:val="22"/>
              </w:rPr>
              <w:t xml:space="preserve">Муниципальная программа "Профилактика социально-значимых заболеваний, </w:t>
            </w:r>
            <w:proofErr w:type="spellStart"/>
            <w:r w:rsidRPr="001E55D8">
              <w:rPr>
                <w:rFonts w:ascii="Arial" w:hAnsi="Arial" w:cs="Arial"/>
                <w:b/>
                <w:bCs/>
                <w:sz w:val="22"/>
                <w:szCs w:val="22"/>
              </w:rPr>
              <w:t>вакционопрофилактика</w:t>
            </w:r>
            <w:proofErr w:type="spellEnd"/>
            <w:r w:rsidRPr="001E55D8">
              <w:rPr>
                <w:rFonts w:ascii="Arial" w:hAnsi="Arial" w:cs="Arial"/>
                <w:b/>
                <w:bCs/>
                <w:sz w:val="22"/>
                <w:szCs w:val="22"/>
              </w:rPr>
              <w:t xml:space="preserve"> в </w:t>
            </w:r>
            <w:proofErr w:type="spellStart"/>
            <w:r w:rsidRPr="001E55D8">
              <w:rPr>
                <w:rFonts w:ascii="Arial" w:hAnsi="Arial" w:cs="Arial"/>
                <w:b/>
                <w:bCs/>
                <w:sz w:val="22"/>
                <w:szCs w:val="22"/>
              </w:rPr>
              <w:t>Овюрском</w:t>
            </w:r>
            <w:proofErr w:type="spellEnd"/>
            <w:r w:rsidRPr="001E55D8">
              <w:rPr>
                <w:rFonts w:ascii="Arial" w:hAnsi="Arial" w:cs="Arial"/>
                <w:b/>
                <w:bCs/>
                <w:sz w:val="22"/>
                <w:szCs w:val="22"/>
              </w:rPr>
              <w:t xml:space="preserve"> </w:t>
            </w:r>
            <w:proofErr w:type="spellStart"/>
            <w:r w:rsidRPr="001E55D8">
              <w:rPr>
                <w:rFonts w:ascii="Arial" w:hAnsi="Arial" w:cs="Arial"/>
                <w:b/>
                <w:bCs/>
                <w:sz w:val="22"/>
                <w:szCs w:val="22"/>
              </w:rPr>
              <w:t>кожууне</w:t>
            </w:r>
            <w:proofErr w:type="spellEnd"/>
            <w:r w:rsidRPr="001E55D8">
              <w:rPr>
                <w:rFonts w:ascii="Arial" w:hAnsi="Arial" w:cs="Arial"/>
                <w:b/>
                <w:bCs/>
                <w:sz w:val="22"/>
                <w:szCs w:val="22"/>
              </w:rPr>
              <w:t xml:space="preserve"> на 2024-2026 годы"</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b/>
                <w:bCs/>
                <w:sz w:val="22"/>
                <w:szCs w:val="22"/>
              </w:rPr>
            </w:pPr>
            <w:r w:rsidRPr="001E55D8">
              <w:rPr>
                <w:rFonts w:ascii="Arial" w:hAnsi="Arial" w:cs="Arial"/>
                <w:b/>
                <w:bCs/>
                <w:sz w:val="22"/>
                <w:szCs w:val="22"/>
              </w:rPr>
              <w:t>0600000000</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b/>
                <w:bCs/>
                <w:sz w:val="22"/>
                <w:szCs w:val="22"/>
              </w:rPr>
            </w:pPr>
            <w:r w:rsidRPr="001E55D8">
              <w:rPr>
                <w:rFonts w:ascii="Arial" w:hAnsi="Arial" w:cs="Arial"/>
                <w:b/>
                <w:bCs/>
                <w:sz w:val="22"/>
                <w:szCs w:val="22"/>
              </w:rPr>
              <w:t> </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b/>
                <w:bCs/>
                <w:sz w:val="22"/>
                <w:szCs w:val="22"/>
              </w:rPr>
            </w:pPr>
            <w:r w:rsidRPr="001E55D8">
              <w:rPr>
                <w:rFonts w:ascii="Arial" w:hAnsi="Arial" w:cs="Arial"/>
                <w:b/>
                <w:bCs/>
                <w:sz w:val="22"/>
                <w:szCs w:val="22"/>
              </w:rPr>
              <w:t> </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b/>
                <w:bCs/>
                <w:sz w:val="22"/>
                <w:szCs w:val="22"/>
              </w:rPr>
            </w:pPr>
            <w:r w:rsidRPr="001E55D8">
              <w:rPr>
                <w:rFonts w:ascii="Arial" w:hAnsi="Arial" w:cs="Arial"/>
                <w:b/>
                <w:bCs/>
                <w:sz w:val="22"/>
                <w:szCs w:val="22"/>
              </w:rPr>
              <w:t> </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b/>
                <w:bCs/>
                <w:sz w:val="22"/>
                <w:szCs w:val="22"/>
              </w:rPr>
            </w:pPr>
            <w:r w:rsidRPr="001E55D8">
              <w:rPr>
                <w:rFonts w:ascii="Arial" w:hAnsi="Arial" w:cs="Arial"/>
                <w:b/>
                <w:bCs/>
                <w:sz w:val="22"/>
                <w:szCs w:val="22"/>
              </w:rPr>
              <w:t>286,88</w:t>
            </w:r>
          </w:p>
        </w:tc>
      </w:tr>
      <w:tr w:rsidR="00D96B89" w:rsidRPr="001E55D8" w:rsidTr="001E55D8">
        <w:trPr>
          <w:trHeight w:val="90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sz w:val="22"/>
                <w:szCs w:val="22"/>
              </w:rPr>
            </w:pPr>
            <w:r w:rsidRPr="001E55D8">
              <w:rPr>
                <w:rFonts w:ascii="Arial" w:hAnsi="Arial" w:cs="Arial"/>
                <w:sz w:val="22"/>
                <w:szCs w:val="22"/>
              </w:rPr>
              <w:t>Реализация мероприятий направленных на создание условий для оказания медицинской помощи населению, профилактика заболеваний и формирование здорового образа жизни</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0600104008</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244</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09</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09</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257,94</w:t>
            </w:r>
          </w:p>
        </w:tc>
      </w:tr>
      <w:tr w:rsidR="00D96B89" w:rsidRPr="001E55D8" w:rsidTr="001E55D8">
        <w:trPr>
          <w:trHeight w:val="90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sz w:val="22"/>
                <w:szCs w:val="22"/>
              </w:rPr>
            </w:pPr>
            <w:r w:rsidRPr="001E55D8">
              <w:rPr>
                <w:rFonts w:ascii="Arial" w:hAnsi="Arial" w:cs="Arial"/>
                <w:sz w:val="22"/>
                <w:szCs w:val="22"/>
              </w:rPr>
              <w:t>Реализация мероприятий направленных на создание условий для оказания медицинской помощи населению, профилактика заболеваний и формирование здорового образа жизни</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0600104008</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244</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09</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09</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28,95</w:t>
            </w:r>
          </w:p>
        </w:tc>
      </w:tr>
      <w:tr w:rsidR="00D96B89" w:rsidRPr="001E55D8" w:rsidTr="001E55D8">
        <w:trPr>
          <w:trHeight w:val="45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b/>
                <w:bCs/>
                <w:sz w:val="22"/>
                <w:szCs w:val="22"/>
              </w:rPr>
            </w:pPr>
            <w:r w:rsidRPr="001E55D8">
              <w:rPr>
                <w:rFonts w:ascii="Arial" w:hAnsi="Arial" w:cs="Arial"/>
                <w:b/>
                <w:bCs/>
                <w:sz w:val="22"/>
                <w:szCs w:val="22"/>
              </w:rPr>
              <w:t>Муниципальная программа "Развитие образования Овюрского кожууна"</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b/>
                <w:bCs/>
                <w:sz w:val="22"/>
                <w:szCs w:val="22"/>
              </w:rPr>
            </w:pPr>
            <w:r w:rsidRPr="001E55D8">
              <w:rPr>
                <w:rFonts w:ascii="Arial" w:hAnsi="Arial" w:cs="Arial"/>
                <w:b/>
                <w:bCs/>
                <w:sz w:val="22"/>
                <w:szCs w:val="22"/>
              </w:rPr>
              <w:t>0700000000</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b/>
                <w:bCs/>
                <w:sz w:val="22"/>
                <w:szCs w:val="22"/>
              </w:rPr>
            </w:pPr>
            <w:r w:rsidRPr="001E55D8">
              <w:rPr>
                <w:rFonts w:ascii="Arial" w:hAnsi="Arial" w:cs="Arial"/>
                <w:b/>
                <w:bCs/>
                <w:sz w:val="22"/>
                <w:szCs w:val="22"/>
              </w:rPr>
              <w:t> </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b/>
                <w:bCs/>
                <w:sz w:val="22"/>
                <w:szCs w:val="22"/>
              </w:rPr>
            </w:pPr>
            <w:r w:rsidRPr="001E55D8">
              <w:rPr>
                <w:rFonts w:ascii="Arial" w:hAnsi="Arial" w:cs="Arial"/>
                <w:b/>
                <w:bCs/>
                <w:sz w:val="22"/>
                <w:szCs w:val="22"/>
              </w:rPr>
              <w:t> </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b/>
                <w:bCs/>
                <w:sz w:val="22"/>
                <w:szCs w:val="22"/>
              </w:rPr>
            </w:pPr>
            <w:r w:rsidRPr="001E55D8">
              <w:rPr>
                <w:rFonts w:ascii="Arial" w:hAnsi="Arial" w:cs="Arial"/>
                <w:b/>
                <w:bCs/>
                <w:sz w:val="22"/>
                <w:szCs w:val="22"/>
              </w:rPr>
              <w:t> </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b/>
                <w:bCs/>
                <w:sz w:val="22"/>
                <w:szCs w:val="22"/>
              </w:rPr>
            </w:pPr>
            <w:r w:rsidRPr="001E55D8">
              <w:rPr>
                <w:rFonts w:ascii="Arial" w:hAnsi="Arial" w:cs="Arial"/>
                <w:b/>
                <w:bCs/>
                <w:sz w:val="22"/>
                <w:szCs w:val="22"/>
              </w:rPr>
              <w:t>476269,55</w:t>
            </w:r>
          </w:p>
        </w:tc>
      </w:tr>
      <w:tr w:rsidR="00D96B89" w:rsidRPr="001E55D8" w:rsidTr="001E55D8">
        <w:trPr>
          <w:trHeight w:val="45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sz w:val="22"/>
                <w:szCs w:val="22"/>
              </w:rPr>
            </w:pPr>
            <w:r w:rsidRPr="001E55D8">
              <w:rPr>
                <w:rFonts w:ascii="Arial" w:hAnsi="Arial" w:cs="Arial"/>
                <w:sz w:val="22"/>
                <w:szCs w:val="22"/>
              </w:rPr>
              <w:t>Подпрограмма "Развитие дошкольного образования на 2024-2026 годы"</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0710000000</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 </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 </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 </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148458,03</w:t>
            </w:r>
          </w:p>
        </w:tc>
      </w:tr>
      <w:tr w:rsidR="00D96B89" w:rsidRPr="001E55D8" w:rsidTr="001E55D8">
        <w:trPr>
          <w:trHeight w:val="43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sz w:val="22"/>
                <w:szCs w:val="22"/>
              </w:rPr>
            </w:pPr>
            <w:r w:rsidRPr="001E55D8">
              <w:rPr>
                <w:rFonts w:ascii="Arial" w:hAnsi="Arial" w:cs="Arial"/>
                <w:sz w:val="22"/>
                <w:szCs w:val="22"/>
              </w:rPr>
              <w:t xml:space="preserve">Обеспечение деятельности муниципальных </w:t>
            </w:r>
            <w:proofErr w:type="spellStart"/>
            <w:r w:rsidRPr="001E55D8">
              <w:rPr>
                <w:rFonts w:ascii="Arial" w:hAnsi="Arial" w:cs="Arial"/>
                <w:sz w:val="22"/>
                <w:szCs w:val="22"/>
              </w:rPr>
              <w:t>тучреждений</w:t>
            </w:r>
            <w:proofErr w:type="spellEnd"/>
            <w:r w:rsidRPr="001E55D8">
              <w:rPr>
                <w:rFonts w:ascii="Arial" w:hAnsi="Arial" w:cs="Arial"/>
                <w:sz w:val="22"/>
                <w:szCs w:val="22"/>
              </w:rPr>
              <w:t xml:space="preserve"> (оказание услуг) - средства республиканского бюджета </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0710276020</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611</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07</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01</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143521,03</w:t>
            </w:r>
          </w:p>
        </w:tc>
      </w:tr>
      <w:tr w:rsidR="00D96B89" w:rsidRPr="001E55D8" w:rsidTr="001E55D8">
        <w:trPr>
          <w:trHeight w:val="112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sz w:val="22"/>
                <w:szCs w:val="22"/>
              </w:rPr>
            </w:pPr>
            <w:r w:rsidRPr="001E55D8">
              <w:rPr>
                <w:rFonts w:ascii="Arial" w:hAnsi="Arial" w:cs="Arial"/>
                <w:sz w:val="22"/>
                <w:szCs w:val="22"/>
              </w:rPr>
              <w:t>Компенсация части 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образования</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0710376090</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321</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10</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04</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4937,00</w:t>
            </w:r>
          </w:p>
        </w:tc>
      </w:tr>
      <w:tr w:rsidR="00D96B89" w:rsidRPr="001E55D8" w:rsidTr="001E55D8">
        <w:trPr>
          <w:trHeight w:val="45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sz w:val="22"/>
                <w:szCs w:val="22"/>
              </w:rPr>
            </w:pPr>
            <w:r w:rsidRPr="001E55D8">
              <w:rPr>
                <w:rFonts w:ascii="Arial" w:hAnsi="Arial" w:cs="Arial"/>
                <w:sz w:val="22"/>
                <w:szCs w:val="22"/>
              </w:rPr>
              <w:t>Подпрограмма "Развитие общего образования на 2024-2026 годы"</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0720000000</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 </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 </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 </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275488,78</w:t>
            </w:r>
          </w:p>
        </w:tc>
      </w:tr>
      <w:tr w:rsidR="00D96B89" w:rsidRPr="001E55D8" w:rsidTr="001E55D8">
        <w:trPr>
          <w:trHeight w:val="45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sz w:val="22"/>
                <w:szCs w:val="22"/>
              </w:rPr>
            </w:pPr>
            <w:r w:rsidRPr="001E55D8">
              <w:rPr>
                <w:rFonts w:ascii="Arial" w:hAnsi="Arial" w:cs="Arial"/>
                <w:sz w:val="22"/>
                <w:szCs w:val="22"/>
              </w:rPr>
              <w:lastRenderedPageBreak/>
              <w:t xml:space="preserve">Обеспечение деятельности муниципальных учреждений (оказание услуг) - средства местного бюджета </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0720100059</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611</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07</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02</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26428,90</w:t>
            </w:r>
          </w:p>
        </w:tc>
      </w:tr>
      <w:tr w:rsidR="00D96B89" w:rsidRPr="001E55D8" w:rsidTr="001E55D8">
        <w:trPr>
          <w:trHeight w:val="67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sz w:val="22"/>
                <w:szCs w:val="22"/>
              </w:rPr>
            </w:pPr>
            <w:r w:rsidRPr="001E55D8">
              <w:rPr>
                <w:rFonts w:ascii="Arial" w:hAnsi="Arial" w:cs="Arial"/>
                <w:sz w:val="22"/>
                <w:szCs w:val="22"/>
              </w:rPr>
              <w:t>Субвенции на содержание специалистов, осуществляющих переданные полномочия Республики Тыва по опеке и попечительству</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0720176170</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111</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07</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09</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828,73</w:t>
            </w:r>
          </w:p>
        </w:tc>
      </w:tr>
      <w:tr w:rsidR="00D96B89" w:rsidRPr="001E55D8" w:rsidTr="001E55D8">
        <w:trPr>
          <w:trHeight w:val="67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sz w:val="22"/>
                <w:szCs w:val="22"/>
              </w:rPr>
            </w:pPr>
            <w:r w:rsidRPr="001E55D8">
              <w:rPr>
                <w:rFonts w:ascii="Arial" w:hAnsi="Arial" w:cs="Arial"/>
                <w:sz w:val="22"/>
                <w:szCs w:val="22"/>
              </w:rPr>
              <w:t>Субвенции на содержание специалистов, осуществляющих переданные полномочия Республики Тыва по опеке и попечительству</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0720176170</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119</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07</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09</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250,28</w:t>
            </w:r>
          </w:p>
        </w:tc>
      </w:tr>
      <w:tr w:rsidR="00D96B89" w:rsidRPr="001E55D8" w:rsidTr="001E55D8">
        <w:trPr>
          <w:trHeight w:val="67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sz w:val="22"/>
                <w:szCs w:val="22"/>
              </w:rPr>
            </w:pPr>
            <w:r w:rsidRPr="001E55D8">
              <w:rPr>
                <w:rFonts w:ascii="Arial" w:hAnsi="Arial" w:cs="Arial"/>
                <w:sz w:val="22"/>
                <w:szCs w:val="22"/>
              </w:rPr>
              <w:t>Субвенции на содержание специалистов, осуществляющих переданные полномочия Республики Тыва по опеке и попечительству</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0720176170</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242</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07</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09</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216,00</w:t>
            </w:r>
          </w:p>
        </w:tc>
      </w:tr>
      <w:tr w:rsidR="00D96B89" w:rsidRPr="001E55D8" w:rsidTr="001E55D8">
        <w:trPr>
          <w:trHeight w:val="90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sz w:val="22"/>
                <w:szCs w:val="22"/>
              </w:rPr>
            </w:pPr>
            <w:r w:rsidRPr="001E55D8">
              <w:rPr>
                <w:rFonts w:ascii="Arial" w:hAnsi="Arial" w:cs="Arial"/>
                <w:sz w:val="22"/>
                <w:szCs w:val="22"/>
              </w:rPr>
              <w:t>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072EВ51790</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612</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07</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02</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247764,87</w:t>
            </w:r>
          </w:p>
        </w:tc>
      </w:tr>
      <w:tr w:rsidR="00D96B89" w:rsidRPr="001E55D8" w:rsidTr="001E55D8">
        <w:trPr>
          <w:trHeight w:val="45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sz w:val="22"/>
                <w:szCs w:val="22"/>
              </w:rPr>
            </w:pPr>
            <w:r w:rsidRPr="001E55D8">
              <w:rPr>
                <w:rFonts w:ascii="Arial" w:hAnsi="Arial" w:cs="Arial"/>
                <w:sz w:val="22"/>
                <w:szCs w:val="22"/>
              </w:rPr>
              <w:t>Подпрограмма "Развитие дополнительного образования на 2024 -2026 годы"</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0730000000</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 </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 </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 </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22362,39</w:t>
            </w:r>
          </w:p>
        </w:tc>
      </w:tr>
      <w:tr w:rsidR="00D96B89" w:rsidRPr="001E55D8" w:rsidTr="001E55D8">
        <w:trPr>
          <w:trHeight w:val="45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sz w:val="22"/>
                <w:szCs w:val="22"/>
              </w:rPr>
            </w:pPr>
            <w:r w:rsidRPr="001E55D8">
              <w:rPr>
                <w:rFonts w:ascii="Arial" w:hAnsi="Arial" w:cs="Arial"/>
                <w:sz w:val="22"/>
                <w:szCs w:val="22"/>
              </w:rPr>
              <w:t>Обеспечение деятельности муниципальных учреждений (оказание услуг) - средства местного бюджета</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0730100059</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611</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07</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03</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22362,39</w:t>
            </w:r>
          </w:p>
        </w:tc>
      </w:tr>
      <w:tr w:rsidR="00D96B89" w:rsidRPr="001E55D8" w:rsidTr="001E55D8">
        <w:trPr>
          <w:trHeight w:val="45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sz w:val="22"/>
                <w:szCs w:val="22"/>
              </w:rPr>
            </w:pPr>
            <w:r w:rsidRPr="001E55D8">
              <w:rPr>
                <w:rFonts w:ascii="Arial" w:hAnsi="Arial" w:cs="Arial"/>
                <w:sz w:val="22"/>
                <w:szCs w:val="22"/>
              </w:rPr>
              <w:t>Подпрограмма "Организация отдыха и оздоровления учащихся в каникулярное время на 2024 - 2026 годы"</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0740000000</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 </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 </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 </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1531,00</w:t>
            </w:r>
          </w:p>
        </w:tc>
      </w:tr>
      <w:tr w:rsidR="00D96B89" w:rsidRPr="001E55D8" w:rsidTr="001E55D8">
        <w:trPr>
          <w:trHeight w:val="25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sz w:val="22"/>
                <w:szCs w:val="22"/>
              </w:rPr>
            </w:pPr>
            <w:r w:rsidRPr="001E55D8">
              <w:rPr>
                <w:rFonts w:ascii="Arial" w:hAnsi="Arial" w:cs="Arial"/>
                <w:sz w:val="22"/>
                <w:szCs w:val="22"/>
              </w:rPr>
              <w:t>Мероприятия по оздоровлению детей</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0740175040</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611</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07</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07</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1531,00</w:t>
            </w:r>
          </w:p>
        </w:tc>
      </w:tr>
      <w:tr w:rsidR="00D96B89" w:rsidRPr="001E55D8" w:rsidTr="001E55D8">
        <w:trPr>
          <w:trHeight w:val="67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sz w:val="22"/>
                <w:szCs w:val="22"/>
              </w:rPr>
            </w:pPr>
            <w:r w:rsidRPr="001E55D8">
              <w:rPr>
                <w:rFonts w:ascii="Arial" w:hAnsi="Arial" w:cs="Arial"/>
                <w:sz w:val="22"/>
                <w:szCs w:val="22"/>
              </w:rPr>
              <w:t>Подпрограмма "Обеспечение реализации муниципальной программы и прочие мероприятия в сфере образования на 2024-2026 годы"</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0760000000</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 </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 </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 </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19670,36</w:t>
            </w:r>
          </w:p>
        </w:tc>
      </w:tr>
      <w:tr w:rsidR="00D96B89" w:rsidRPr="001E55D8" w:rsidTr="001E55D8">
        <w:trPr>
          <w:trHeight w:val="67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sz w:val="22"/>
                <w:szCs w:val="22"/>
              </w:rPr>
            </w:pPr>
            <w:r w:rsidRPr="001E55D8">
              <w:rPr>
                <w:rFonts w:ascii="Arial" w:hAnsi="Arial" w:cs="Arial"/>
                <w:sz w:val="22"/>
                <w:szCs w:val="22"/>
              </w:rPr>
              <w:t>Руководство и управление в сфере установленных функций органов государственной власти Республики Тыва</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0760120419</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121</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07</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09</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684,50</w:t>
            </w:r>
          </w:p>
        </w:tc>
      </w:tr>
      <w:tr w:rsidR="00D96B89" w:rsidRPr="001E55D8" w:rsidTr="001E55D8">
        <w:trPr>
          <w:trHeight w:val="67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sz w:val="22"/>
                <w:szCs w:val="22"/>
              </w:rPr>
            </w:pPr>
            <w:r w:rsidRPr="001E55D8">
              <w:rPr>
                <w:rFonts w:ascii="Arial" w:hAnsi="Arial" w:cs="Arial"/>
                <w:sz w:val="22"/>
                <w:szCs w:val="22"/>
              </w:rPr>
              <w:t>Руководство и управление в сфере установленных функций органов государственной власти Республики Тыва</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0760120419</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129</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07</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09</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206,72</w:t>
            </w:r>
          </w:p>
        </w:tc>
      </w:tr>
      <w:tr w:rsidR="00D96B89" w:rsidRPr="001E55D8" w:rsidTr="001E55D8">
        <w:trPr>
          <w:trHeight w:val="45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sz w:val="22"/>
                <w:szCs w:val="22"/>
              </w:rPr>
            </w:pPr>
            <w:r w:rsidRPr="001E55D8">
              <w:rPr>
                <w:rFonts w:ascii="Arial" w:hAnsi="Arial" w:cs="Arial"/>
                <w:sz w:val="22"/>
                <w:szCs w:val="22"/>
              </w:rPr>
              <w:t>Обеспечение деятельности органов местного самоуправления</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0760200019</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111</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07</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09</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12692,72</w:t>
            </w:r>
          </w:p>
        </w:tc>
      </w:tr>
      <w:tr w:rsidR="00D96B89" w:rsidRPr="001E55D8" w:rsidTr="001E55D8">
        <w:trPr>
          <w:trHeight w:val="45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sz w:val="22"/>
                <w:szCs w:val="22"/>
              </w:rPr>
            </w:pPr>
            <w:r w:rsidRPr="001E55D8">
              <w:rPr>
                <w:rFonts w:ascii="Arial" w:hAnsi="Arial" w:cs="Arial"/>
                <w:sz w:val="22"/>
                <w:szCs w:val="22"/>
              </w:rPr>
              <w:t>Обеспечение деятельности органов местного самоуправления</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0760200019</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112</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07</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09</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100,00</w:t>
            </w:r>
          </w:p>
        </w:tc>
      </w:tr>
      <w:tr w:rsidR="00D96B89" w:rsidRPr="001E55D8" w:rsidTr="001E55D8">
        <w:trPr>
          <w:trHeight w:val="45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sz w:val="22"/>
                <w:szCs w:val="22"/>
              </w:rPr>
            </w:pPr>
            <w:r w:rsidRPr="001E55D8">
              <w:rPr>
                <w:rFonts w:ascii="Arial" w:hAnsi="Arial" w:cs="Arial"/>
                <w:sz w:val="22"/>
                <w:szCs w:val="22"/>
              </w:rPr>
              <w:t>Обеспечение деятельности органов местного самоуправления</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0760200019</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119</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07</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09</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3833,20</w:t>
            </w:r>
          </w:p>
        </w:tc>
      </w:tr>
      <w:tr w:rsidR="00D96B89" w:rsidRPr="001E55D8" w:rsidTr="001E55D8">
        <w:trPr>
          <w:trHeight w:val="45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sz w:val="22"/>
                <w:szCs w:val="22"/>
              </w:rPr>
            </w:pPr>
            <w:r w:rsidRPr="001E55D8">
              <w:rPr>
                <w:rFonts w:ascii="Arial" w:hAnsi="Arial" w:cs="Arial"/>
                <w:sz w:val="22"/>
                <w:szCs w:val="22"/>
              </w:rPr>
              <w:t>Обеспечение деятельности органов местного самоуправления</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0760200019</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242</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07</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09</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130,00</w:t>
            </w:r>
          </w:p>
        </w:tc>
      </w:tr>
      <w:tr w:rsidR="00D96B89" w:rsidRPr="001E55D8" w:rsidTr="001E55D8">
        <w:trPr>
          <w:trHeight w:val="45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sz w:val="22"/>
                <w:szCs w:val="22"/>
              </w:rPr>
            </w:pPr>
            <w:r w:rsidRPr="001E55D8">
              <w:rPr>
                <w:rFonts w:ascii="Arial" w:hAnsi="Arial" w:cs="Arial"/>
                <w:sz w:val="22"/>
                <w:szCs w:val="22"/>
              </w:rPr>
              <w:t>Обеспечение деятельности органов местного самоуправления</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0760200019</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244</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07</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09</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44,86</w:t>
            </w:r>
          </w:p>
        </w:tc>
      </w:tr>
      <w:tr w:rsidR="00D96B89" w:rsidRPr="001E55D8" w:rsidTr="001E55D8">
        <w:trPr>
          <w:trHeight w:val="45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sz w:val="22"/>
                <w:szCs w:val="22"/>
              </w:rPr>
            </w:pPr>
            <w:r w:rsidRPr="001E55D8">
              <w:rPr>
                <w:rFonts w:ascii="Arial" w:hAnsi="Arial" w:cs="Arial"/>
                <w:sz w:val="22"/>
                <w:szCs w:val="22"/>
              </w:rPr>
              <w:t>Обеспечение деятельности органов местного самоуправления</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0760200019</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247</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07</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09</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89,31</w:t>
            </w:r>
          </w:p>
        </w:tc>
      </w:tr>
      <w:tr w:rsidR="00D96B89" w:rsidRPr="001E55D8" w:rsidTr="001E55D8">
        <w:trPr>
          <w:trHeight w:val="45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sz w:val="22"/>
                <w:szCs w:val="22"/>
              </w:rPr>
            </w:pPr>
            <w:r w:rsidRPr="001E55D8">
              <w:rPr>
                <w:rFonts w:ascii="Arial" w:hAnsi="Arial" w:cs="Arial"/>
                <w:sz w:val="22"/>
                <w:szCs w:val="22"/>
              </w:rPr>
              <w:t>Обеспечение деятельности органов местного самоуправления</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0760200019</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242</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07</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09</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24,90</w:t>
            </w:r>
          </w:p>
        </w:tc>
      </w:tr>
      <w:tr w:rsidR="00D96B89" w:rsidRPr="001E55D8" w:rsidTr="001E55D8">
        <w:trPr>
          <w:trHeight w:val="45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sz w:val="22"/>
                <w:szCs w:val="22"/>
              </w:rPr>
            </w:pPr>
            <w:r w:rsidRPr="001E55D8">
              <w:rPr>
                <w:rFonts w:ascii="Arial" w:hAnsi="Arial" w:cs="Arial"/>
                <w:sz w:val="22"/>
                <w:szCs w:val="22"/>
              </w:rPr>
              <w:t>Обеспечение деятельности органов местного самоуправления</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0760200019</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244</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07</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09</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476,71</w:t>
            </w:r>
          </w:p>
        </w:tc>
      </w:tr>
      <w:tr w:rsidR="00D96B89" w:rsidRPr="001E55D8" w:rsidTr="001E55D8">
        <w:trPr>
          <w:trHeight w:val="45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sz w:val="22"/>
                <w:szCs w:val="22"/>
              </w:rPr>
            </w:pPr>
            <w:r w:rsidRPr="001E55D8">
              <w:rPr>
                <w:rFonts w:ascii="Arial" w:hAnsi="Arial" w:cs="Arial"/>
                <w:sz w:val="22"/>
                <w:szCs w:val="22"/>
              </w:rPr>
              <w:t>Обеспечение деятельности органов местного самоуправления</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0760200019</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853</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07</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09</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64,00</w:t>
            </w:r>
          </w:p>
        </w:tc>
      </w:tr>
      <w:tr w:rsidR="00D96B89" w:rsidRPr="001E55D8" w:rsidTr="001E55D8">
        <w:trPr>
          <w:trHeight w:val="45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sz w:val="22"/>
                <w:szCs w:val="22"/>
              </w:rPr>
            </w:pPr>
            <w:r w:rsidRPr="001E55D8">
              <w:rPr>
                <w:rFonts w:ascii="Arial" w:hAnsi="Arial" w:cs="Arial"/>
                <w:sz w:val="22"/>
                <w:szCs w:val="22"/>
              </w:rPr>
              <w:t>Обеспечение деятельности органов местного самоуправления</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0760200019</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853</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07</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09</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1,00</w:t>
            </w:r>
          </w:p>
        </w:tc>
      </w:tr>
      <w:tr w:rsidR="00D96B89" w:rsidRPr="001E55D8" w:rsidTr="001E55D8">
        <w:trPr>
          <w:trHeight w:val="45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sz w:val="22"/>
                <w:szCs w:val="22"/>
              </w:rPr>
            </w:pPr>
            <w:r w:rsidRPr="001E55D8">
              <w:rPr>
                <w:rFonts w:ascii="Arial" w:hAnsi="Arial" w:cs="Arial"/>
                <w:sz w:val="22"/>
                <w:szCs w:val="22"/>
              </w:rPr>
              <w:lastRenderedPageBreak/>
              <w:t>Обеспечение деятельности органов местного самоуправления</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0760200019</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244</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07</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09</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428,00</w:t>
            </w:r>
          </w:p>
        </w:tc>
      </w:tr>
      <w:tr w:rsidR="00D96B89" w:rsidRPr="001E55D8" w:rsidTr="001E55D8">
        <w:trPr>
          <w:trHeight w:val="45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sz w:val="22"/>
                <w:szCs w:val="22"/>
              </w:rPr>
            </w:pPr>
            <w:r w:rsidRPr="001E55D8">
              <w:rPr>
                <w:rFonts w:ascii="Arial" w:hAnsi="Arial" w:cs="Arial"/>
                <w:sz w:val="22"/>
                <w:szCs w:val="22"/>
              </w:rPr>
              <w:t>Обеспечение деятельности органов местного самоуправления</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0760200019</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244</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07</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09</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80,00</w:t>
            </w:r>
          </w:p>
        </w:tc>
      </w:tr>
      <w:tr w:rsidR="00D96B89" w:rsidRPr="001E55D8" w:rsidTr="001E55D8">
        <w:trPr>
          <w:trHeight w:val="45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sz w:val="22"/>
                <w:szCs w:val="22"/>
              </w:rPr>
            </w:pPr>
            <w:r w:rsidRPr="001E55D8">
              <w:rPr>
                <w:rFonts w:ascii="Arial" w:hAnsi="Arial" w:cs="Arial"/>
                <w:sz w:val="22"/>
                <w:szCs w:val="22"/>
              </w:rPr>
              <w:t>Обеспечение деятельности органов местного самоуправления</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0760200019</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244</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07</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09</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150,00</w:t>
            </w:r>
          </w:p>
        </w:tc>
      </w:tr>
      <w:tr w:rsidR="00D96B89" w:rsidRPr="001E55D8" w:rsidTr="001E55D8">
        <w:trPr>
          <w:trHeight w:val="45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sz w:val="22"/>
                <w:szCs w:val="22"/>
              </w:rPr>
            </w:pPr>
            <w:r w:rsidRPr="001E55D8">
              <w:rPr>
                <w:rFonts w:ascii="Arial" w:hAnsi="Arial" w:cs="Arial"/>
                <w:sz w:val="22"/>
                <w:szCs w:val="22"/>
              </w:rPr>
              <w:t>Обеспечение деятельности органов местного самоуправления</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0760200019</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244</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07</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09</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664,43</w:t>
            </w:r>
          </w:p>
        </w:tc>
      </w:tr>
      <w:tr w:rsidR="00D96B89" w:rsidRPr="001E55D8" w:rsidTr="001E55D8">
        <w:trPr>
          <w:trHeight w:val="67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sz w:val="22"/>
                <w:szCs w:val="22"/>
              </w:rPr>
            </w:pPr>
            <w:r w:rsidRPr="001E55D8">
              <w:rPr>
                <w:rFonts w:ascii="Arial" w:hAnsi="Arial" w:cs="Arial"/>
                <w:sz w:val="22"/>
                <w:szCs w:val="22"/>
              </w:rPr>
              <w:t>Подпрограмма "Социальная поддержка по оплате коммунальных услуг педагогическим работникам работающим и проживающим в сельской местности"</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0770000000</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 </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 </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 </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8759,00</w:t>
            </w:r>
          </w:p>
        </w:tc>
      </w:tr>
      <w:tr w:rsidR="00D96B89" w:rsidRPr="001E55D8" w:rsidTr="001E55D8">
        <w:trPr>
          <w:trHeight w:val="90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sz w:val="22"/>
                <w:szCs w:val="22"/>
              </w:rPr>
            </w:pPr>
            <w:r w:rsidRPr="001E55D8">
              <w:rPr>
                <w:rFonts w:ascii="Arial" w:hAnsi="Arial" w:cs="Arial"/>
                <w:sz w:val="22"/>
                <w:szCs w:val="22"/>
              </w:rPr>
              <w:t>Иные межбюджетные трансферты на организацию бесплатного питания отдельным категориям учащихся государственных и муниципальных образовательных учреждениях Республики Тыва</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0770275150</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611</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07</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02</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8759,00</w:t>
            </w:r>
          </w:p>
        </w:tc>
      </w:tr>
      <w:tr w:rsidR="00D96B89" w:rsidRPr="001E55D8" w:rsidTr="001E55D8">
        <w:trPr>
          <w:trHeight w:val="45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b/>
                <w:bCs/>
                <w:sz w:val="22"/>
                <w:szCs w:val="22"/>
              </w:rPr>
            </w:pPr>
            <w:r w:rsidRPr="001E55D8">
              <w:rPr>
                <w:rFonts w:ascii="Arial" w:hAnsi="Arial" w:cs="Arial"/>
                <w:b/>
                <w:bCs/>
                <w:sz w:val="22"/>
                <w:szCs w:val="22"/>
              </w:rPr>
              <w:t>Муниципальная программа "Развитие культуры Овюрского кожууна на 2024-2026 годы"</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b/>
                <w:bCs/>
                <w:sz w:val="22"/>
                <w:szCs w:val="22"/>
              </w:rPr>
            </w:pPr>
            <w:r w:rsidRPr="001E55D8">
              <w:rPr>
                <w:rFonts w:ascii="Arial" w:hAnsi="Arial" w:cs="Arial"/>
                <w:b/>
                <w:bCs/>
                <w:sz w:val="22"/>
                <w:szCs w:val="22"/>
              </w:rPr>
              <w:t>0800000000</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b/>
                <w:bCs/>
                <w:sz w:val="22"/>
                <w:szCs w:val="22"/>
              </w:rPr>
            </w:pPr>
            <w:r w:rsidRPr="001E55D8">
              <w:rPr>
                <w:rFonts w:ascii="Arial" w:hAnsi="Arial" w:cs="Arial"/>
                <w:b/>
                <w:bCs/>
                <w:sz w:val="22"/>
                <w:szCs w:val="22"/>
              </w:rPr>
              <w:t> </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b/>
                <w:bCs/>
                <w:sz w:val="22"/>
                <w:szCs w:val="22"/>
              </w:rPr>
            </w:pPr>
            <w:r w:rsidRPr="001E55D8">
              <w:rPr>
                <w:rFonts w:ascii="Arial" w:hAnsi="Arial" w:cs="Arial"/>
                <w:b/>
                <w:bCs/>
                <w:sz w:val="22"/>
                <w:szCs w:val="22"/>
              </w:rPr>
              <w:t> </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b/>
                <w:bCs/>
                <w:sz w:val="22"/>
                <w:szCs w:val="22"/>
              </w:rPr>
            </w:pPr>
            <w:r w:rsidRPr="001E55D8">
              <w:rPr>
                <w:rFonts w:ascii="Arial" w:hAnsi="Arial" w:cs="Arial"/>
                <w:b/>
                <w:bCs/>
                <w:sz w:val="22"/>
                <w:szCs w:val="22"/>
              </w:rPr>
              <w:t> </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b/>
                <w:bCs/>
                <w:sz w:val="22"/>
                <w:szCs w:val="22"/>
              </w:rPr>
            </w:pPr>
            <w:r w:rsidRPr="001E55D8">
              <w:rPr>
                <w:rFonts w:ascii="Arial" w:hAnsi="Arial" w:cs="Arial"/>
                <w:b/>
                <w:bCs/>
                <w:sz w:val="22"/>
                <w:szCs w:val="22"/>
              </w:rPr>
              <w:t>83740,14</w:t>
            </w:r>
          </w:p>
        </w:tc>
      </w:tr>
      <w:tr w:rsidR="00D96B89" w:rsidRPr="001E55D8" w:rsidTr="001E55D8">
        <w:trPr>
          <w:trHeight w:val="67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sz w:val="22"/>
                <w:szCs w:val="22"/>
              </w:rPr>
            </w:pPr>
            <w:r w:rsidRPr="001E55D8">
              <w:rPr>
                <w:rFonts w:ascii="Arial" w:hAnsi="Arial" w:cs="Arial"/>
                <w:sz w:val="22"/>
                <w:szCs w:val="22"/>
              </w:rPr>
              <w:t>Подпрограмма "Развитие библиотечного дела в муниципальном районе "Овюрский кожуун" Республики Тыва"</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0810000000</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 </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 </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 </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16607,95</w:t>
            </w:r>
          </w:p>
        </w:tc>
      </w:tr>
      <w:tr w:rsidR="00D96B89" w:rsidRPr="001E55D8" w:rsidTr="001E55D8">
        <w:trPr>
          <w:trHeight w:val="45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sz w:val="22"/>
                <w:szCs w:val="22"/>
              </w:rPr>
            </w:pPr>
            <w:r w:rsidRPr="001E55D8">
              <w:rPr>
                <w:rFonts w:ascii="Arial" w:hAnsi="Arial" w:cs="Arial"/>
                <w:sz w:val="22"/>
                <w:szCs w:val="22"/>
              </w:rPr>
              <w:t xml:space="preserve">Обеспечение деятельности муниципальных учреждений (оказание услуг) - средства местного </w:t>
            </w:r>
            <w:proofErr w:type="spellStart"/>
            <w:r w:rsidRPr="001E55D8">
              <w:rPr>
                <w:rFonts w:ascii="Arial" w:hAnsi="Arial" w:cs="Arial"/>
                <w:sz w:val="22"/>
                <w:szCs w:val="22"/>
              </w:rPr>
              <w:t>бджета</w:t>
            </w:r>
            <w:proofErr w:type="spellEnd"/>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0810100059</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611</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08</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01</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16607,95</w:t>
            </w:r>
          </w:p>
        </w:tc>
      </w:tr>
      <w:tr w:rsidR="00D96B89" w:rsidRPr="001E55D8" w:rsidTr="001E55D8">
        <w:trPr>
          <w:trHeight w:val="45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sz w:val="22"/>
                <w:szCs w:val="22"/>
              </w:rPr>
            </w:pPr>
            <w:r w:rsidRPr="001E55D8">
              <w:rPr>
                <w:rFonts w:ascii="Arial" w:hAnsi="Arial" w:cs="Arial"/>
                <w:sz w:val="22"/>
                <w:szCs w:val="22"/>
              </w:rPr>
              <w:t>Подпрограмма "Организация досуга и предоставление услуг организаций культуры"</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0820000000</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 </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 </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 </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61171,77</w:t>
            </w:r>
          </w:p>
        </w:tc>
      </w:tr>
      <w:tr w:rsidR="00D96B89" w:rsidRPr="001E55D8" w:rsidTr="001E55D8">
        <w:trPr>
          <w:trHeight w:val="45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sz w:val="22"/>
                <w:szCs w:val="22"/>
              </w:rPr>
            </w:pPr>
            <w:r w:rsidRPr="001E55D8">
              <w:rPr>
                <w:rFonts w:ascii="Arial" w:hAnsi="Arial" w:cs="Arial"/>
                <w:sz w:val="22"/>
                <w:szCs w:val="22"/>
              </w:rPr>
              <w:t>Обеспечение деятельности муниципальных учреждений (оказание услуг)</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0820100059</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611</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08</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01</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21281,75</w:t>
            </w:r>
          </w:p>
        </w:tc>
      </w:tr>
      <w:tr w:rsidR="00D96B89" w:rsidRPr="001E55D8" w:rsidTr="001E55D8">
        <w:trPr>
          <w:trHeight w:val="45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sz w:val="22"/>
                <w:szCs w:val="22"/>
              </w:rPr>
            </w:pPr>
            <w:r w:rsidRPr="001E55D8">
              <w:rPr>
                <w:rFonts w:ascii="Arial" w:hAnsi="Arial" w:cs="Arial"/>
                <w:sz w:val="22"/>
                <w:szCs w:val="22"/>
              </w:rPr>
              <w:t>Обеспечение деятельности подведомственных учреждений</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0820299190</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111</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08</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04</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18420,99</w:t>
            </w:r>
          </w:p>
        </w:tc>
      </w:tr>
      <w:tr w:rsidR="00D96B89" w:rsidRPr="001E55D8" w:rsidTr="001E55D8">
        <w:trPr>
          <w:trHeight w:val="45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sz w:val="22"/>
                <w:szCs w:val="22"/>
              </w:rPr>
            </w:pPr>
            <w:r w:rsidRPr="001E55D8">
              <w:rPr>
                <w:rFonts w:ascii="Arial" w:hAnsi="Arial" w:cs="Arial"/>
                <w:sz w:val="22"/>
                <w:szCs w:val="22"/>
              </w:rPr>
              <w:t>Обеспечение деятельности подведомственных учреждений</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0820299190</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119</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08</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04</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5563,14</w:t>
            </w:r>
          </w:p>
        </w:tc>
      </w:tr>
      <w:tr w:rsidR="00D96B89" w:rsidRPr="001E55D8" w:rsidTr="001E55D8">
        <w:trPr>
          <w:trHeight w:val="45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sz w:val="22"/>
                <w:szCs w:val="22"/>
              </w:rPr>
            </w:pPr>
            <w:r w:rsidRPr="001E55D8">
              <w:rPr>
                <w:rFonts w:ascii="Arial" w:hAnsi="Arial" w:cs="Arial"/>
                <w:sz w:val="22"/>
                <w:szCs w:val="22"/>
              </w:rPr>
              <w:t>Обеспечение деятельности подведомственных учреждений</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0820299190</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242</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08</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04</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53,00</w:t>
            </w:r>
          </w:p>
        </w:tc>
      </w:tr>
      <w:tr w:rsidR="00D96B89" w:rsidRPr="001E55D8" w:rsidTr="001E55D8">
        <w:trPr>
          <w:trHeight w:val="45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sz w:val="22"/>
                <w:szCs w:val="22"/>
              </w:rPr>
            </w:pPr>
            <w:r w:rsidRPr="001E55D8">
              <w:rPr>
                <w:rFonts w:ascii="Arial" w:hAnsi="Arial" w:cs="Arial"/>
                <w:sz w:val="22"/>
                <w:szCs w:val="22"/>
              </w:rPr>
              <w:t>Обеспечение деятельности подведомственных учреждений</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0820299190</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242</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08</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04</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5,40</w:t>
            </w:r>
          </w:p>
        </w:tc>
      </w:tr>
      <w:tr w:rsidR="00D96B89" w:rsidRPr="001E55D8" w:rsidTr="001E55D8">
        <w:trPr>
          <w:trHeight w:val="45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sz w:val="22"/>
                <w:szCs w:val="22"/>
              </w:rPr>
            </w:pPr>
            <w:r w:rsidRPr="001E55D8">
              <w:rPr>
                <w:rFonts w:ascii="Arial" w:hAnsi="Arial" w:cs="Arial"/>
                <w:sz w:val="22"/>
                <w:szCs w:val="22"/>
              </w:rPr>
              <w:t>Обеспечение деятельности подведомственных учреждений</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0820299190</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244</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08</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04</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130,00</w:t>
            </w:r>
          </w:p>
        </w:tc>
      </w:tr>
      <w:tr w:rsidR="00D96B89" w:rsidRPr="001E55D8" w:rsidTr="001E55D8">
        <w:trPr>
          <w:trHeight w:val="45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sz w:val="22"/>
                <w:szCs w:val="22"/>
              </w:rPr>
            </w:pPr>
            <w:r w:rsidRPr="001E55D8">
              <w:rPr>
                <w:rFonts w:ascii="Arial" w:hAnsi="Arial" w:cs="Arial"/>
                <w:sz w:val="22"/>
                <w:szCs w:val="22"/>
              </w:rPr>
              <w:t>Обеспечение деятельности подведомственных учреждений</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0820299190</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852</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08</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04</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8,50</w:t>
            </w:r>
          </w:p>
        </w:tc>
      </w:tr>
      <w:tr w:rsidR="00D96B89" w:rsidRPr="001E55D8" w:rsidTr="001E55D8">
        <w:trPr>
          <w:trHeight w:val="45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sz w:val="22"/>
                <w:szCs w:val="22"/>
              </w:rPr>
            </w:pPr>
            <w:r w:rsidRPr="001E55D8">
              <w:rPr>
                <w:rFonts w:ascii="Arial" w:hAnsi="Arial" w:cs="Arial"/>
                <w:sz w:val="22"/>
                <w:szCs w:val="22"/>
              </w:rPr>
              <w:t>Обеспечение деятельности подведомственных учреждений</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0820299190</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244</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08</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04</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241,50</w:t>
            </w:r>
          </w:p>
        </w:tc>
      </w:tr>
      <w:tr w:rsidR="00D96B89" w:rsidRPr="001E55D8" w:rsidTr="001E55D8">
        <w:trPr>
          <w:trHeight w:val="45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sz w:val="22"/>
                <w:szCs w:val="22"/>
              </w:rPr>
            </w:pPr>
            <w:r w:rsidRPr="001E55D8">
              <w:rPr>
                <w:rFonts w:ascii="Arial" w:hAnsi="Arial" w:cs="Arial"/>
                <w:sz w:val="22"/>
                <w:szCs w:val="22"/>
              </w:rPr>
              <w:t>Обеспечение деятельности подведомственных учреждений</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0820299190</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244</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08</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04</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142,50</w:t>
            </w:r>
          </w:p>
        </w:tc>
      </w:tr>
      <w:tr w:rsidR="00D96B89" w:rsidRPr="001E55D8" w:rsidTr="001E55D8">
        <w:trPr>
          <w:trHeight w:val="45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sz w:val="22"/>
                <w:szCs w:val="22"/>
              </w:rPr>
            </w:pPr>
            <w:r w:rsidRPr="001E55D8">
              <w:rPr>
                <w:rFonts w:ascii="Arial" w:hAnsi="Arial" w:cs="Arial"/>
                <w:sz w:val="22"/>
                <w:szCs w:val="22"/>
              </w:rPr>
              <w:t>Обеспечение деятельности подведомственных учреждений</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0820299190</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244</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08</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04</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325,00</w:t>
            </w:r>
          </w:p>
        </w:tc>
      </w:tr>
      <w:tr w:rsidR="00D96B89" w:rsidRPr="001E55D8" w:rsidTr="001E55D8">
        <w:trPr>
          <w:trHeight w:val="25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sz w:val="22"/>
                <w:szCs w:val="22"/>
              </w:rPr>
            </w:pPr>
            <w:r w:rsidRPr="001E55D8">
              <w:rPr>
                <w:rFonts w:ascii="Arial" w:hAnsi="Arial" w:cs="Arial"/>
                <w:sz w:val="22"/>
                <w:szCs w:val="22"/>
              </w:rPr>
              <w:t>Создание модельных муниципальных библиотек</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082A154540</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612</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08</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01</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15000,00</w:t>
            </w:r>
          </w:p>
        </w:tc>
      </w:tr>
      <w:tr w:rsidR="00D96B89" w:rsidRPr="001E55D8" w:rsidTr="001E55D8">
        <w:trPr>
          <w:trHeight w:val="48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sz w:val="22"/>
                <w:szCs w:val="22"/>
              </w:rPr>
            </w:pPr>
            <w:r w:rsidRPr="001E55D8">
              <w:rPr>
                <w:rFonts w:ascii="Arial" w:hAnsi="Arial" w:cs="Arial"/>
                <w:sz w:val="22"/>
                <w:szCs w:val="22"/>
              </w:rPr>
              <w:t>Подпрограмма "Обеспечение реализации муниципальной программы и прочие мероприятия в сфере культуры"</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0830000000</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 </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 </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 </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2645,42</w:t>
            </w:r>
          </w:p>
        </w:tc>
      </w:tr>
      <w:tr w:rsidR="00D96B89" w:rsidRPr="001E55D8" w:rsidTr="001E55D8">
        <w:trPr>
          <w:trHeight w:val="67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sz w:val="22"/>
                <w:szCs w:val="22"/>
              </w:rPr>
            </w:pPr>
            <w:r w:rsidRPr="001E55D8">
              <w:rPr>
                <w:rFonts w:ascii="Arial" w:hAnsi="Arial" w:cs="Arial"/>
                <w:sz w:val="22"/>
                <w:szCs w:val="22"/>
              </w:rPr>
              <w:t>Разработка нормативно-правовых, методических и иных документов, направленных на эффективное решение задач</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0830120419</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121</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08</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04</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714,14</w:t>
            </w:r>
          </w:p>
        </w:tc>
      </w:tr>
      <w:tr w:rsidR="00D96B89" w:rsidRPr="001E55D8" w:rsidTr="001E55D8">
        <w:trPr>
          <w:trHeight w:val="67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sz w:val="22"/>
                <w:szCs w:val="22"/>
              </w:rPr>
            </w:pPr>
            <w:r w:rsidRPr="001E55D8">
              <w:rPr>
                <w:rFonts w:ascii="Arial" w:hAnsi="Arial" w:cs="Arial"/>
                <w:sz w:val="22"/>
                <w:szCs w:val="22"/>
              </w:rPr>
              <w:lastRenderedPageBreak/>
              <w:t>Разработка нормативно-правовых, методических и иных документов, направленных на эффективное решение задач</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0830120419</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129</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08</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04</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215,67</w:t>
            </w:r>
          </w:p>
        </w:tc>
      </w:tr>
      <w:tr w:rsidR="00D96B89" w:rsidRPr="001E55D8" w:rsidTr="001E55D8">
        <w:trPr>
          <w:trHeight w:val="45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sz w:val="22"/>
                <w:szCs w:val="22"/>
              </w:rPr>
            </w:pPr>
            <w:r w:rsidRPr="001E55D8">
              <w:rPr>
                <w:rFonts w:ascii="Arial" w:hAnsi="Arial" w:cs="Arial"/>
                <w:sz w:val="22"/>
                <w:szCs w:val="22"/>
              </w:rPr>
              <w:t xml:space="preserve">Обеспечение организационных, информационных и методических условий </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0830200019</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111</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08</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04</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1133,34</w:t>
            </w:r>
          </w:p>
        </w:tc>
      </w:tr>
      <w:tr w:rsidR="00D96B89" w:rsidRPr="001E55D8" w:rsidTr="001E55D8">
        <w:trPr>
          <w:trHeight w:val="45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sz w:val="22"/>
                <w:szCs w:val="22"/>
              </w:rPr>
            </w:pPr>
            <w:r w:rsidRPr="001E55D8">
              <w:rPr>
                <w:rFonts w:ascii="Arial" w:hAnsi="Arial" w:cs="Arial"/>
                <w:sz w:val="22"/>
                <w:szCs w:val="22"/>
              </w:rPr>
              <w:t xml:space="preserve">Обеспечение организационных, информационных и методических условий </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0830200019</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119</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08</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04</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342,27</w:t>
            </w:r>
          </w:p>
        </w:tc>
      </w:tr>
      <w:tr w:rsidR="00D96B89" w:rsidRPr="001E55D8" w:rsidTr="001E55D8">
        <w:trPr>
          <w:trHeight w:val="45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sz w:val="22"/>
                <w:szCs w:val="22"/>
              </w:rPr>
            </w:pPr>
            <w:r w:rsidRPr="001E55D8">
              <w:rPr>
                <w:rFonts w:ascii="Arial" w:hAnsi="Arial" w:cs="Arial"/>
                <w:sz w:val="22"/>
                <w:szCs w:val="22"/>
              </w:rPr>
              <w:t xml:space="preserve">Обеспечение организационных, информационных и методических условий </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0830200019</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242</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08</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04</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105,00</w:t>
            </w:r>
          </w:p>
        </w:tc>
      </w:tr>
      <w:tr w:rsidR="00D96B89" w:rsidRPr="001E55D8" w:rsidTr="001E55D8">
        <w:trPr>
          <w:trHeight w:val="45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sz w:val="22"/>
                <w:szCs w:val="22"/>
              </w:rPr>
            </w:pPr>
            <w:r w:rsidRPr="001E55D8">
              <w:rPr>
                <w:rFonts w:ascii="Arial" w:hAnsi="Arial" w:cs="Arial"/>
                <w:sz w:val="22"/>
                <w:szCs w:val="22"/>
              </w:rPr>
              <w:t xml:space="preserve">Обеспечение организационных, информационных и методических условий </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0830200019</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242</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08</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04</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15,00</w:t>
            </w:r>
          </w:p>
        </w:tc>
      </w:tr>
      <w:tr w:rsidR="00D96B89" w:rsidRPr="001E55D8" w:rsidTr="001E55D8">
        <w:trPr>
          <w:trHeight w:val="45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sz w:val="22"/>
                <w:szCs w:val="22"/>
              </w:rPr>
            </w:pPr>
            <w:r w:rsidRPr="001E55D8">
              <w:rPr>
                <w:rFonts w:ascii="Arial" w:hAnsi="Arial" w:cs="Arial"/>
                <w:sz w:val="22"/>
                <w:szCs w:val="22"/>
              </w:rPr>
              <w:t xml:space="preserve">Обеспечение организационных, информационных и методических условий </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0830200019</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242</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08</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04</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70,00</w:t>
            </w:r>
          </w:p>
        </w:tc>
      </w:tr>
      <w:tr w:rsidR="00D96B89" w:rsidRPr="001E55D8" w:rsidTr="001E55D8">
        <w:trPr>
          <w:trHeight w:val="45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sz w:val="22"/>
                <w:szCs w:val="22"/>
              </w:rPr>
            </w:pPr>
            <w:r w:rsidRPr="001E55D8">
              <w:rPr>
                <w:rFonts w:ascii="Arial" w:hAnsi="Arial" w:cs="Arial"/>
                <w:sz w:val="22"/>
                <w:szCs w:val="22"/>
              </w:rPr>
              <w:t xml:space="preserve">Обеспечение организационных, информационных и методических условий </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0830200019</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242</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08</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04</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15,00</w:t>
            </w:r>
          </w:p>
        </w:tc>
      </w:tr>
      <w:tr w:rsidR="00D96B89" w:rsidRPr="001E55D8" w:rsidTr="001E55D8">
        <w:trPr>
          <w:trHeight w:val="45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sz w:val="22"/>
                <w:szCs w:val="22"/>
              </w:rPr>
            </w:pPr>
            <w:r w:rsidRPr="001E55D8">
              <w:rPr>
                <w:rFonts w:ascii="Arial" w:hAnsi="Arial" w:cs="Arial"/>
                <w:sz w:val="22"/>
                <w:szCs w:val="22"/>
              </w:rPr>
              <w:t xml:space="preserve">Обеспечение организационных, информационных и методических условий </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0830200019</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244</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08</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04</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35,00</w:t>
            </w:r>
          </w:p>
        </w:tc>
      </w:tr>
      <w:tr w:rsidR="00D96B89" w:rsidRPr="001E55D8" w:rsidTr="001E55D8">
        <w:trPr>
          <w:trHeight w:val="45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sz w:val="22"/>
                <w:szCs w:val="22"/>
              </w:rPr>
            </w:pPr>
            <w:r w:rsidRPr="001E55D8">
              <w:rPr>
                <w:rFonts w:ascii="Arial" w:hAnsi="Arial" w:cs="Arial"/>
                <w:sz w:val="22"/>
                <w:szCs w:val="22"/>
              </w:rPr>
              <w:t>Подпрограмма "Развитие муниципального театра Овюрского кожууна"</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0850000000</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 </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 </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 </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3315,00</w:t>
            </w:r>
          </w:p>
        </w:tc>
      </w:tr>
      <w:tr w:rsidR="00D96B89" w:rsidRPr="001E55D8" w:rsidTr="001E55D8">
        <w:trPr>
          <w:trHeight w:val="45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sz w:val="22"/>
                <w:szCs w:val="22"/>
              </w:rPr>
            </w:pPr>
            <w:r w:rsidRPr="001E55D8">
              <w:rPr>
                <w:rFonts w:ascii="Arial" w:hAnsi="Arial" w:cs="Arial"/>
                <w:sz w:val="22"/>
                <w:szCs w:val="22"/>
              </w:rPr>
              <w:t xml:space="preserve">Обеспечение деятельности муниципальных учреждений (оказание услуг) - средства местного </w:t>
            </w:r>
            <w:proofErr w:type="spellStart"/>
            <w:r w:rsidRPr="001E55D8">
              <w:rPr>
                <w:rFonts w:ascii="Arial" w:hAnsi="Arial" w:cs="Arial"/>
                <w:sz w:val="22"/>
                <w:szCs w:val="22"/>
              </w:rPr>
              <w:t>бджета</w:t>
            </w:r>
            <w:proofErr w:type="spellEnd"/>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0850000110</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611</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08</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01</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3315,00</w:t>
            </w:r>
          </w:p>
        </w:tc>
      </w:tr>
      <w:tr w:rsidR="00D96B89" w:rsidRPr="001E55D8" w:rsidTr="001E55D8">
        <w:trPr>
          <w:trHeight w:val="66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b/>
                <w:bCs/>
                <w:sz w:val="22"/>
                <w:szCs w:val="22"/>
              </w:rPr>
            </w:pPr>
            <w:r w:rsidRPr="001E55D8">
              <w:rPr>
                <w:rFonts w:ascii="Arial" w:hAnsi="Arial" w:cs="Arial"/>
                <w:b/>
                <w:bCs/>
                <w:sz w:val="22"/>
                <w:szCs w:val="22"/>
              </w:rPr>
              <w:t xml:space="preserve">Муниципальная программа "Создание благоприятных условий для ведения бизнеса в </w:t>
            </w:r>
            <w:proofErr w:type="spellStart"/>
            <w:r w:rsidRPr="001E55D8">
              <w:rPr>
                <w:rFonts w:ascii="Arial" w:hAnsi="Arial" w:cs="Arial"/>
                <w:b/>
                <w:bCs/>
                <w:sz w:val="22"/>
                <w:szCs w:val="22"/>
              </w:rPr>
              <w:t>Овюрском</w:t>
            </w:r>
            <w:proofErr w:type="spellEnd"/>
            <w:r w:rsidRPr="001E55D8">
              <w:rPr>
                <w:rFonts w:ascii="Arial" w:hAnsi="Arial" w:cs="Arial"/>
                <w:b/>
                <w:bCs/>
                <w:sz w:val="22"/>
                <w:szCs w:val="22"/>
              </w:rPr>
              <w:t xml:space="preserve"> </w:t>
            </w:r>
            <w:proofErr w:type="spellStart"/>
            <w:r w:rsidRPr="001E55D8">
              <w:rPr>
                <w:rFonts w:ascii="Arial" w:hAnsi="Arial" w:cs="Arial"/>
                <w:b/>
                <w:bCs/>
                <w:sz w:val="22"/>
                <w:szCs w:val="22"/>
              </w:rPr>
              <w:t>кожууне</w:t>
            </w:r>
            <w:proofErr w:type="spellEnd"/>
            <w:r w:rsidRPr="001E55D8">
              <w:rPr>
                <w:rFonts w:ascii="Arial" w:hAnsi="Arial" w:cs="Arial"/>
                <w:b/>
                <w:bCs/>
                <w:sz w:val="22"/>
                <w:szCs w:val="22"/>
              </w:rPr>
              <w:t xml:space="preserve"> на 2024-2026 годы"</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b/>
                <w:bCs/>
                <w:sz w:val="22"/>
                <w:szCs w:val="22"/>
              </w:rPr>
            </w:pPr>
            <w:r w:rsidRPr="001E55D8">
              <w:rPr>
                <w:rFonts w:ascii="Arial" w:hAnsi="Arial" w:cs="Arial"/>
                <w:b/>
                <w:bCs/>
                <w:sz w:val="22"/>
                <w:szCs w:val="22"/>
              </w:rPr>
              <w:t>0900000000</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b/>
                <w:bCs/>
                <w:sz w:val="22"/>
                <w:szCs w:val="22"/>
              </w:rPr>
            </w:pPr>
            <w:r w:rsidRPr="001E55D8">
              <w:rPr>
                <w:rFonts w:ascii="Arial" w:hAnsi="Arial" w:cs="Arial"/>
                <w:b/>
                <w:bCs/>
                <w:sz w:val="22"/>
                <w:szCs w:val="22"/>
              </w:rPr>
              <w:t> </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b/>
                <w:bCs/>
                <w:sz w:val="22"/>
                <w:szCs w:val="22"/>
              </w:rPr>
            </w:pPr>
            <w:r w:rsidRPr="001E55D8">
              <w:rPr>
                <w:rFonts w:ascii="Arial" w:hAnsi="Arial" w:cs="Arial"/>
                <w:b/>
                <w:bCs/>
                <w:sz w:val="22"/>
                <w:szCs w:val="22"/>
              </w:rPr>
              <w:t> </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b/>
                <w:bCs/>
                <w:sz w:val="22"/>
                <w:szCs w:val="22"/>
              </w:rPr>
            </w:pPr>
            <w:r w:rsidRPr="001E55D8">
              <w:rPr>
                <w:rFonts w:ascii="Arial" w:hAnsi="Arial" w:cs="Arial"/>
                <w:b/>
                <w:bCs/>
                <w:sz w:val="22"/>
                <w:szCs w:val="22"/>
              </w:rPr>
              <w:t> </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b/>
                <w:bCs/>
                <w:sz w:val="22"/>
                <w:szCs w:val="22"/>
              </w:rPr>
            </w:pPr>
            <w:r w:rsidRPr="001E55D8">
              <w:rPr>
                <w:rFonts w:ascii="Arial" w:hAnsi="Arial" w:cs="Arial"/>
                <w:b/>
                <w:bCs/>
                <w:sz w:val="22"/>
                <w:szCs w:val="22"/>
              </w:rPr>
              <w:t>200,00</w:t>
            </w:r>
          </w:p>
        </w:tc>
      </w:tr>
      <w:tr w:rsidR="00D96B89" w:rsidRPr="001E55D8" w:rsidTr="001E55D8">
        <w:trPr>
          <w:trHeight w:val="45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sz w:val="22"/>
                <w:szCs w:val="22"/>
              </w:rPr>
            </w:pPr>
            <w:r w:rsidRPr="001E55D8">
              <w:rPr>
                <w:rFonts w:ascii="Arial" w:hAnsi="Arial" w:cs="Arial"/>
                <w:sz w:val="22"/>
                <w:szCs w:val="22"/>
              </w:rPr>
              <w:t>Реализация мероприятий направленных на создание условий для развития предпринимательства</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0910000000</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 </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 </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 </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200,00</w:t>
            </w:r>
          </w:p>
        </w:tc>
      </w:tr>
      <w:tr w:rsidR="00D96B89" w:rsidRPr="001E55D8" w:rsidTr="001E55D8">
        <w:trPr>
          <w:trHeight w:val="46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sz w:val="22"/>
                <w:szCs w:val="22"/>
              </w:rPr>
            </w:pPr>
            <w:r w:rsidRPr="001E55D8">
              <w:rPr>
                <w:rFonts w:ascii="Arial" w:hAnsi="Arial" w:cs="Arial"/>
                <w:sz w:val="22"/>
                <w:szCs w:val="22"/>
              </w:rPr>
              <w:t>Реализация мероприятий направленных на создание условий для развития предпринимательства</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0910104014</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853</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01</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13</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150,00</w:t>
            </w:r>
          </w:p>
        </w:tc>
      </w:tr>
      <w:tr w:rsidR="00D96B89" w:rsidRPr="001E55D8" w:rsidTr="001E55D8">
        <w:trPr>
          <w:trHeight w:val="45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sz w:val="22"/>
                <w:szCs w:val="22"/>
              </w:rPr>
            </w:pPr>
            <w:r w:rsidRPr="001E55D8">
              <w:rPr>
                <w:rFonts w:ascii="Arial" w:hAnsi="Arial" w:cs="Arial"/>
                <w:sz w:val="22"/>
                <w:szCs w:val="22"/>
              </w:rPr>
              <w:t>Реализация мероприятий направленных на создание условий для развития предпринимательства</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0910104014</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244</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01</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13</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50,00</w:t>
            </w:r>
          </w:p>
        </w:tc>
      </w:tr>
      <w:tr w:rsidR="00D96B89" w:rsidRPr="001E55D8" w:rsidTr="001E55D8">
        <w:trPr>
          <w:trHeight w:val="90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b/>
                <w:bCs/>
                <w:sz w:val="22"/>
                <w:szCs w:val="22"/>
              </w:rPr>
            </w:pPr>
            <w:r w:rsidRPr="001E55D8">
              <w:rPr>
                <w:rFonts w:ascii="Arial" w:hAnsi="Arial" w:cs="Arial"/>
                <w:b/>
                <w:bCs/>
                <w:sz w:val="22"/>
                <w:szCs w:val="22"/>
              </w:rPr>
              <w:t>Муниципальная программа "Развитие земельно-имущественных отношений и градостроительства на территории Овюрского кожууна Республики Тыва на 2022-2024 годы"</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b/>
                <w:bCs/>
                <w:sz w:val="22"/>
                <w:szCs w:val="22"/>
              </w:rPr>
            </w:pPr>
            <w:r w:rsidRPr="001E55D8">
              <w:rPr>
                <w:rFonts w:ascii="Arial" w:hAnsi="Arial" w:cs="Arial"/>
                <w:b/>
                <w:bCs/>
                <w:sz w:val="22"/>
                <w:szCs w:val="22"/>
              </w:rPr>
              <w:t>1000000000</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b/>
                <w:bCs/>
                <w:sz w:val="22"/>
                <w:szCs w:val="22"/>
              </w:rPr>
            </w:pPr>
            <w:r w:rsidRPr="001E55D8">
              <w:rPr>
                <w:rFonts w:ascii="Arial" w:hAnsi="Arial" w:cs="Arial"/>
                <w:b/>
                <w:bCs/>
                <w:sz w:val="22"/>
                <w:szCs w:val="22"/>
              </w:rPr>
              <w:t> </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b/>
                <w:bCs/>
                <w:sz w:val="22"/>
                <w:szCs w:val="22"/>
              </w:rPr>
            </w:pPr>
            <w:r w:rsidRPr="001E55D8">
              <w:rPr>
                <w:rFonts w:ascii="Arial" w:hAnsi="Arial" w:cs="Arial"/>
                <w:b/>
                <w:bCs/>
                <w:sz w:val="22"/>
                <w:szCs w:val="22"/>
              </w:rPr>
              <w:t> </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b/>
                <w:bCs/>
                <w:sz w:val="22"/>
                <w:szCs w:val="22"/>
              </w:rPr>
            </w:pPr>
            <w:r w:rsidRPr="001E55D8">
              <w:rPr>
                <w:rFonts w:ascii="Arial" w:hAnsi="Arial" w:cs="Arial"/>
                <w:b/>
                <w:bCs/>
                <w:sz w:val="22"/>
                <w:szCs w:val="22"/>
              </w:rPr>
              <w:t> </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b/>
                <w:bCs/>
                <w:sz w:val="22"/>
                <w:szCs w:val="22"/>
              </w:rPr>
            </w:pPr>
            <w:r w:rsidRPr="001E55D8">
              <w:rPr>
                <w:rFonts w:ascii="Arial" w:hAnsi="Arial" w:cs="Arial"/>
                <w:b/>
                <w:bCs/>
                <w:sz w:val="22"/>
                <w:szCs w:val="22"/>
              </w:rPr>
              <w:t>6526,68</w:t>
            </w:r>
          </w:p>
        </w:tc>
      </w:tr>
      <w:tr w:rsidR="00D96B89" w:rsidRPr="001E55D8" w:rsidTr="001E55D8">
        <w:trPr>
          <w:trHeight w:val="45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sz w:val="22"/>
                <w:szCs w:val="22"/>
              </w:rPr>
            </w:pPr>
            <w:r w:rsidRPr="001E55D8">
              <w:rPr>
                <w:rFonts w:ascii="Arial" w:hAnsi="Arial" w:cs="Arial"/>
                <w:sz w:val="22"/>
                <w:szCs w:val="22"/>
              </w:rPr>
              <w:t>Подпрограмма "Развитие землеустройства и градостроительства</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1010000000</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 </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 </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 </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6526,68</w:t>
            </w:r>
          </w:p>
        </w:tc>
      </w:tr>
      <w:tr w:rsidR="00D96B89" w:rsidRPr="001E55D8" w:rsidTr="001E55D8">
        <w:trPr>
          <w:trHeight w:val="45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sz w:val="22"/>
                <w:szCs w:val="22"/>
              </w:rPr>
            </w:pPr>
            <w:r w:rsidRPr="001E55D8">
              <w:rPr>
                <w:rFonts w:ascii="Arial" w:hAnsi="Arial" w:cs="Arial"/>
                <w:sz w:val="22"/>
                <w:szCs w:val="22"/>
              </w:rPr>
              <w:t>Мероприятия по подготовке документов территориального планирования</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1010175030</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244</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04</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12</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6526,68</w:t>
            </w:r>
          </w:p>
        </w:tc>
      </w:tr>
      <w:tr w:rsidR="00D96B89" w:rsidRPr="001E55D8" w:rsidTr="001E55D8">
        <w:trPr>
          <w:trHeight w:val="66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b/>
                <w:bCs/>
                <w:sz w:val="22"/>
                <w:szCs w:val="22"/>
              </w:rPr>
            </w:pPr>
            <w:r w:rsidRPr="001E55D8">
              <w:rPr>
                <w:rFonts w:ascii="Arial" w:hAnsi="Arial" w:cs="Arial"/>
                <w:b/>
                <w:bCs/>
                <w:sz w:val="22"/>
                <w:szCs w:val="22"/>
              </w:rPr>
              <w:t>Муниципальная программа "Развитие муниципальной службы муниципального района "Овюрский кожуун" Республики Тыва на 2024-2026 годы»"</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b/>
                <w:bCs/>
                <w:sz w:val="22"/>
                <w:szCs w:val="22"/>
              </w:rPr>
            </w:pPr>
            <w:r w:rsidRPr="001E55D8">
              <w:rPr>
                <w:rFonts w:ascii="Arial" w:hAnsi="Arial" w:cs="Arial"/>
                <w:b/>
                <w:bCs/>
                <w:sz w:val="22"/>
                <w:szCs w:val="22"/>
              </w:rPr>
              <w:t>1100000000</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b/>
                <w:bCs/>
                <w:sz w:val="22"/>
                <w:szCs w:val="22"/>
              </w:rPr>
            </w:pPr>
            <w:r w:rsidRPr="001E55D8">
              <w:rPr>
                <w:rFonts w:ascii="Arial" w:hAnsi="Arial" w:cs="Arial"/>
                <w:b/>
                <w:bCs/>
                <w:sz w:val="22"/>
                <w:szCs w:val="22"/>
              </w:rPr>
              <w:t> </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b/>
                <w:bCs/>
                <w:sz w:val="22"/>
                <w:szCs w:val="22"/>
              </w:rPr>
            </w:pPr>
            <w:r w:rsidRPr="001E55D8">
              <w:rPr>
                <w:rFonts w:ascii="Arial" w:hAnsi="Arial" w:cs="Arial"/>
                <w:b/>
                <w:bCs/>
                <w:sz w:val="22"/>
                <w:szCs w:val="22"/>
              </w:rPr>
              <w:t> </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b/>
                <w:bCs/>
                <w:sz w:val="22"/>
                <w:szCs w:val="22"/>
              </w:rPr>
            </w:pPr>
            <w:r w:rsidRPr="001E55D8">
              <w:rPr>
                <w:rFonts w:ascii="Arial" w:hAnsi="Arial" w:cs="Arial"/>
                <w:b/>
                <w:bCs/>
                <w:sz w:val="22"/>
                <w:szCs w:val="22"/>
              </w:rPr>
              <w:t> </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b/>
                <w:bCs/>
                <w:sz w:val="22"/>
                <w:szCs w:val="22"/>
              </w:rPr>
            </w:pPr>
            <w:r w:rsidRPr="001E55D8">
              <w:rPr>
                <w:rFonts w:ascii="Arial" w:hAnsi="Arial" w:cs="Arial"/>
                <w:b/>
                <w:bCs/>
                <w:sz w:val="22"/>
                <w:szCs w:val="22"/>
              </w:rPr>
              <w:t>60,00</w:t>
            </w:r>
          </w:p>
        </w:tc>
      </w:tr>
      <w:tr w:rsidR="00D96B89" w:rsidRPr="001E55D8" w:rsidTr="001E55D8">
        <w:trPr>
          <w:trHeight w:val="45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sz w:val="22"/>
                <w:szCs w:val="22"/>
              </w:rPr>
            </w:pPr>
            <w:r w:rsidRPr="001E55D8">
              <w:rPr>
                <w:rFonts w:ascii="Arial" w:hAnsi="Arial" w:cs="Arial"/>
                <w:sz w:val="22"/>
                <w:szCs w:val="22"/>
              </w:rPr>
              <w:t>Организация и повышение квалификации  муниципальных  служащих</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1100200000</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244</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01</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04</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60,00</w:t>
            </w:r>
          </w:p>
        </w:tc>
      </w:tr>
      <w:tr w:rsidR="00D96B89" w:rsidRPr="001E55D8" w:rsidTr="001E55D8">
        <w:trPr>
          <w:trHeight w:val="108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b/>
                <w:bCs/>
                <w:sz w:val="22"/>
                <w:szCs w:val="22"/>
              </w:rPr>
            </w:pPr>
            <w:r w:rsidRPr="001E55D8">
              <w:rPr>
                <w:rFonts w:ascii="Arial" w:hAnsi="Arial" w:cs="Arial"/>
                <w:b/>
                <w:bCs/>
                <w:sz w:val="22"/>
                <w:szCs w:val="22"/>
              </w:rPr>
              <w:t>Муниципальная программа "Профилактика терроризма и экстремизма, улучшение общественной безопасности последствий проявления терроризма на территории муниципального района «Овюрский кожуун» Республики Тыва 2023-2025 годы"</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b/>
                <w:bCs/>
                <w:sz w:val="22"/>
                <w:szCs w:val="22"/>
              </w:rPr>
            </w:pPr>
            <w:r w:rsidRPr="001E55D8">
              <w:rPr>
                <w:rFonts w:ascii="Arial" w:hAnsi="Arial" w:cs="Arial"/>
                <w:b/>
                <w:bCs/>
                <w:sz w:val="22"/>
                <w:szCs w:val="22"/>
              </w:rPr>
              <w:t>1200000000</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b/>
                <w:bCs/>
                <w:sz w:val="22"/>
                <w:szCs w:val="22"/>
              </w:rPr>
            </w:pPr>
            <w:r w:rsidRPr="001E55D8">
              <w:rPr>
                <w:rFonts w:ascii="Arial" w:hAnsi="Arial" w:cs="Arial"/>
                <w:b/>
                <w:bCs/>
                <w:sz w:val="22"/>
                <w:szCs w:val="22"/>
              </w:rPr>
              <w:t> </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b/>
                <w:bCs/>
                <w:sz w:val="22"/>
                <w:szCs w:val="22"/>
              </w:rPr>
            </w:pPr>
            <w:r w:rsidRPr="001E55D8">
              <w:rPr>
                <w:rFonts w:ascii="Arial" w:hAnsi="Arial" w:cs="Arial"/>
                <w:b/>
                <w:bCs/>
                <w:sz w:val="22"/>
                <w:szCs w:val="22"/>
              </w:rPr>
              <w:t> </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b/>
                <w:bCs/>
                <w:sz w:val="22"/>
                <w:szCs w:val="22"/>
              </w:rPr>
            </w:pPr>
            <w:r w:rsidRPr="001E55D8">
              <w:rPr>
                <w:rFonts w:ascii="Arial" w:hAnsi="Arial" w:cs="Arial"/>
                <w:b/>
                <w:bCs/>
                <w:sz w:val="22"/>
                <w:szCs w:val="22"/>
              </w:rPr>
              <w:t> </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b/>
                <w:bCs/>
                <w:sz w:val="22"/>
                <w:szCs w:val="22"/>
              </w:rPr>
            </w:pPr>
            <w:r w:rsidRPr="001E55D8">
              <w:rPr>
                <w:rFonts w:ascii="Arial" w:hAnsi="Arial" w:cs="Arial"/>
                <w:b/>
                <w:bCs/>
                <w:sz w:val="22"/>
                <w:szCs w:val="22"/>
              </w:rPr>
              <w:t>202,00</w:t>
            </w:r>
          </w:p>
        </w:tc>
      </w:tr>
      <w:tr w:rsidR="00D96B89" w:rsidRPr="001E55D8" w:rsidTr="001E55D8">
        <w:trPr>
          <w:trHeight w:val="90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sz w:val="22"/>
                <w:szCs w:val="22"/>
              </w:rPr>
            </w:pPr>
            <w:r w:rsidRPr="001E55D8">
              <w:rPr>
                <w:rFonts w:ascii="Arial" w:hAnsi="Arial" w:cs="Arial"/>
                <w:sz w:val="22"/>
                <w:szCs w:val="22"/>
              </w:rPr>
              <w:lastRenderedPageBreak/>
              <w:t>Профилактика терроризма и экстремизма, улучшение общественной безопасности последствий проявления терроризма на территории муниципального района "Овюрский кожуун" РТ</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1200003150</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244</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01</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13</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60,00</w:t>
            </w:r>
          </w:p>
        </w:tc>
      </w:tr>
      <w:tr w:rsidR="00D96B89" w:rsidRPr="001E55D8" w:rsidTr="001E55D8">
        <w:trPr>
          <w:trHeight w:val="90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sz w:val="22"/>
                <w:szCs w:val="22"/>
              </w:rPr>
            </w:pPr>
            <w:r w:rsidRPr="001E55D8">
              <w:rPr>
                <w:rFonts w:ascii="Arial" w:hAnsi="Arial" w:cs="Arial"/>
                <w:sz w:val="22"/>
                <w:szCs w:val="22"/>
              </w:rPr>
              <w:t>Профилактика терроризма и экстремизма, улучшение общественной безопасности последствий проявления терроризма на территории муниципального района "Овюрский кожуун" РТ</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1200003150</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244</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01</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13</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142,00</w:t>
            </w:r>
          </w:p>
        </w:tc>
      </w:tr>
      <w:tr w:rsidR="00D96B89" w:rsidRPr="001E55D8" w:rsidTr="001E55D8">
        <w:trPr>
          <w:trHeight w:val="135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b/>
                <w:bCs/>
                <w:sz w:val="22"/>
                <w:szCs w:val="22"/>
              </w:rPr>
            </w:pPr>
            <w:r w:rsidRPr="001E55D8">
              <w:rPr>
                <w:rFonts w:ascii="Arial" w:hAnsi="Arial" w:cs="Arial"/>
                <w:b/>
                <w:bCs/>
                <w:sz w:val="22"/>
                <w:szCs w:val="22"/>
              </w:rPr>
              <w:t>Муниципальная программа "Совершенствование и развитие гражданской обороны, защиты населения и территорий от чрезвычайных ситуаций природного и техногенного характера на территории муниципального района «Овюрский кожуун» Республики Тыва на 2023-2025 годы"</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b/>
                <w:bCs/>
                <w:sz w:val="22"/>
                <w:szCs w:val="22"/>
              </w:rPr>
            </w:pPr>
            <w:r w:rsidRPr="001E55D8">
              <w:rPr>
                <w:rFonts w:ascii="Arial" w:hAnsi="Arial" w:cs="Arial"/>
                <w:b/>
                <w:bCs/>
                <w:sz w:val="22"/>
                <w:szCs w:val="22"/>
              </w:rPr>
              <w:t>1400000000</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b/>
                <w:bCs/>
                <w:sz w:val="22"/>
                <w:szCs w:val="22"/>
              </w:rPr>
            </w:pPr>
            <w:r w:rsidRPr="001E55D8">
              <w:rPr>
                <w:rFonts w:ascii="Arial" w:hAnsi="Arial" w:cs="Arial"/>
                <w:b/>
                <w:bCs/>
                <w:sz w:val="22"/>
                <w:szCs w:val="22"/>
              </w:rPr>
              <w:t> </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b/>
                <w:bCs/>
                <w:sz w:val="22"/>
                <w:szCs w:val="22"/>
              </w:rPr>
            </w:pPr>
            <w:r w:rsidRPr="001E55D8">
              <w:rPr>
                <w:rFonts w:ascii="Arial" w:hAnsi="Arial" w:cs="Arial"/>
                <w:b/>
                <w:bCs/>
                <w:sz w:val="22"/>
                <w:szCs w:val="22"/>
              </w:rPr>
              <w:t> </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b/>
                <w:bCs/>
                <w:sz w:val="22"/>
                <w:szCs w:val="22"/>
              </w:rPr>
            </w:pPr>
            <w:r w:rsidRPr="001E55D8">
              <w:rPr>
                <w:rFonts w:ascii="Arial" w:hAnsi="Arial" w:cs="Arial"/>
                <w:b/>
                <w:bCs/>
                <w:sz w:val="22"/>
                <w:szCs w:val="22"/>
              </w:rPr>
              <w:t> </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b/>
                <w:bCs/>
                <w:sz w:val="22"/>
                <w:szCs w:val="22"/>
              </w:rPr>
            </w:pPr>
            <w:r w:rsidRPr="001E55D8">
              <w:rPr>
                <w:rFonts w:ascii="Arial" w:hAnsi="Arial" w:cs="Arial"/>
                <w:b/>
                <w:bCs/>
                <w:sz w:val="22"/>
                <w:szCs w:val="22"/>
              </w:rPr>
              <w:t>1160,00</w:t>
            </w:r>
          </w:p>
        </w:tc>
      </w:tr>
      <w:tr w:rsidR="00D96B89" w:rsidRPr="001E55D8" w:rsidTr="001E55D8">
        <w:trPr>
          <w:trHeight w:val="135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sz w:val="22"/>
                <w:szCs w:val="22"/>
              </w:rPr>
            </w:pPr>
            <w:r w:rsidRPr="001E55D8">
              <w:rPr>
                <w:rFonts w:ascii="Arial" w:hAnsi="Arial" w:cs="Arial"/>
                <w:sz w:val="22"/>
                <w:szCs w:val="22"/>
              </w:rPr>
              <w:t>Муниципальная программа "Совершенствование и развитие гражданской обороны, защиты населения и территорий от чрезвычайных ситуаций природного и техногенного характера на территории муниципального района «Овюрский кожуун» Республики Тыва на 2023-2025 годы"</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1400000000</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244</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01</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13</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50,00</w:t>
            </w:r>
          </w:p>
        </w:tc>
      </w:tr>
      <w:tr w:rsidR="00D96B89" w:rsidRPr="001E55D8" w:rsidTr="001E55D8">
        <w:trPr>
          <w:trHeight w:val="67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sz w:val="22"/>
                <w:szCs w:val="22"/>
              </w:rPr>
            </w:pPr>
            <w:r w:rsidRPr="001E55D8">
              <w:rPr>
                <w:rFonts w:ascii="Arial" w:hAnsi="Arial" w:cs="Arial"/>
                <w:sz w:val="22"/>
                <w:szCs w:val="22"/>
              </w:rPr>
              <w:t xml:space="preserve">Основное направление "Обеспечение безопасности населения и территорий муниципального района "Овюрский </w:t>
            </w:r>
            <w:proofErr w:type="spellStart"/>
            <w:r w:rsidRPr="001E55D8">
              <w:rPr>
                <w:rFonts w:ascii="Arial" w:hAnsi="Arial" w:cs="Arial"/>
                <w:sz w:val="22"/>
                <w:szCs w:val="22"/>
              </w:rPr>
              <w:t>кожуун"РТ</w:t>
            </w:r>
            <w:proofErr w:type="spellEnd"/>
            <w:r w:rsidRPr="001E55D8">
              <w:rPr>
                <w:rFonts w:ascii="Arial" w:hAnsi="Arial" w:cs="Arial"/>
                <w:sz w:val="22"/>
                <w:szCs w:val="22"/>
              </w:rPr>
              <w:t>"</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1400004000</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244</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01</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13</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1010,00</w:t>
            </w:r>
          </w:p>
        </w:tc>
      </w:tr>
      <w:tr w:rsidR="00D96B89" w:rsidRPr="001E55D8" w:rsidTr="001E55D8">
        <w:trPr>
          <w:trHeight w:val="67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sz w:val="22"/>
                <w:szCs w:val="22"/>
              </w:rPr>
            </w:pPr>
            <w:r w:rsidRPr="001E55D8">
              <w:rPr>
                <w:rFonts w:ascii="Arial" w:hAnsi="Arial" w:cs="Arial"/>
                <w:sz w:val="22"/>
                <w:szCs w:val="22"/>
              </w:rPr>
              <w:t xml:space="preserve">Основное направление "Обеспечение безопасности населения и территорий муниципального района "Овюрский </w:t>
            </w:r>
            <w:proofErr w:type="spellStart"/>
            <w:r w:rsidRPr="001E55D8">
              <w:rPr>
                <w:rFonts w:ascii="Arial" w:hAnsi="Arial" w:cs="Arial"/>
                <w:sz w:val="22"/>
                <w:szCs w:val="22"/>
              </w:rPr>
              <w:t>кожуун"РТ</w:t>
            </w:r>
            <w:proofErr w:type="spellEnd"/>
            <w:r w:rsidRPr="001E55D8">
              <w:rPr>
                <w:rFonts w:ascii="Arial" w:hAnsi="Arial" w:cs="Arial"/>
                <w:sz w:val="22"/>
                <w:szCs w:val="22"/>
              </w:rPr>
              <w:t>"</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1400004000</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244</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01</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13</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100,00</w:t>
            </w:r>
          </w:p>
        </w:tc>
      </w:tr>
      <w:tr w:rsidR="00D96B89" w:rsidRPr="001E55D8" w:rsidTr="001E55D8">
        <w:trPr>
          <w:trHeight w:val="90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b/>
                <w:bCs/>
                <w:sz w:val="22"/>
                <w:szCs w:val="22"/>
              </w:rPr>
            </w:pPr>
            <w:r w:rsidRPr="001E55D8">
              <w:rPr>
                <w:rFonts w:ascii="Arial" w:hAnsi="Arial" w:cs="Arial"/>
                <w:b/>
                <w:bCs/>
                <w:sz w:val="22"/>
                <w:szCs w:val="22"/>
              </w:rPr>
              <w:t xml:space="preserve">Муниципальная программа "Профилактика безнадзорности и правонарушений несовершеннолетних в </w:t>
            </w:r>
            <w:proofErr w:type="spellStart"/>
            <w:r w:rsidRPr="001E55D8">
              <w:rPr>
                <w:rFonts w:ascii="Arial" w:hAnsi="Arial" w:cs="Arial"/>
                <w:b/>
                <w:bCs/>
                <w:sz w:val="22"/>
                <w:szCs w:val="22"/>
              </w:rPr>
              <w:t>Овюрском</w:t>
            </w:r>
            <w:proofErr w:type="spellEnd"/>
            <w:r w:rsidRPr="001E55D8">
              <w:rPr>
                <w:rFonts w:ascii="Arial" w:hAnsi="Arial" w:cs="Arial"/>
                <w:b/>
                <w:bCs/>
                <w:sz w:val="22"/>
                <w:szCs w:val="22"/>
              </w:rPr>
              <w:t xml:space="preserve"> </w:t>
            </w:r>
            <w:proofErr w:type="spellStart"/>
            <w:r w:rsidRPr="001E55D8">
              <w:rPr>
                <w:rFonts w:ascii="Arial" w:hAnsi="Arial" w:cs="Arial"/>
                <w:b/>
                <w:bCs/>
                <w:sz w:val="22"/>
                <w:szCs w:val="22"/>
              </w:rPr>
              <w:t>кожууне</w:t>
            </w:r>
            <w:proofErr w:type="spellEnd"/>
            <w:r w:rsidRPr="001E55D8">
              <w:rPr>
                <w:rFonts w:ascii="Arial" w:hAnsi="Arial" w:cs="Arial"/>
                <w:b/>
                <w:bCs/>
                <w:sz w:val="22"/>
                <w:szCs w:val="22"/>
              </w:rPr>
              <w:t xml:space="preserve"> на 2024-2026 годы"</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b/>
                <w:bCs/>
                <w:sz w:val="22"/>
                <w:szCs w:val="22"/>
              </w:rPr>
            </w:pPr>
            <w:r w:rsidRPr="001E55D8">
              <w:rPr>
                <w:rFonts w:ascii="Arial" w:hAnsi="Arial" w:cs="Arial"/>
                <w:b/>
                <w:bCs/>
                <w:sz w:val="22"/>
                <w:szCs w:val="22"/>
              </w:rPr>
              <w:t>1500000000</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b/>
                <w:bCs/>
                <w:sz w:val="22"/>
                <w:szCs w:val="22"/>
              </w:rPr>
            </w:pPr>
            <w:r w:rsidRPr="001E55D8">
              <w:rPr>
                <w:rFonts w:ascii="Arial" w:hAnsi="Arial" w:cs="Arial"/>
                <w:b/>
                <w:bCs/>
                <w:sz w:val="22"/>
                <w:szCs w:val="22"/>
              </w:rPr>
              <w:t> </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b/>
                <w:bCs/>
                <w:sz w:val="22"/>
                <w:szCs w:val="22"/>
              </w:rPr>
            </w:pPr>
            <w:r w:rsidRPr="001E55D8">
              <w:rPr>
                <w:rFonts w:ascii="Arial" w:hAnsi="Arial" w:cs="Arial"/>
                <w:b/>
                <w:bCs/>
                <w:sz w:val="22"/>
                <w:szCs w:val="22"/>
              </w:rPr>
              <w:t> </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b/>
                <w:bCs/>
                <w:sz w:val="22"/>
                <w:szCs w:val="22"/>
              </w:rPr>
            </w:pPr>
            <w:r w:rsidRPr="001E55D8">
              <w:rPr>
                <w:rFonts w:ascii="Arial" w:hAnsi="Arial" w:cs="Arial"/>
                <w:b/>
                <w:bCs/>
                <w:sz w:val="22"/>
                <w:szCs w:val="22"/>
              </w:rPr>
              <w:t> </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b/>
                <w:bCs/>
                <w:sz w:val="22"/>
                <w:szCs w:val="22"/>
              </w:rPr>
            </w:pPr>
            <w:r w:rsidRPr="001E55D8">
              <w:rPr>
                <w:rFonts w:ascii="Arial" w:hAnsi="Arial" w:cs="Arial"/>
                <w:b/>
                <w:bCs/>
                <w:sz w:val="22"/>
                <w:szCs w:val="22"/>
              </w:rPr>
              <w:t>100,00</w:t>
            </w:r>
          </w:p>
        </w:tc>
      </w:tr>
      <w:tr w:rsidR="00D96B89" w:rsidRPr="001E55D8" w:rsidTr="001E55D8">
        <w:trPr>
          <w:trHeight w:val="66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sz w:val="22"/>
                <w:szCs w:val="22"/>
              </w:rPr>
            </w:pPr>
            <w:r w:rsidRPr="001E55D8">
              <w:rPr>
                <w:rFonts w:ascii="Arial" w:hAnsi="Arial" w:cs="Arial"/>
                <w:sz w:val="22"/>
                <w:szCs w:val="22"/>
              </w:rPr>
              <w:t>Принятие мер по совершенствованию нормативно- правового регулирования в сфере профилактики безнадзорности и правонарушений несовершеннолетних</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1500103010</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244</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07</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09</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13,00</w:t>
            </w:r>
          </w:p>
        </w:tc>
      </w:tr>
      <w:tr w:rsidR="00D96B89" w:rsidRPr="001E55D8" w:rsidTr="001E55D8">
        <w:trPr>
          <w:trHeight w:val="66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96B89" w:rsidRPr="001E55D8" w:rsidRDefault="00D96B89" w:rsidP="00D96B89">
            <w:pPr>
              <w:rPr>
                <w:rFonts w:ascii="Arial" w:hAnsi="Arial" w:cs="Arial"/>
                <w:sz w:val="22"/>
                <w:szCs w:val="22"/>
              </w:rPr>
            </w:pPr>
            <w:r w:rsidRPr="001E55D8">
              <w:rPr>
                <w:rFonts w:ascii="Arial" w:hAnsi="Arial" w:cs="Arial"/>
                <w:sz w:val="22"/>
                <w:szCs w:val="22"/>
              </w:rPr>
              <w:t>Принятие мер по совершенствованию нормативно- правового регулирования в сфере профилактики безнадзорности и правонарушений несовершеннолетних</w:t>
            </w:r>
          </w:p>
        </w:tc>
        <w:tc>
          <w:tcPr>
            <w:tcW w:w="1489"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1500103010</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244</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07</w:t>
            </w:r>
          </w:p>
        </w:tc>
        <w:tc>
          <w:tcPr>
            <w:tcW w:w="613"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09</w:t>
            </w:r>
          </w:p>
        </w:tc>
        <w:tc>
          <w:tcPr>
            <w:tcW w:w="1307" w:type="dxa"/>
            <w:tcBorders>
              <w:top w:val="nil"/>
              <w:left w:val="nil"/>
              <w:bottom w:val="single" w:sz="4" w:space="0" w:color="auto"/>
              <w:right w:val="single" w:sz="4" w:space="0" w:color="auto"/>
            </w:tcBorders>
            <w:shd w:val="clear" w:color="auto" w:fill="auto"/>
            <w:noWrap/>
            <w:vAlign w:val="bottom"/>
            <w:hideMark/>
          </w:tcPr>
          <w:p w:rsidR="00D96B89" w:rsidRPr="001E55D8" w:rsidRDefault="00D96B89" w:rsidP="00D96B89">
            <w:pPr>
              <w:jc w:val="center"/>
              <w:rPr>
                <w:rFonts w:ascii="Arial" w:hAnsi="Arial" w:cs="Arial"/>
                <w:sz w:val="22"/>
                <w:szCs w:val="22"/>
              </w:rPr>
            </w:pPr>
            <w:r w:rsidRPr="001E55D8">
              <w:rPr>
                <w:rFonts w:ascii="Arial" w:hAnsi="Arial" w:cs="Arial"/>
                <w:sz w:val="22"/>
                <w:szCs w:val="22"/>
              </w:rPr>
              <w:t>87,00</w:t>
            </w:r>
          </w:p>
        </w:tc>
      </w:tr>
    </w:tbl>
    <w:p w:rsidR="00D96B89" w:rsidRDefault="00D96B89" w:rsidP="00A374C3">
      <w:pPr>
        <w:tabs>
          <w:tab w:val="left" w:pos="561"/>
        </w:tabs>
        <w:spacing w:line="276" w:lineRule="auto"/>
        <w:ind w:firstLine="360"/>
        <w:jc w:val="both"/>
        <w:rPr>
          <w:bCs/>
          <w:sz w:val="28"/>
          <w:szCs w:val="28"/>
        </w:rPr>
      </w:pPr>
    </w:p>
    <w:p w:rsidR="001E55D8" w:rsidRDefault="001E55D8" w:rsidP="00A374C3">
      <w:pPr>
        <w:tabs>
          <w:tab w:val="left" w:pos="561"/>
        </w:tabs>
        <w:spacing w:line="276" w:lineRule="auto"/>
        <w:ind w:firstLine="360"/>
        <w:jc w:val="both"/>
        <w:rPr>
          <w:bCs/>
          <w:sz w:val="28"/>
          <w:szCs w:val="28"/>
        </w:rPr>
      </w:pPr>
    </w:p>
    <w:p w:rsidR="001E55D8" w:rsidRDefault="001E55D8" w:rsidP="00A374C3">
      <w:pPr>
        <w:tabs>
          <w:tab w:val="left" w:pos="561"/>
        </w:tabs>
        <w:spacing w:line="276" w:lineRule="auto"/>
        <w:ind w:firstLine="360"/>
        <w:jc w:val="both"/>
        <w:rPr>
          <w:bCs/>
          <w:sz w:val="28"/>
          <w:szCs w:val="28"/>
        </w:rPr>
      </w:pPr>
    </w:p>
    <w:p w:rsidR="001E55D8" w:rsidRDefault="001E55D8" w:rsidP="00A374C3">
      <w:pPr>
        <w:tabs>
          <w:tab w:val="left" w:pos="561"/>
        </w:tabs>
        <w:spacing w:line="276" w:lineRule="auto"/>
        <w:ind w:firstLine="360"/>
        <w:jc w:val="both"/>
        <w:rPr>
          <w:bCs/>
          <w:sz w:val="28"/>
          <w:szCs w:val="28"/>
        </w:rPr>
      </w:pPr>
    </w:p>
    <w:p w:rsidR="001E55D8" w:rsidRDefault="001E55D8" w:rsidP="00A374C3">
      <w:pPr>
        <w:tabs>
          <w:tab w:val="left" w:pos="561"/>
        </w:tabs>
        <w:spacing w:line="276" w:lineRule="auto"/>
        <w:ind w:firstLine="360"/>
        <w:jc w:val="both"/>
        <w:rPr>
          <w:bCs/>
          <w:sz w:val="28"/>
          <w:szCs w:val="28"/>
        </w:rPr>
      </w:pPr>
    </w:p>
    <w:p w:rsidR="001E55D8" w:rsidRDefault="001E55D8" w:rsidP="00A374C3">
      <w:pPr>
        <w:tabs>
          <w:tab w:val="left" w:pos="561"/>
        </w:tabs>
        <w:spacing w:line="276" w:lineRule="auto"/>
        <w:ind w:firstLine="360"/>
        <w:jc w:val="both"/>
        <w:rPr>
          <w:bCs/>
          <w:sz w:val="28"/>
          <w:szCs w:val="28"/>
        </w:rPr>
      </w:pPr>
    </w:p>
    <w:p w:rsidR="001E55D8" w:rsidRDefault="001E55D8" w:rsidP="00A374C3">
      <w:pPr>
        <w:tabs>
          <w:tab w:val="left" w:pos="561"/>
        </w:tabs>
        <w:spacing w:line="276" w:lineRule="auto"/>
        <w:ind w:firstLine="360"/>
        <w:jc w:val="both"/>
        <w:rPr>
          <w:bCs/>
          <w:sz w:val="28"/>
          <w:szCs w:val="28"/>
        </w:rPr>
      </w:pPr>
    </w:p>
    <w:p w:rsidR="001E55D8" w:rsidRDefault="001E55D8" w:rsidP="00A374C3">
      <w:pPr>
        <w:tabs>
          <w:tab w:val="left" w:pos="561"/>
        </w:tabs>
        <w:spacing w:line="276" w:lineRule="auto"/>
        <w:ind w:firstLine="360"/>
        <w:jc w:val="both"/>
        <w:rPr>
          <w:bCs/>
          <w:sz w:val="28"/>
          <w:szCs w:val="28"/>
        </w:rPr>
      </w:pPr>
    </w:p>
    <w:p w:rsidR="001E55D8" w:rsidRDefault="001E55D8" w:rsidP="00A374C3">
      <w:pPr>
        <w:tabs>
          <w:tab w:val="left" w:pos="561"/>
        </w:tabs>
        <w:spacing w:line="276" w:lineRule="auto"/>
        <w:ind w:firstLine="360"/>
        <w:jc w:val="both"/>
        <w:rPr>
          <w:bCs/>
          <w:sz w:val="28"/>
          <w:szCs w:val="28"/>
        </w:rPr>
      </w:pPr>
    </w:p>
    <w:p w:rsidR="001E55D8" w:rsidRDefault="001E55D8" w:rsidP="00A374C3">
      <w:pPr>
        <w:tabs>
          <w:tab w:val="left" w:pos="561"/>
        </w:tabs>
        <w:spacing w:line="276" w:lineRule="auto"/>
        <w:ind w:firstLine="360"/>
        <w:jc w:val="both"/>
        <w:rPr>
          <w:bCs/>
          <w:sz w:val="28"/>
          <w:szCs w:val="28"/>
        </w:rPr>
      </w:pPr>
    </w:p>
    <w:p w:rsidR="001E55D8" w:rsidRDefault="001E55D8" w:rsidP="00A374C3">
      <w:pPr>
        <w:tabs>
          <w:tab w:val="left" w:pos="561"/>
        </w:tabs>
        <w:spacing w:line="276" w:lineRule="auto"/>
        <w:ind w:firstLine="360"/>
        <w:jc w:val="both"/>
        <w:rPr>
          <w:bCs/>
          <w:sz w:val="28"/>
          <w:szCs w:val="28"/>
        </w:rPr>
      </w:pPr>
    </w:p>
    <w:tbl>
      <w:tblPr>
        <w:tblW w:w="9720" w:type="dxa"/>
        <w:tblInd w:w="93" w:type="dxa"/>
        <w:tblLook w:val="04A0" w:firstRow="1" w:lastRow="0" w:firstColumn="1" w:lastColumn="0" w:noHBand="0" w:noVBand="1"/>
      </w:tblPr>
      <w:tblGrid>
        <w:gridCol w:w="734"/>
        <w:gridCol w:w="3889"/>
        <w:gridCol w:w="1510"/>
        <w:gridCol w:w="1494"/>
        <w:gridCol w:w="2093"/>
      </w:tblGrid>
      <w:tr w:rsidR="001E55D8" w:rsidRPr="001E55D8" w:rsidTr="001E55D8">
        <w:trPr>
          <w:trHeight w:val="315"/>
        </w:trPr>
        <w:tc>
          <w:tcPr>
            <w:tcW w:w="9720" w:type="dxa"/>
            <w:gridSpan w:val="5"/>
            <w:tcBorders>
              <w:top w:val="nil"/>
              <w:left w:val="nil"/>
              <w:bottom w:val="nil"/>
              <w:right w:val="nil"/>
            </w:tcBorders>
            <w:shd w:val="clear" w:color="auto" w:fill="auto"/>
            <w:noWrap/>
            <w:vAlign w:val="bottom"/>
            <w:hideMark/>
          </w:tcPr>
          <w:p w:rsidR="001E55D8" w:rsidRPr="001E55D8" w:rsidRDefault="001E55D8" w:rsidP="001E55D8">
            <w:pPr>
              <w:jc w:val="right"/>
            </w:pPr>
            <w:r w:rsidRPr="001E55D8">
              <w:lastRenderedPageBreak/>
              <w:t>Приложение 6</w:t>
            </w:r>
          </w:p>
        </w:tc>
      </w:tr>
      <w:tr w:rsidR="001E55D8" w:rsidRPr="001E55D8" w:rsidTr="001E55D8">
        <w:trPr>
          <w:trHeight w:val="315"/>
        </w:trPr>
        <w:tc>
          <w:tcPr>
            <w:tcW w:w="9720" w:type="dxa"/>
            <w:gridSpan w:val="5"/>
            <w:tcBorders>
              <w:top w:val="nil"/>
              <w:left w:val="nil"/>
              <w:bottom w:val="nil"/>
              <w:right w:val="nil"/>
            </w:tcBorders>
            <w:shd w:val="clear" w:color="auto" w:fill="auto"/>
            <w:noWrap/>
            <w:vAlign w:val="bottom"/>
            <w:hideMark/>
          </w:tcPr>
          <w:p w:rsidR="001E55D8" w:rsidRPr="001E55D8" w:rsidRDefault="001E55D8" w:rsidP="001E55D8">
            <w:pPr>
              <w:jc w:val="right"/>
            </w:pPr>
            <w:r w:rsidRPr="001E55D8">
              <w:t>к Решению Хурала представителей</w:t>
            </w:r>
          </w:p>
        </w:tc>
      </w:tr>
      <w:tr w:rsidR="001E55D8" w:rsidRPr="001E55D8" w:rsidTr="001E55D8">
        <w:trPr>
          <w:trHeight w:val="315"/>
        </w:trPr>
        <w:tc>
          <w:tcPr>
            <w:tcW w:w="9720" w:type="dxa"/>
            <w:gridSpan w:val="5"/>
            <w:tcBorders>
              <w:top w:val="nil"/>
              <w:left w:val="nil"/>
              <w:bottom w:val="nil"/>
              <w:right w:val="nil"/>
            </w:tcBorders>
            <w:shd w:val="clear" w:color="auto" w:fill="auto"/>
            <w:noWrap/>
            <w:vAlign w:val="bottom"/>
            <w:hideMark/>
          </w:tcPr>
          <w:p w:rsidR="001E55D8" w:rsidRPr="001E55D8" w:rsidRDefault="001E55D8" w:rsidP="001E55D8">
            <w:pPr>
              <w:jc w:val="right"/>
            </w:pPr>
            <w:r w:rsidRPr="001E55D8">
              <w:t>муниципального района "Овюрский кожуун  Республики Тыва"</w:t>
            </w:r>
          </w:p>
        </w:tc>
      </w:tr>
      <w:tr w:rsidR="001E55D8" w:rsidRPr="001E55D8" w:rsidTr="001E55D8">
        <w:trPr>
          <w:trHeight w:val="315"/>
        </w:trPr>
        <w:tc>
          <w:tcPr>
            <w:tcW w:w="9720" w:type="dxa"/>
            <w:gridSpan w:val="5"/>
            <w:tcBorders>
              <w:top w:val="nil"/>
              <w:left w:val="nil"/>
              <w:bottom w:val="nil"/>
              <w:right w:val="nil"/>
            </w:tcBorders>
            <w:shd w:val="clear" w:color="auto" w:fill="auto"/>
            <w:noWrap/>
            <w:vAlign w:val="bottom"/>
            <w:hideMark/>
          </w:tcPr>
          <w:p w:rsidR="001E55D8" w:rsidRPr="001E55D8" w:rsidRDefault="001E55D8" w:rsidP="001E55D8">
            <w:pPr>
              <w:jc w:val="right"/>
            </w:pPr>
            <w:r w:rsidRPr="001E55D8">
              <w:t xml:space="preserve">"О  бюджете муниципального района "Овюрский кожуун" Республики Тыва </w:t>
            </w:r>
          </w:p>
        </w:tc>
      </w:tr>
      <w:tr w:rsidR="001E55D8" w:rsidRPr="001E55D8" w:rsidTr="001E55D8">
        <w:trPr>
          <w:trHeight w:val="315"/>
        </w:trPr>
        <w:tc>
          <w:tcPr>
            <w:tcW w:w="9720" w:type="dxa"/>
            <w:gridSpan w:val="5"/>
            <w:tcBorders>
              <w:top w:val="nil"/>
              <w:left w:val="nil"/>
              <w:bottom w:val="nil"/>
              <w:right w:val="nil"/>
            </w:tcBorders>
            <w:shd w:val="clear" w:color="auto" w:fill="auto"/>
            <w:noWrap/>
            <w:vAlign w:val="bottom"/>
            <w:hideMark/>
          </w:tcPr>
          <w:p w:rsidR="001E55D8" w:rsidRPr="001E55D8" w:rsidRDefault="001E55D8" w:rsidP="001E55D8">
            <w:pPr>
              <w:jc w:val="right"/>
            </w:pPr>
            <w:r w:rsidRPr="001E55D8">
              <w:t>на 2024 год и на плановый период 2025 и 2026 годов"</w:t>
            </w:r>
          </w:p>
        </w:tc>
      </w:tr>
      <w:tr w:rsidR="001E55D8" w:rsidRPr="001E55D8" w:rsidTr="001E55D8">
        <w:trPr>
          <w:trHeight w:val="285"/>
        </w:trPr>
        <w:tc>
          <w:tcPr>
            <w:tcW w:w="734" w:type="dxa"/>
            <w:tcBorders>
              <w:top w:val="nil"/>
              <w:left w:val="nil"/>
              <w:bottom w:val="nil"/>
              <w:right w:val="nil"/>
            </w:tcBorders>
            <w:shd w:val="clear" w:color="auto" w:fill="auto"/>
            <w:noWrap/>
            <w:vAlign w:val="bottom"/>
            <w:hideMark/>
          </w:tcPr>
          <w:p w:rsidR="001E55D8" w:rsidRPr="001E55D8" w:rsidRDefault="001E55D8" w:rsidP="001E55D8"/>
        </w:tc>
        <w:tc>
          <w:tcPr>
            <w:tcW w:w="3889" w:type="dxa"/>
            <w:tcBorders>
              <w:top w:val="nil"/>
              <w:left w:val="nil"/>
              <w:bottom w:val="nil"/>
              <w:right w:val="nil"/>
            </w:tcBorders>
            <w:shd w:val="clear" w:color="auto" w:fill="auto"/>
            <w:noWrap/>
            <w:vAlign w:val="bottom"/>
            <w:hideMark/>
          </w:tcPr>
          <w:p w:rsidR="001E55D8" w:rsidRPr="001E55D8" w:rsidRDefault="001E55D8" w:rsidP="001E55D8"/>
        </w:tc>
        <w:tc>
          <w:tcPr>
            <w:tcW w:w="1510" w:type="dxa"/>
            <w:tcBorders>
              <w:top w:val="nil"/>
              <w:left w:val="nil"/>
              <w:bottom w:val="nil"/>
              <w:right w:val="nil"/>
            </w:tcBorders>
            <w:shd w:val="clear" w:color="auto" w:fill="auto"/>
            <w:noWrap/>
            <w:vAlign w:val="bottom"/>
            <w:hideMark/>
          </w:tcPr>
          <w:p w:rsidR="001E55D8" w:rsidRPr="001E55D8" w:rsidRDefault="001E55D8" w:rsidP="001E55D8">
            <w:pPr>
              <w:jc w:val="right"/>
            </w:pPr>
          </w:p>
        </w:tc>
        <w:tc>
          <w:tcPr>
            <w:tcW w:w="1494" w:type="dxa"/>
            <w:tcBorders>
              <w:top w:val="nil"/>
              <w:left w:val="nil"/>
              <w:bottom w:val="nil"/>
              <w:right w:val="nil"/>
            </w:tcBorders>
            <w:shd w:val="clear" w:color="auto" w:fill="auto"/>
            <w:noWrap/>
            <w:vAlign w:val="bottom"/>
            <w:hideMark/>
          </w:tcPr>
          <w:p w:rsidR="001E55D8" w:rsidRPr="001E55D8" w:rsidRDefault="001E55D8" w:rsidP="001E55D8"/>
        </w:tc>
        <w:tc>
          <w:tcPr>
            <w:tcW w:w="2093" w:type="dxa"/>
            <w:tcBorders>
              <w:top w:val="nil"/>
              <w:left w:val="nil"/>
              <w:bottom w:val="nil"/>
              <w:right w:val="nil"/>
            </w:tcBorders>
            <w:shd w:val="clear" w:color="auto" w:fill="auto"/>
            <w:noWrap/>
            <w:vAlign w:val="bottom"/>
            <w:hideMark/>
          </w:tcPr>
          <w:p w:rsidR="001E55D8" w:rsidRPr="001E55D8" w:rsidRDefault="001E55D8" w:rsidP="001E55D8"/>
        </w:tc>
      </w:tr>
      <w:tr w:rsidR="001E55D8" w:rsidRPr="001E55D8" w:rsidTr="001E55D8">
        <w:trPr>
          <w:trHeight w:val="285"/>
        </w:trPr>
        <w:tc>
          <w:tcPr>
            <w:tcW w:w="734" w:type="dxa"/>
            <w:tcBorders>
              <w:top w:val="nil"/>
              <w:left w:val="nil"/>
              <w:bottom w:val="nil"/>
              <w:right w:val="nil"/>
            </w:tcBorders>
            <w:shd w:val="clear" w:color="auto" w:fill="auto"/>
            <w:noWrap/>
            <w:vAlign w:val="bottom"/>
            <w:hideMark/>
          </w:tcPr>
          <w:p w:rsidR="001E55D8" w:rsidRPr="001E55D8" w:rsidRDefault="001E55D8" w:rsidP="001E55D8"/>
        </w:tc>
        <w:tc>
          <w:tcPr>
            <w:tcW w:w="8986" w:type="dxa"/>
            <w:gridSpan w:val="4"/>
            <w:tcBorders>
              <w:top w:val="nil"/>
              <w:left w:val="nil"/>
              <w:bottom w:val="nil"/>
              <w:right w:val="nil"/>
            </w:tcBorders>
            <w:shd w:val="clear" w:color="auto" w:fill="auto"/>
            <w:noWrap/>
            <w:vAlign w:val="bottom"/>
            <w:hideMark/>
          </w:tcPr>
          <w:p w:rsidR="001E55D8" w:rsidRPr="001E55D8" w:rsidRDefault="001E55D8" w:rsidP="001E55D8">
            <w:pPr>
              <w:jc w:val="center"/>
              <w:rPr>
                <w:b/>
                <w:bCs/>
              </w:rPr>
            </w:pPr>
            <w:r w:rsidRPr="001E55D8">
              <w:rPr>
                <w:b/>
                <w:bCs/>
              </w:rPr>
              <w:t>РАСПРЕДЕЛЕНИЕ</w:t>
            </w:r>
          </w:p>
        </w:tc>
      </w:tr>
      <w:tr w:rsidR="001E55D8" w:rsidRPr="001E55D8" w:rsidTr="001E55D8">
        <w:trPr>
          <w:trHeight w:val="1658"/>
        </w:trPr>
        <w:tc>
          <w:tcPr>
            <w:tcW w:w="9720" w:type="dxa"/>
            <w:gridSpan w:val="5"/>
            <w:tcBorders>
              <w:top w:val="nil"/>
              <w:left w:val="nil"/>
              <w:bottom w:val="nil"/>
              <w:right w:val="nil"/>
            </w:tcBorders>
            <w:shd w:val="clear" w:color="auto" w:fill="auto"/>
            <w:vAlign w:val="center"/>
            <w:hideMark/>
          </w:tcPr>
          <w:p w:rsidR="001E55D8" w:rsidRPr="001E55D8" w:rsidRDefault="001E55D8" w:rsidP="001E55D8">
            <w:pPr>
              <w:jc w:val="center"/>
              <w:rPr>
                <w:b/>
                <w:bCs/>
              </w:rPr>
            </w:pPr>
            <w:r w:rsidRPr="001E55D8">
              <w:rPr>
                <w:b/>
                <w:bCs/>
              </w:rPr>
              <w:t>иные межбюджетные трансферты сельским поселениям на 2024 год</w:t>
            </w:r>
          </w:p>
        </w:tc>
      </w:tr>
      <w:tr w:rsidR="001E55D8" w:rsidRPr="001E55D8" w:rsidTr="001E55D8">
        <w:trPr>
          <w:trHeight w:val="285"/>
        </w:trPr>
        <w:tc>
          <w:tcPr>
            <w:tcW w:w="734" w:type="dxa"/>
            <w:tcBorders>
              <w:top w:val="nil"/>
              <w:left w:val="nil"/>
              <w:bottom w:val="nil"/>
              <w:right w:val="nil"/>
            </w:tcBorders>
            <w:shd w:val="clear" w:color="auto" w:fill="auto"/>
            <w:noWrap/>
            <w:vAlign w:val="bottom"/>
            <w:hideMark/>
          </w:tcPr>
          <w:p w:rsidR="001E55D8" w:rsidRPr="001E55D8" w:rsidRDefault="001E55D8" w:rsidP="001E55D8"/>
        </w:tc>
        <w:tc>
          <w:tcPr>
            <w:tcW w:w="3889" w:type="dxa"/>
            <w:tcBorders>
              <w:top w:val="nil"/>
              <w:left w:val="nil"/>
              <w:bottom w:val="nil"/>
              <w:right w:val="nil"/>
            </w:tcBorders>
            <w:shd w:val="clear" w:color="auto" w:fill="auto"/>
            <w:noWrap/>
            <w:vAlign w:val="bottom"/>
            <w:hideMark/>
          </w:tcPr>
          <w:p w:rsidR="001E55D8" w:rsidRPr="001E55D8" w:rsidRDefault="001E55D8" w:rsidP="001E55D8"/>
        </w:tc>
        <w:tc>
          <w:tcPr>
            <w:tcW w:w="1510" w:type="dxa"/>
            <w:tcBorders>
              <w:top w:val="nil"/>
              <w:left w:val="nil"/>
              <w:bottom w:val="nil"/>
              <w:right w:val="nil"/>
            </w:tcBorders>
            <w:shd w:val="clear" w:color="auto" w:fill="auto"/>
            <w:noWrap/>
            <w:vAlign w:val="bottom"/>
            <w:hideMark/>
          </w:tcPr>
          <w:p w:rsidR="001E55D8" w:rsidRPr="001E55D8" w:rsidRDefault="001E55D8" w:rsidP="001E55D8">
            <w:pPr>
              <w:jc w:val="right"/>
            </w:pPr>
          </w:p>
        </w:tc>
        <w:tc>
          <w:tcPr>
            <w:tcW w:w="1494" w:type="dxa"/>
            <w:tcBorders>
              <w:top w:val="nil"/>
              <w:left w:val="nil"/>
              <w:bottom w:val="nil"/>
              <w:right w:val="nil"/>
            </w:tcBorders>
            <w:shd w:val="clear" w:color="auto" w:fill="auto"/>
            <w:noWrap/>
            <w:vAlign w:val="bottom"/>
            <w:hideMark/>
          </w:tcPr>
          <w:p w:rsidR="001E55D8" w:rsidRPr="001E55D8" w:rsidRDefault="001E55D8" w:rsidP="001E55D8"/>
        </w:tc>
        <w:tc>
          <w:tcPr>
            <w:tcW w:w="2093" w:type="dxa"/>
            <w:tcBorders>
              <w:top w:val="nil"/>
              <w:left w:val="nil"/>
              <w:bottom w:val="nil"/>
              <w:right w:val="nil"/>
            </w:tcBorders>
            <w:shd w:val="clear" w:color="auto" w:fill="auto"/>
            <w:noWrap/>
            <w:vAlign w:val="bottom"/>
            <w:hideMark/>
          </w:tcPr>
          <w:p w:rsidR="001E55D8" w:rsidRPr="001E55D8" w:rsidRDefault="001E55D8" w:rsidP="001E55D8"/>
        </w:tc>
      </w:tr>
      <w:tr w:rsidR="001E55D8" w:rsidRPr="001E55D8" w:rsidTr="001E55D8">
        <w:trPr>
          <w:trHeight w:val="375"/>
        </w:trPr>
        <w:tc>
          <w:tcPr>
            <w:tcW w:w="734" w:type="dxa"/>
            <w:tcBorders>
              <w:top w:val="nil"/>
              <w:left w:val="nil"/>
              <w:bottom w:val="nil"/>
              <w:right w:val="nil"/>
            </w:tcBorders>
            <w:shd w:val="clear" w:color="auto" w:fill="auto"/>
            <w:noWrap/>
            <w:vAlign w:val="bottom"/>
            <w:hideMark/>
          </w:tcPr>
          <w:p w:rsidR="001E55D8" w:rsidRPr="001E55D8" w:rsidRDefault="001E55D8" w:rsidP="001E55D8"/>
        </w:tc>
        <w:tc>
          <w:tcPr>
            <w:tcW w:w="3889" w:type="dxa"/>
            <w:tcBorders>
              <w:top w:val="nil"/>
              <w:left w:val="nil"/>
              <w:bottom w:val="nil"/>
              <w:right w:val="nil"/>
            </w:tcBorders>
            <w:shd w:val="clear" w:color="auto" w:fill="auto"/>
            <w:noWrap/>
            <w:vAlign w:val="bottom"/>
            <w:hideMark/>
          </w:tcPr>
          <w:p w:rsidR="001E55D8" w:rsidRPr="001E55D8" w:rsidRDefault="001E55D8" w:rsidP="001E55D8"/>
        </w:tc>
        <w:tc>
          <w:tcPr>
            <w:tcW w:w="1510" w:type="dxa"/>
            <w:tcBorders>
              <w:top w:val="nil"/>
              <w:left w:val="nil"/>
              <w:bottom w:val="nil"/>
              <w:right w:val="nil"/>
            </w:tcBorders>
            <w:shd w:val="clear" w:color="auto" w:fill="auto"/>
            <w:noWrap/>
            <w:vAlign w:val="bottom"/>
            <w:hideMark/>
          </w:tcPr>
          <w:p w:rsidR="001E55D8" w:rsidRPr="001E55D8" w:rsidRDefault="001E55D8" w:rsidP="001E55D8">
            <w:pPr>
              <w:jc w:val="right"/>
            </w:pPr>
          </w:p>
        </w:tc>
        <w:tc>
          <w:tcPr>
            <w:tcW w:w="1494" w:type="dxa"/>
            <w:tcBorders>
              <w:top w:val="nil"/>
              <w:left w:val="nil"/>
              <w:bottom w:val="nil"/>
              <w:right w:val="nil"/>
            </w:tcBorders>
            <w:shd w:val="clear" w:color="auto" w:fill="auto"/>
            <w:noWrap/>
            <w:vAlign w:val="bottom"/>
            <w:hideMark/>
          </w:tcPr>
          <w:p w:rsidR="001E55D8" w:rsidRPr="001E55D8" w:rsidRDefault="001E55D8" w:rsidP="001E55D8">
            <w:pPr>
              <w:jc w:val="right"/>
            </w:pPr>
          </w:p>
        </w:tc>
        <w:tc>
          <w:tcPr>
            <w:tcW w:w="2093" w:type="dxa"/>
            <w:tcBorders>
              <w:top w:val="nil"/>
              <w:left w:val="nil"/>
              <w:bottom w:val="nil"/>
              <w:right w:val="nil"/>
            </w:tcBorders>
            <w:shd w:val="clear" w:color="auto" w:fill="auto"/>
            <w:noWrap/>
            <w:vAlign w:val="center"/>
            <w:hideMark/>
          </w:tcPr>
          <w:p w:rsidR="001E55D8" w:rsidRPr="001E55D8" w:rsidRDefault="001E55D8" w:rsidP="001E55D8">
            <w:pPr>
              <w:jc w:val="right"/>
            </w:pPr>
            <w:r w:rsidRPr="001E55D8">
              <w:t>(тыс. рублей)</w:t>
            </w:r>
          </w:p>
        </w:tc>
      </w:tr>
      <w:tr w:rsidR="001E55D8" w:rsidRPr="001E55D8" w:rsidTr="001E55D8">
        <w:trPr>
          <w:trHeight w:val="705"/>
        </w:trPr>
        <w:tc>
          <w:tcPr>
            <w:tcW w:w="734" w:type="dxa"/>
            <w:tcBorders>
              <w:top w:val="single" w:sz="4" w:space="0" w:color="auto"/>
              <w:left w:val="single" w:sz="4" w:space="0" w:color="auto"/>
              <w:bottom w:val="nil"/>
              <w:right w:val="single" w:sz="4" w:space="0" w:color="auto"/>
            </w:tcBorders>
            <w:shd w:val="clear" w:color="auto" w:fill="auto"/>
            <w:vAlign w:val="center"/>
            <w:hideMark/>
          </w:tcPr>
          <w:p w:rsidR="001E55D8" w:rsidRPr="001E55D8" w:rsidRDefault="001E55D8" w:rsidP="001E55D8">
            <w:pPr>
              <w:jc w:val="center"/>
              <w:rPr>
                <w:b/>
                <w:bCs/>
              </w:rPr>
            </w:pPr>
            <w:r w:rsidRPr="001E55D8">
              <w:rPr>
                <w:b/>
                <w:bCs/>
              </w:rPr>
              <w:t>№ п/п</w:t>
            </w:r>
          </w:p>
        </w:tc>
        <w:tc>
          <w:tcPr>
            <w:tcW w:w="3889" w:type="dxa"/>
            <w:tcBorders>
              <w:top w:val="single" w:sz="4" w:space="0" w:color="auto"/>
              <w:left w:val="nil"/>
              <w:bottom w:val="nil"/>
              <w:right w:val="single" w:sz="4" w:space="0" w:color="auto"/>
            </w:tcBorders>
            <w:shd w:val="clear" w:color="auto" w:fill="auto"/>
            <w:vAlign w:val="center"/>
            <w:hideMark/>
          </w:tcPr>
          <w:p w:rsidR="001E55D8" w:rsidRPr="001E55D8" w:rsidRDefault="001E55D8" w:rsidP="001E55D8">
            <w:pPr>
              <w:jc w:val="center"/>
              <w:rPr>
                <w:b/>
                <w:bCs/>
              </w:rPr>
            </w:pPr>
            <w:r w:rsidRPr="001E55D8">
              <w:rPr>
                <w:b/>
                <w:bCs/>
              </w:rPr>
              <w:t>Наименование поселения</w:t>
            </w:r>
          </w:p>
        </w:tc>
        <w:tc>
          <w:tcPr>
            <w:tcW w:w="1510" w:type="dxa"/>
            <w:tcBorders>
              <w:top w:val="single" w:sz="4" w:space="0" w:color="auto"/>
              <w:left w:val="nil"/>
              <w:bottom w:val="nil"/>
              <w:right w:val="single" w:sz="4" w:space="0" w:color="auto"/>
            </w:tcBorders>
            <w:shd w:val="clear" w:color="auto" w:fill="auto"/>
            <w:vAlign w:val="center"/>
            <w:hideMark/>
          </w:tcPr>
          <w:p w:rsidR="001E55D8" w:rsidRPr="001E55D8" w:rsidRDefault="001E55D8" w:rsidP="001E55D8">
            <w:pPr>
              <w:jc w:val="center"/>
              <w:rPr>
                <w:b/>
                <w:bCs/>
              </w:rPr>
            </w:pPr>
            <w:r w:rsidRPr="001E55D8">
              <w:rPr>
                <w:b/>
                <w:bCs/>
              </w:rPr>
              <w:t>2024 год</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1E55D8" w:rsidRPr="001E55D8" w:rsidRDefault="001E55D8" w:rsidP="001E55D8">
            <w:pPr>
              <w:jc w:val="center"/>
              <w:rPr>
                <w:b/>
                <w:bCs/>
                <w:sz w:val="22"/>
                <w:szCs w:val="22"/>
              </w:rPr>
            </w:pPr>
            <w:r w:rsidRPr="001E55D8">
              <w:rPr>
                <w:b/>
                <w:bCs/>
                <w:sz w:val="22"/>
                <w:szCs w:val="22"/>
              </w:rPr>
              <w:t>Изменение</w:t>
            </w:r>
          </w:p>
        </w:tc>
        <w:tc>
          <w:tcPr>
            <w:tcW w:w="2093" w:type="dxa"/>
            <w:tcBorders>
              <w:top w:val="single" w:sz="4" w:space="0" w:color="auto"/>
              <w:left w:val="nil"/>
              <w:bottom w:val="single" w:sz="4" w:space="0" w:color="auto"/>
              <w:right w:val="single" w:sz="4" w:space="0" w:color="auto"/>
            </w:tcBorders>
            <w:shd w:val="clear" w:color="auto" w:fill="auto"/>
            <w:vAlign w:val="center"/>
            <w:hideMark/>
          </w:tcPr>
          <w:p w:rsidR="001E55D8" w:rsidRPr="001E55D8" w:rsidRDefault="001E55D8" w:rsidP="001E55D8">
            <w:pPr>
              <w:jc w:val="center"/>
              <w:rPr>
                <w:b/>
                <w:bCs/>
                <w:sz w:val="22"/>
                <w:szCs w:val="22"/>
              </w:rPr>
            </w:pPr>
            <w:r w:rsidRPr="001E55D8">
              <w:rPr>
                <w:b/>
                <w:bCs/>
                <w:sz w:val="22"/>
                <w:szCs w:val="22"/>
              </w:rPr>
              <w:t>Сумма с учетом изменений</w:t>
            </w:r>
          </w:p>
        </w:tc>
      </w:tr>
      <w:tr w:rsidR="001E55D8" w:rsidRPr="001E55D8" w:rsidTr="001E55D8">
        <w:trPr>
          <w:trHeight w:val="315"/>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55D8" w:rsidRPr="001E55D8" w:rsidRDefault="001E55D8" w:rsidP="001E55D8">
            <w:pPr>
              <w:jc w:val="center"/>
            </w:pPr>
            <w:r w:rsidRPr="001E55D8">
              <w:t>1.</w:t>
            </w:r>
          </w:p>
        </w:tc>
        <w:tc>
          <w:tcPr>
            <w:tcW w:w="3889" w:type="dxa"/>
            <w:tcBorders>
              <w:top w:val="single" w:sz="4" w:space="0" w:color="auto"/>
              <w:left w:val="nil"/>
              <w:bottom w:val="single" w:sz="4" w:space="0" w:color="auto"/>
              <w:right w:val="single" w:sz="4" w:space="0" w:color="auto"/>
            </w:tcBorders>
            <w:shd w:val="clear" w:color="auto" w:fill="auto"/>
            <w:vAlign w:val="center"/>
            <w:hideMark/>
          </w:tcPr>
          <w:p w:rsidR="001E55D8" w:rsidRPr="001E55D8" w:rsidRDefault="001E55D8" w:rsidP="001E55D8">
            <w:pPr>
              <w:rPr>
                <w:color w:val="000000"/>
              </w:rPr>
            </w:pPr>
            <w:proofErr w:type="spellStart"/>
            <w:r w:rsidRPr="001E55D8">
              <w:rPr>
                <w:color w:val="000000"/>
              </w:rPr>
              <w:t>Солчур</w:t>
            </w:r>
            <w:proofErr w:type="spellEnd"/>
          </w:p>
        </w:tc>
        <w:tc>
          <w:tcPr>
            <w:tcW w:w="1510" w:type="dxa"/>
            <w:tcBorders>
              <w:top w:val="single" w:sz="4" w:space="0" w:color="auto"/>
              <w:left w:val="nil"/>
              <w:bottom w:val="single" w:sz="4" w:space="0" w:color="auto"/>
              <w:right w:val="single" w:sz="4" w:space="0" w:color="auto"/>
            </w:tcBorders>
            <w:shd w:val="clear" w:color="auto" w:fill="auto"/>
            <w:noWrap/>
            <w:vAlign w:val="center"/>
            <w:hideMark/>
          </w:tcPr>
          <w:p w:rsidR="001E55D8" w:rsidRPr="001E55D8" w:rsidRDefault="001E55D8" w:rsidP="001E55D8">
            <w:pPr>
              <w:jc w:val="center"/>
            </w:pPr>
            <w:r w:rsidRPr="001E55D8">
              <w:t>0,00</w:t>
            </w:r>
          </w:p>
        </w:tc>
        <w:tc>
          <w:tcPr>
            <w:tcW w:w="1494" w:type="dxa"/>
            <w:tcBorders>
              <w:top w:val="nil"/>
              <w:left w:val="nil"/>
              <w:bottom w:val="single" w:sz="4" w:space="0" w:color="auto"/>
              <w:right w:val="single" w:sz="4" w:space="0" w:color="auto"/>
            </w:tcBorders>
            <w:shd w:val="clear" w:color="auto" w:fill="auto"/>
            <w:noWrap/>
            <w:vAlign w:val="center"/>
            <w:hideMark/>
          </w:tcPr>
          <w:p w:rsidR="001E55D8" w:rsidRPr="001E55D8" w:rsidRDefault="001E55D8" w:rsidP="001E55D8">
            <w:pPr>
              <w:jc w:val="center"/>
            </w:pPr>
            <w:r w:rsidRPr="001E55D8">
              <w:t>94,78</w:t>
            </w:r>
          </w:p>
        </w:tc>
        <w:tc>
          <w:tcPr>
            <w:tcW w:w="2093" w:type="dxa"/>
            <w:tcBorders>
              <w:top w:val="nil"/>
              <w:left w:val="nil"/>
              <w:bottom w:val="single" w:sz="4" w:space="0" w:color="auto"/>
              <w:right w:val="single" w:sz="4" w:space="0" w:color="auto"/>
            </w:tcBorders>
            <w:shd w:val="clear" w:color="auto" w:fill="auto"/>
            <w:noWrap/>
            <w:vAlign w:val="center"/>
            <w:hideMark/>
          </w:tcPr>
          <w:p w:rsidR="001E55D8" w:rsidRPr="001E55D8" w:rsidRDefault="001E55D8" w:rsidP="001E55D8">
            <w:pPr>
              <w:jc w:val="center"/>
            </w:pPr>
            <w:r w:rsidRPr="001E55D8">
              <w:t>94,78</w:t>
            </w:r>
          </w:p>
        </w:tc>
      </w:tr>
      <w:tr w:rsidR="001E55D8" w:rsidRPr="001E55D8" w:rsidTr="001E55D8">
        <w:trPr>
          <w:trHeight w:val="315"/>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rsidR="001E55D8" w:rsidRPr="001E55D8" w:rsidRDefault="001E55D8" w:rsidP="001E55D8">
            <w:pPr>
              <w:jc w:val="center"/>
            </w:pPr>
            <w:r w:rsidRPr="001E55D8">
              <w:t>2</w:t>
            </w:r>
          </w:p>
        </w:tc>
        <w:tc>
          <w:tcPr>
            <w:tcW w:w="3889" w:type="dxa"/>
            <w:tcBorders>
              <w:top w:val="nil"/>
              <w:left w:val="nil"/>
              <w:bottom w:val="single" w:sz="4" w:space="0" w:color="auto"/>
              <w:right w:val="single" w:sz="4" w:space="0" w:color="auto"/>
            </w:tcBorders>
            <w:shd w:val="clear" w:color="auto" w:fill="auto"/>
            <w:vAlign w:val="center"/>
            <w:hideMark/>
          </w:tcPr>
          <w:p w:rsidR="001E55D8" w:rsidRPr="001E55D8" w:rsidRDefault="001E55D8" w:rsidP="001E55D8">
            <w:pPr>
              <w:jc w:val="both"/>
              <w:rPr>
                <w:color w:val="000000"/>
              </w:rPr>
            </w:pPr>
            <w:proofErr w:type="spellStart"/>
            <w:r w:rsidRPr="001E55D8">
              <w:rPr>
                <w:color w:val="000000"/>
              </w:rPr>
              <w:t>Чаа-Суур</w:t>
            </w:r>
            <w:proofErr w:type="spellEnd"/>
          </w:p>
        </w:tc>
        <w:tc>
          <w:tcPr>
            <w:tcW w:w="1510" w:type="dxa"/>
            <w:tcBorders>
              <w:top w:val="nil"/>
              <w:left w:val="nil"/>
              <w:bottom w:val="single" w:sz="4" w:space="0" w:color="auto"/>
              <w:right w:val="single" w:sz="4" w:space="0" w:color="auto"/>
            </w:tcBorders>
            <w:shd w:val="clear" w:color="auto" w:fill="auto"/>
            <w:noWrap/>
            <w:vAlign w:val="center"/>
            <w:hideMark/>
          </w:tcPr>
          <w:p w:rsidR="001E55D8" w:rsidRPr="001E55D8" w:rsidRDefault="001E55D8" w:rsidP="001E55D8">
            <w:pPr>
              <w:jc w:val="center"/>
            </w:pPr>
            <w:r w:rsidRPr="001E55D8">
              <w:t>295,15</w:t>
            </w:r>
          </w:p>
        </w:tc>
        <w:tc>
          <w:tcPr>
            <w:tcW w:w="1494" w:type="dxa"/>
            <w:tcBorders>
              <w:top w:val="nil"/>
              <w:left w:val="nil"/>
              <w:bottom w:val="single" w:sz="4" w:space="0" w:color="auto"/>
              <w:right w:val="single" w:sz="4" w:space="0" w:color="auto"/>
            </w:tcBorders>
            <w:shd w:val="clear" w:color="auto" w:fill="auto"/>
            <w:noWrap/>
            <w:vAlign w:val="center"/>
            <w:hideMark/>
          </w:tcPr>
          <w:p w:rsidR="001E55D8" w:rsidRPr="001E55D8" w:rsidRDefault="001E55D8" w:rsidP="001E55D8">
            <w:pPr>
              <w:jc w:val="center"/>
            </w:pPr>
            <w:r w:rsidRPr="001E55D8">
              <w:t>324,00</w:t>
            </w:r>
          </w:p>
        </w:tc>
        <w:tc>
          <w:tcPr>
            <w:tcW w:w="2093" w:type="dxa"/>
            <w:tcBorders>
              <w:top w:val="nil"/>
              <w:left w:val="nil"/>
              <w:bottom w:val="single" w:sz="4" w:space="0" w:color="auto"/>
              <w:right w:val="single" w:sz="4" w:space="0" w:color="auto"/>
            </w:tcBorders>
            <w:shd w:val="clear" w:color="auto" w:fill="auto"/>
            <w:noWrap/>
            <w:vAlign w:val="center"/>
            <w:hideMark/>
          </w:tcPr>
          <w:p w:rsidR="001E55D8" w:rsidRPr="001E55D8" w:rsidRDefault="001E55D8" w:rsidP="001E55D8">
            <w:pPr>
              <w:jc w:val="center"/>
            </w:pPr>
            <w:r w:rsidRPr="001E55D8">
              <w:t>619,15</w:t>
            </w:r>
          </w:p>
        </w:tc>
      </w:tr>
      <w:tr w:rsidR="001E55D8" w:rsidRPr="001E55D8" w:rsidTr="001E55D8">
        <w:trPr>
          <w:trHeight w:val="315"/>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rsidR="001E55D8" w:rsidRPr="001E55D8" w:rsidRDefault="001E55D8" w:rsidP="001E55D8">
            <w:pPr>
              <w:rPr>
                <w:b/>
                <w:bCs/>
              </w:rPr>
            </w:pPr>
            <w:r w:rsidRPr="001E55D8">
              <w:rPr>
                <w:b/>
                <w:bCs/>
              </w:rPr>
              <w:t> </w:t>
            </w:r>
          </w:p>
        </w:tc>
        <w:tc>
          <w:tcPr>
            <w:tcW w:w="3889" w:type="dxa"/>
            <w:tcBorders>
              <w:top w:val="nil"/>
              <w:left w:val="nil"/>
              <w:bottom w:val="single" w:sz="4" w:space="0" w:color="auto"/>
              <w:right w:val="single" w:sz="4" w:space="0" w:color="auto"/>
            </w:tcBorders>
            <w:shd w:val="clear" w:color="auto" w:fill="auto"/>
            <w:hideMark/>
          </w:tcPr>
          <w:p w:rsidR="001E55D8" w:rsidRPr="001E55D8" w:rsidRDefault="001E55D8" w:rsidP="001E55D8">
            <w:pPr>
              <w:jc w:val="both"/>
              <w:rPr>
                <w:b/>
                <w:bCs/>
                <w:color w:val="000000"/>
                <w:sz w:val="22"/>
                <w:szCs w:val="22"/>
              </w:rPr>
            </w:pPr>
            <w:r w:rsidRPr="001E55D8">
              <w:rPr>
                <w:b/>
                <w:bCs/>
                <w:color w:val="000000"/>
                <w:sz w:val="22"/>
                <w:szCs w:val="22"/>
              </w:rPr>
              <w:t xml:space="preserve">ИТОГО </w:t>
            </w:r>
          </w:p>
        </w:tc>
        <w:tc>
          <w:tcPr>
            <w:tcW w:w="1510" w:type="dxa"/>
            <w:tcBorders>
              <w:top w:val="nil"/>
              <w:left w:val="nil"/>
              <w:bottom w:val="single" w:sz="4" w:space="0" w:color="auto"/>
              <w:right w:val="single" w:sz="4" w:space="0" w:color="auto"/>
            </w:tcBorders>
            <w:shd w:val="clear" w:color="auto" w:fill="auto"/>
            <w:noWrap/>
            <w:vAlign w:val="center"/>
            <w:hideMark/>
          </w:tcPr>
          <w:p w:rsidR="001E55D8" w:rsidRPr="001E55D8" w:rsidRDefault="001E55D8" w:rsidP="001E55D8">
            <w:pPr>
              <w:jc w:val="center"/>
              <w:rPr>
                <w:b/>
                <w:bCs/>
              </w:rPr>
            </w:pPr>
            <w:r w:rsidRPr="001E55D8">
              <w:rPr>
                <w:b/>
                <w:bCs/>
              </w:rPr>
              <w:t>295,15</w:t>
            </w:r>
          </w:p>
        </w:tc>
        <w:tc>
          <w:tcPr>
            <w:tcW w:w="1494" w:type="dxa"/>
            <w:tcBorders>
              <w:top w:val="nil"/>
              <w:left w:val="nil"/>
              <w:bottom w:val="single" w:sz="4" w:space="0" w:color="auto"/>
              <w:right w:val="single" w:sz="4" w:space="0" w:color="auto"/>
            </w:tcBorders>
            <w:shd w:val="clear" w:color="auto" w:fill="auto"/>
            <w:noWrap/>
            <w:vAlign w:val="center"/>
            <w:hideMark/>
          </w:tcPr>
          <w:p w:rsidR="001E55D8" w:rsidRPr="001E55D8" w:rsidRDefault="001E55D8" w:rsidP="001E55D8">
            <w:pPr>
              <w:jc w:val="center"/>
              <w:rPr>
                <w:b/>
                <w:bCs/>
              </w:rPr>
            </w:pPr>
            <w:r w:rsidRPr="001E55D8">
              <w:rPr>
                <w:b/>
                <w:bCs/>
              </w:rPr>
              <w:t>418,78</w:t>
            </w:r>
          </w:p>
        </w:tc>
        <w:tc>
          <w:tcPr>
            <w:tcW w:w="2093" w:type="dxa"/>
            <w:tcBorders>
              <w:top w:val="nil"/>
              <w:left w:val="nil"/>
              <w:bottom w:val="single" w:sz="4" w:space="0" w:color="auto"/>
              <w:right w:val="single" w:sz="4" w:space="0" w:color="auto"/>
            </w:tcBorders>
            <w:shd w:val="clear" w:color="auto" w:fill="auto"/>
            <w:noWrap/>
            <w:vAlign w:val="center"/>
            <w:hideMark/>
          </w:tcPr>
          <w:p w:rsidR="001E55D8" w:rsidRPr="001E55D8" w:rsidRDefault="001E55D8" w:rsidP="001E55D8">
            <w:pPr>
              <w:jc w:val="center"/>
              <w:rPr>
                <w:b/>
                <w:bCs/>
              </w:rPr>
            </w:pPr>
            <w:r w:rsidRPr="001E55D8">
              <w:rPr>
                <w:b/>
                <w:bCs/>
              </w:rPr>
              <w:t>713,93</w:t>
            </w:r>
          </w:p>
        </w:tc>
      </w:tr>
    </w:tbl>
    <w:p w:rsidR="001E55D8" w:rsidRDefault="001E55D8" w:rsidP="00A374C3">
      <w:pPr>
        <w:tabs>
          <w:tab w:val="left" w:pos="561"/>
        </w:tabs>
        <w:spacing w:line="276" w:lineRule="auto"/>
        <w:ind w:firstLine="360"/>
        <w:jc w:val="both"/>
        <w:rPr>
          <w:bCs/>
          <w:sz w:val="28"/>
          <w:szCs w:val="28"/>
        </w:rPr>
      </w:pPr>
    </w:p>
    <w:p w:rsidR="001E55D8" w:rsidRDefault="001E55D8" w:rsidP="00A374C3">
      <w:pPr>
        <w:tabs>
          <w:tab w:val="left" w:pos="561"/>
        </w:tabs>
        <w:spacing w:line="276" w:lineRule="auto"/>
        <w:ind w:firstLine="360"/>
        <w:jc w:val="both"/>
        <w:rPr>
          <w:bCs/>
          <w:sz w:val="28"/>
          <w:szCs w:val="28"/>
        </w:rPr>
      </w:pPr>
    </w:p>
    <w:p w:rsidR="001E55D8" w:rsidRDefault="001E55D8" w:rsidP="00A374C3">
      <w:pPr>
        <w:tabs>
          <w:tab w:val="left" w:pos="561"/>
        </w:tabs>
        <w:spacing w:line="276" w:lineRule="auto"/>
        <w:ind w:firstLine="360"/>
        <w:jc w:val="both"/>
        <w:rPr>
          <w:bCs/>
          <w:sz w:val="28"/>
          <w:szCs w:val="28"/>
        </w:rPr>
      </w:pPr>
    </w:p>
    <w:p w:rsidR="001E55D8" w:rsidRDefault="001E55D8" w:rsidP="00A374C3">
      <w:pPr>
        <w:tabs>
          <w:tab w:val="left" w:pos="561"/>
        </w:tabs>
        <w:spacing w:line="276" w:lineRule="auto"/>
        <w:ind w:firstLine="360"/>
        <w:jc w:val="both"/>
        <w:rPr>
          <w:bCs/>
          <w:sz w:val="28"/>
          <w:szCs w:val="28"/>
        </w:rPr>
      </w:pPr>
    </w:p>
    <w:p w:rsidR="001E55D8" w:rsidRDefault="001E55D8" w:rsidP="00A374C3">
      <w:pPr>
        <w:tabs>
          <w:tab w:val="left" w:pos="561"/>
        </w:tabs>
        <w:spacing w:line="276" w:lineRule="auto"/>
        <w:ind w:firstLine="360"/>
        <w:jc w:val="both"/>
        <w:rPr>
          <w:bCs/>
          <w:sz w:val="28"/>
          <w:szCs w:val="28"/>
        </w:rPr>
      </w:pPr>
    </w:p>
    <w:p w:rsidR="001E55D8" w:rsidRDefault="001E55D8" w:rsidP="00A374C3">
      <w:pPr>
        <w:tabs>
          <w:tab w:val="left" w:pos="561"/>
        </w:tabs>
        <w:spacing w:line="276" w:lineRule="auto"/>
        <w:ind w:firstLine="360"/>
        <w:jc w:val="both"/>
        <w:rPr>
          <w:bCs/>
          <w:sz w:val="28"/>
          <w:szCs w:val="28"/>
        </w:rPr>
      </w:pPr>
    </w:p>
    <w:p w:rsidR="001E55D8" w:rsidRDefault="001E55D8" w:rsidP="00A374C3">
      <w:pPr>
        <w:tabs>
          <w:tab w:val="left" w:pos="561"/>
        </w:tabs>
        <w:spacing w:line="276" w:lineRule="auto"/>
        <w:ind w:firstLine="360"/>
        <w:jc w:val="both"/>
        <w:rPr>
          <w:bCs/>
          <w:sz w:val="28"/>
          <w:szCs w:val="28"/>
        </w:rPr>
      </w:pPr>
    </w:p>
    <w:p w:rsidR="001E55D8" w:rsidRDefault="001E55D8" w:rsidP="00A374C3">
      <w:pPr>
        <w:tabs>
          <w:tab w:val="left" w:pos="561"/>
        </w:tabs>
        <w:spacing w:line="276" w:lineRule="auto"/>
        <w:ind w:firstLine="360"/>
        <w:jc w:val="both"/>
        <w:rPr>
          <w:bCs/>
          <w:sz w:val="28"/>
          <w:szCs w:val="28"/>
        </w:rPr>
      </w:pPr>
    </w:p>
    <w:p w:rsidR="001E55D8" w:rsidRDefault="001E55D8" w:rsidP="00A374C3">
      <w:pPr>
        <w:tabs>
          <w:tab w:val="left" w:pos="561"/>
        </w:tabs>
        <w:spacing w:line="276" w:lineRule="auto"/>
        <w:ind w:firstLine="360"/>
        <w:jc w:val="both"/>
        <w:rPr>
          <w:bCs/>
          <w:sz w:val="28"/>
          <w:szCs w:val="28"/>
        </w:rPr>
      </w:pPr>
    </w:p>
    <w:p w:rsidR="001E55D8" w:rsidRDefault="001E55D8" w:rsidP="00A374C3">
      <w:pPr>
        <w:tabs>
          <w:tab w:val="left" w:pos="561"/>
        </w:tabs>
        <w:spacing w:line="276" w:lineRule="auto"/>
        <w:ind w:firstLine="360"/>
        <w:jc w:val="both"/>
        <w:rPr>
          <w:bCs/>
          <w:sz w:val="28"/>
          <w:szCs w:val="28"/>
        </w:rPr>
      </w:pPr>
    </w:p>
    <w:p w:rsidR="001E55D8" w:rsidRDefault="001E55D8" w:rsidP="00A374C3">
      <w:pPr>
        <w:tabs>
          <w:tab w:val="left" w:pos="561"/>
        </w:tabs>
        <w:spacing w:line="276" w:lineRule="auto"/>
        <w:ind w:firstLine="360"/>
        <w:jc w:val="both"/>
        <w:rPr>
          <w:bCs/>
          <w:sz w:val="28"/>
          <w:szCs w:val="28"/>
        </w:rPr>
      </w:pPr>
    </w:p>
    <w:p w:rsidR="001E55D8" w:rsidRDefault="001E55D8" w:rsidP="00A374C3">
      <w:pPr>
        <w:tabs>
          <w:tab w:val="left" w:pos="561"/>
        </w:tabs>
        <w:spacing w:line="276" w:lineRule="auto"/>
        <w:ind w:firstLine="360"/>
        <w:jc w:val="both"/>
        <w:rPr>
          <w:bCs/>
          <w:sz w:val="28"/>
          <w:szCs w:val="28"/>
        </w:rPr>
      </w:pPr>
    </w:p>
    <w:p w:rsidR="001E55D8" w:rsidRDefault="001E55D8" w:rsidP="00A374C3">
      <w:pPr>
        <w:tabs>
          <w:tab w:val="left" w:pos="561"/>
        </w:tabs>
        <w:spacing w:line="276" w:lineRule="auto"/>
        <w:ind w:firstLine="360"/>
        <w:jc w:val="both"/>
        <w:rPr>
          <w:bCs/>
          <w:sz w:val="28"/>
          <w:szCs w:val="28"/>
        </w:rPr>
      </w:pPr>
    </w:p>
    <w:p w:rsidR="001E55D8" w:rsidRDefault="001E55D8" w:rsidP="00A374C3">
      <w:pPr>
        <w:tabs>
          <w:tab w:val="left" w:pos="561"/>
        </w:tabs>
        <w:spacing w:line="276" w:lineRule="auto"/>
        <w:ind w:firstLine="360"/>
        <w:jc w:val="both"/>
        <w:rPr>
          <w:bCs/>
          <w:sz w:val="28"/>
          <w:szCs w:val="28"/>
        </w:rPr>
      </w:pPr>
    </w:p>
    <w:p w:rsidR="001E55D8" w:rsidRDefault="001E55D8" w:rsidP="00A374C3">
      <w:pPr>
        <w:tabs>
          <w:tab w:val="left" w:pos="561"/>
        </w:tabs>
        <w:spacing w:line="276" w:lineRule="auto"/>
        <w:ind w:firstLine="360"/>
        <w:jc w:val="both"/>
        <w:rPr>
          <w:bCs/>
          <w:sz w:val="28"/>
          <w:szCs w:val="28"/>
        </w:rPr>
      </w:pPr>
    </w:p>
    <w:p w:rsidR="001E55D8" w:rsidRDefault="001E55D8" w:rsidP="00A374C3">
      <w:pPr>
        <w:tabs>
          <w:tab w:val="left" w:pos="561"/>
        </w:tabs>
        <w:spacing w:line="276" w:lineRule="auto"/>
        <w:ind w:firstLine="360"/>
        <w:jc w:val="both"/>
        <w:rPr>
          <w:bCs/>
          <w:sz w:val="28"/>
          <w:szCs w:val="28"/>
        </w:rPr>
      </w:pPr>
    </w:p>
    <w:p w:rsidR="001E55D8" w:rsidRDefault="001E55D8" w:rsidP="00A374C3">
      <w:pPr>
        <w:tabs>
          <w:tab w:val="left" w:pos="561"/>
        </w:tabs>
        <w:spacing w:line="276" w:lineRule="auto"/>
        <w:ind w:firstLine="360"/>
        <w:jc w:val="both"/>
        <w:rPr>
          <w:bCs/>
          <w:sz w:val="28"/>
          <w:szCs w:val="28"/>
        </w:rPr>
      </w:pPr>
    </w:p>
    <w:p w:rsidR="001E55D8" w:rsidRDefault="001E55D8" w:rsidP="00A374C3">
      <w:pPr>
        <w:tabs>
          <w:tab w:val="left" w:pos="561"/>
        </w:tabs>
        <w:spacing w:line="276" w:lineRule="auto"/>
        <w:ind w:firstLine="360"/>
        <w:jc w:val="both"/>
        <w:rPr>
          <w:bCs/>
          <w:sz w:val="28"/>
          <w:szCs w:val="28"/>
        </w:rPr>
      </w:pPr>
    </w:p>
    <w:p w:rsidR="001E55D8" w:rsidRDefault="001E55D8" w:rsidP="00A374C3">
      <w:pPr>
        <w:tabs>
          <w:tab w:val="left" w:pos="561"/>
        </w:tabs>
        <w:spacing w:line="276" w:lineRule="auto"/>
        <w:ind w:firstLine="360"/>
        <w:jc w:val="both"/>
        <w:rPr>
          <w:bCs/>
          <w:sz w:val="28"/>
          <w:szCs w:val="28"/>
        </w:rPr>
      </w:pPr>
    </w:p>
    <w:p w:rsidR="001E55D8" w:rsidRDefault="001E55D8" w:rsidP="00A374C3">
      <w:pPr>
        <w:tabs>
          <w:tab w:val="left" w:pos="561"/>
        </w:tabs>
        <w:spacing w:line="276" w:lineRule="auto"/>
        <w:ind w:firstLine="360"/>
        <w:jc w:val="both"/>
        <w:rPr>
          <w:bCs/>
          <w:sz w:val="28"/>
          <w:szCs w:val="28"/>
        </w:rPr>
      </w:pPr>
    </w:p>
    <w:p w:rsidR="001E55D8" w:rsidRDefault="001E55D8" w:rsidP="00A374C3">
      <w:pPr>
        <w:tabs>
          <w:tab w:val="left" w:pos="561"/>
        </w:tabs>
        <w:spacing w:line="276" w:lineRule="auto"/>
        <w:ind w:firstLine="360"/>
        <w:jc w:val="both"/>
        <w:rPr>
          <w:bCs/>
          <w:sz w:val="28"/>
          <w:szCs w:val="28"/>
        </w:rPr>
      </w:pPr>
    </w:p>
    <w:p w:rsidR="001E55D8" w:rsidRDefault="001E55D8" w:rsidP="00A374C3">
      <w:pPr>
        <w:tabs>
          <w:tab w:val="left" w:pos="561"/>
        </w:tabs>
        <w:spacing w:line="276" w:lineRule="auto"/>
        <w:ind w:firstLine="360"/>
        <w:jc w:val="both"/>
        <w:rPr>
          <w:bCs/>
          <w:sz w:val="28"/>
          <w:szCs w:val="28"/>
        </w:rPr>
      </w:pPr>
    </w:p>
    <w:p w:rsidR="001E55D8" w:rsidRPr="001E55D8" w:rsidRDefault="001E55D8" w:rsidP="001E55D8">
      <w:pPr>
        <w:spacing w:after="200" w:line="276" w:lineRule="auto"/>
        <w:jc w:val="center"/>
        <w:rPr>
          <w:rFonts w:eastAsia="Calibri"/>
          <w:b/>
          <w:sz w:val="28"/>
          <w:szCs w:val="28"/>
          <w:lang w:eastAsia="en-US"/>
        </w:rPr>
      </w:pPr>
      <w:r w:rsidRPr="001E55D8">
        <w:rPr>
          <w:rFonts w:eastAsia="Calibri"/>
          <w:b/>
          <w:sz w:val="28"/>
          <w:szCs w:val="28"/>
          <w:lang w:eastAsia="en-US"/>
        </w:rPr>
        <w:lastRenderedPageBreak/>
        <w:t>Пояснительная записка к проекту Решения Хурала представителей муниципального района «Овюрский кожуун» Республики Тыва «О внесении изменений в бюджет муниципального района «Овюрский         кожуун» Республики Тыва на 2024 год и на плановый период 2025-2026 годы»</w:t>
      </w:r>
    </w:p>
    <w:p w:rsidR="001E55D8" w:rsidRPr="001E55D8" w:rsidRDefault="001E55D8" w:rsidP="001E55D8">
      <w:pPr>
        <w:shd w:val="clear" w:color="auto" w:fill="FFFFFF"/>
        <w:spacing w:line="276" w:lineRule="auto"/>
        <w:jc w:val="both"/>
        <w:textAlignment w:val="baseline"/>
        <w:rPr>
          <w:bCs/>
          <w:color w:val="000000"/>
          <w:sz w:val="28"/>
          <w:szCs w:val="28"/>
          <w:bdr w:val="none" w:sz="0" w:space="0" w:color="auto" w:frame="1"/>
        </w:rPr>
      </w:pPr>
      <w:r w:rsidRPr="001E55D8">
        <w:rPr>
          <w:bCs/>
          <w:color w:val="000000"/>
          <w:sz w:val="28"/>
          <w:szCs w:val="28"/>
          <w:bdr w:val="none" w:sz="0" w:space="0" w:color="auto" w:frame="1"/>
        </w:rPr>
        <w:t xml:space="preserve">       Изменение в бюджет муниципального района «Овюрский кожуун» Республики Тыва подготовлена с целью:</w:t>
      </w:r>
    </w:p>
    <w:p w:rsidR="001E55D8" w:rsidRPr="001E55D8" w:rsidRDefault="001E55D8" w:rsidP="001E55D8">
      <w:pPr>
        <w:shd w:val="clear" w:color="auto" w:fill="FFFFFF"/>
        <w:spacing w:line="276" w:lineRule="auto"/>
        <w:jc w:val="both"/>
        <w:textAlignment w:val="baseline"/>
        <w:rPr>
          <w:bCs/>
          <w:color w:val="000000"/>
          <w:sz w:val="28"/>
          <w:szCs w:val="28"/>
          <w:bdr w:val="none" w:sz="0" w:space="0" w:color="auto" w:frame="1"/>
        </w:rPr>
      </w:pPr>
      <w:r w:rsidRPr="001E55D8">
        <w:rPr>
          <w:bCs/>
          <w:color w:val="000000"/>
          <w:sz w:val="28"/>
          <w:szCs w:val="28"/>
          <w:bdr w:val="none" w:sz="0" w:space="0" w:color="auto" w:frame="1"/>
        </w:rPr>
        <w:t xml:space="preserve">- изменения безвозмездных поступлений из республиканского бюджета согласно уведомлений от 29 марта 2024 года № 04/69, </w:t>
      </w:r>
      <w:proofErr w:type="gramStart"/>
      <w:r w:rsidRPr="001E55D8">
        <w:rPr>
          <w:bCs/>
          <w:color w:val="000000"/>
          <w:sz w:val="28"/>
          <w:szCs w:val="28"/>
          <w:bdr w:val="none" w:sz="0" w:space="0" w:color="auto" w:frame="1"/>
        </w:rPr>
        <w:t>от  11</w:t>
      </w:r>
      <w:proofErr w:type="gramEnd"/>
      <w:r w:rsidRPr="001E55D8">
        <w:rPr>
          <w:bCs/>
          <w:color w:val="000000"/>
          <w:sz w:val="28"/>
          <w:szCs w:val="28"/>
          <w:bdr w:val="none" w:sz="0" w:space="0" w:color="auto" w:frame="1"/>
        </w:rPr>
        <w:t xml:space="preserve"> апреля 2024года № 04/85;</w:t>
      </w:r>
    </w:p>
    <w:p w:rsidR="001E55D8" w:rsidRPr="001E55D8" w:rsidRDefault="001E55D8" w:rsidP="001E55D8">
      <w:pPr>
        <w:shd w:val="clear" w:color="auto" w:fill="FFFFFF"/>
        <w:spacing w:line="360" w:lineRule="auto"/>
        <w:jc w:val="center"/>
        <w:textAlignment w:val="baseline"/>
        <w:rPr>
          <w:bCs/>
          <w:color w:val="000000"/>
          <w:sz w:val="28"/>
          <w:szCs w:val="28"/>
          <w:bdr w:val="none" w:sz="0" w:space="0" w:color="auto" w:frame="1"/>
        </w:rPr>
      </w:pPr>
      <w:r w:rsidRPr="001E55D8">
        <w:rPr>
          <w:b/>
          <w:bCs/>
          <w:color w:val="000000"/>
          <w:sz w:val="28"/>
          <w:szCs w:val="28"/>
          <w:bdr w:val="none" w:sz="0" w:space="0" w:color="auto" w:frame="1"/>
        </w:rPr>
        <w:t>Доходы</w:t>
      </w:r>
    </w:p>
    <w:p w:rsidR="001E55D8" w:rsidRPr="001E55D8" w:rsidRDefault="001E55D8" w:rsidP="001E55D8">
      <w:pPr>
        <w:shd w:val="clear" w:color="auto" w:fill="FFFFFF"/>
        <w:spacing w:line="360" w:lineRule="auto"/>
        <w:jc w:val="both"/>
        <w:textAlignment w:val="baseline"/>
        <w:rPr>
          <w:bCs/>
          <w:color w:val="000000"/>
          <w:sz w:val="28"/>
          <w:szCs w:val="28"/>
          <w:bdr w:val="none" w:sz="0" w:space="0" w:color="auto" w:frame="1"/>
        </w:rPr>
      </w:pPr>
      <w:r w:rsidRPr="001E55D8">
        <w:rPr>
          <w:bCs/>
          <w:color w:val="000000"/>
          <w:sz w:val="28"/>
          <w:szCs w:val="28"/>
          <w:bdr w:val="none" w:sz="0" w:space="0" w:color="auto" w:frame="1"/>
        </w:rPr>
        <w:t xml:space="preserve">     Объем безвозмездных поступлений на 2024 год увеличился на сумму 4214,7 тыс. рублей, с учетом вносимых изменений доходы бюджета муниципального района «Овюрский кожуун» Республики Тыва на 2024 год составляют </w:t>
      </w:r>
      <w:r w:rsidRPr="001E55D8">
        <w:rPr>
          <w:b/>
          <w:bCs/>
          <w:color w:val="000000"/>
          <w:sz w:val="28"/>
          <w:szCs w:val="28"/>
          <w:bdr w:val="none" w:sz="0" w:space="0" w:color="auto" w:frame="1"/>
        </w:rPr>
        <w:t>703519,91 тыс. рублей</w:t>
      </w:r>
      <w:r w:rsidRPr="001E55D8">
        <w:rPr>
          <w:bCs/>
          <w:color w:val="000000"/>
          <w:sz w:val="28"/>
          <w:szCs w:val="28"/>
          <w:bdr w:val="none" w:sz="0" w:space="0" w:color="auto" w:frame="1"/>
        </w:rPr>
        <w:t>.</w:t>
      </w:r>
    </w:p>
    <w:p w:rsidR="001E55D8" w:rsidRPr="001E55D8" w:rsidRDefault="001E55D8" w:rsidP="001E55D8">
      <w:pPr>
        <w:shd w:val="clear" w:color="auto" w:fill="FFFFFF"/>
        <w:spacing w:line="276" w:lineRule="auto"/>
        <w:jc w:val="center"/>
        <w:textAlignment w:val="baseline"/>
        <w:rPr>
          <w:b/>
          <w:bCs/>
          <w:color w:val="000000"/>
          <w:sz w:val="28"/>
          <w:szCs w:val="28"/>
          <w:bdr w:val="none" w:sz="0" w:space="0" w:color="auto" w:frame="1"/>
        </w:rPr>
      </w:pPr>
      <w:r w:rsidRPr="001E55D8">
        <w:rPr>
          <w:b/>
          <w:bCs/>
          <w:color w:val="000000"/>
          <w:sz w:val="28"/>
          <w:szCs w:val="28"/>
          <w:bdr w:val="none" w:sz="0" w:space="0" w:color="auto" w:frame="1"/>
        </w:rPr>
        <w:t>Расходы</w:t>
      </w:r>
    </w:p>
    <w:p w:rsidR="001E55D8" w:rsidRPr="001E55D8" w:rsidRDefault="001E55D8" w:rsidP="001E55D8">
      <w:pPr>
        <w:shd w:val="clear" w:color="auto" w:fill="FFFFFF"/>
        <w:spacing w:line="276" w:lineRule="auto"/>
        <w:jc w:val="both"/>
        <w:textAlignment w:val="baseline"/>
        <w:rPr>
          <w:bCs/>
          <w:color w:val="000000"/>
          <w:sz w:val="28"/>
          <w:szCs w:val="28"/>
          <w:bdr w:val="none" w:sz="0" w:space="0" w:color="auto" w:frame="1"/>
        </w:rPr>
      </w:pPr>
      <w:r w:rsidRPr="001E55D8">
        <w:rPr>
          <w:bCs/>
          <w:color w:val="000000"/>
          <w:sz w:val="28"/>
          <w:szCs w:val="28"/>
          <w:bdr w:val="none" w:sz="0" w:space="0" w:color="auto" w:frame="1"/>
        </w:rPr>
        <w:t xml:space="preserve">   В связи с изменением безвозмездных поступлений из республиканского бюджета расходы бюджета муниципального района составляют </w:t>
      </w:r>
      <w:r w:rsidRPr="001E55D8">
        <w:rPr>
          <w:b/>
          <w:bCs/>
          <w:color w:val="000000"/>
          <w:sz w:val="28"/>
          <w:szCs w:val="28"/>
          <w:bdr w:val="none" w:sz="0" w:space="0" w:color="auto" w:frame="1"/>
        </w:rPr>
        <w:t>707563,16 тыс. рублей</w:t>
      </w:r>
      <w:r w:rsidRPr="001E55D8">
        <w:rPr>
          <w:bCs/>
          <w:color w:val="000000"/>
          <w:sz w:val="28"/>
          <w:szCs w:val="28"/>
          <w:bdr w:val="none" w:sz="0" w:space="0" w:color="auto" w:frame="1"/>
        </w:rPr>
        <w:t xml:space="preserve"> по следующим учреждениям.</w:t>
      </w:r>
    </w:p>
    <w:p w:rsidR="001E55D8" w:rsidRPr="001E55D8" w:rsidRDefault="001E55D8" w:rsidP="001E55D8">
      <w:pPr>
        <w:shd w:val="clear" w:color="auto" w:fill="FFFFFF"/>
        <w:spacing w:line="276" w:lineRule="auto"/>
        <w:jc w:val="both"/>
        <w:textAlignment w:val="baseline"/>
        <w:rPr>
          <w:bCs/>
          <w:color w:val="000000"/>
          <w:sz w:val="28"/>
          <w:szCs w:val="28"/>
          <w:bdr w:val="none" w:sz="0" w:space="0" w:color="auto" w:frame="1"/>
        </w:rPr>
      </w:pPr>
    </w:p>
    <w:tbl>
      <w:tblPr>
        <w:tblW w:w="9371" w:type="dxa"/>
        <w:tblInd w:w="93" w:type="dxa"/>
        <w:tblLook w:val="04A0" w:firstRow="1" w:lastRow="0" w:firstColumn="1" w:lastColumn="0" w:noHBand="0" w:noVBand="1"/>
      </w:tblPr>
      <w:tblGrid>
        <w:gridCol w:w="597"/>
        <w:gridCol w:w="4096"/>
        <w:gridCol w:w="1418"/>
        <w:gridCol w:w="1842"/>
        <w:gridCol w:w="1418"/>
      </w:tblGrid>
      <w:tr w:rsidR="001E55D8" w:rsidRPr="001E55D8" w:rsidTr="00696332">
        <w:trPr>
          <w:trHeight w:val="235"/>
        </w:trPr>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55D8" w:rsidRPr="001E55D8" w:rsidRDefault="001E55D8" w:rsidP="001E55D8">
            <w:pPr>
              <w:jc w:val="center"/>
              <w:rPr>
                <w:b/>
                <w:sz w:val="22"/>
                <w:szCs w:val="22"/>
              </w:rPr>
            </w:pPr>
            <w:r w:rsidRPr="001E55D8">
              <w:rPr>
                <w:b/>
                <w:sz w:val="22"/>
                <w:szCs w:val="22"/>
              </w:rPr>
              <w:t xml:space="preserve">Код </w:t>
            </w:r>
          </w:p>
        </w:tc>
        <w:tc>
          <w:tcPr>
            <w:tcW w:w="4096" w:type="dxa"/>
            <w:tcBorders>
              <w:top w:val="single" w:sz="4" w:space="0" w:color="auto"/>
              <w:left w:val="nil"/>
              <w:bottom w:val="single" w:sz="4" w:space="0" w:color="auto"/>
              <w:right w:val="single" w:sz="4" w:space="0" w:color="auto"/>
            </w:tcBorders>
            <w:shd w:val="clear" w:color="auto" w:fill="auto"/>
            <w:vAlign w:val="bottom"/>
            <w:hideMark/>
          </w:tcPr>
          <w:p w:rsidR="001E55D8" w:rsidRPr="001E55D8" w:rsidRDefault="001E55D8" w:rsidP="001E55D8">
            <w:pPr>
              <w:jc w:val="center"/>
              <w:rPr>
                <w:b/>
                <w:sz w:val="22"/>
                <w:szCs w:val="22"/>
              </w:rPr>
            </w:pPr>
            <w:r w:rsidRPr="001E55D8">
              <w:rPr>
                <w:b/>
                <w:sz w:val="22"/>
                <w:szCs w:val="22"/>
              </w:rPr>
              <w:t>Наименование учреждения</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E55D8" w:rsidRPr="001E55D8" w:rsidRDefault="001E55D8" w:rsidP="001E55D8">
            <w:pPr>
              <w:rPr>
                <w:b/>
                <w:sz w:val="22"/>
                <w:szCs w:val="22"/>
              </w:rPr>
            </w:pPr>
            <w:r w:rsidRPr="001E55D8">
              <w:rPr>
                <w:b/>
                <w:sz w:val="22"/>
                <w:szCs w:val="22"/>
              </w:rPr>
              <w:t>Сумма</w:t>
            </w:r>
          </w:p>
        </w:tc>
        <w:tc>
          <w:tcPr>
            <w:tcW w:w="1842" w:type="dxa"/>
            <w:tcBorders>
              <w:top w:val="single" w:sz="4" w:space="0" w:color="auto"/>
              <w:left w:val="nil"/>
              <w:bottom w:val="single" w:sz="4" w:space="0" w:color="auto"/>
              <w:right w:val="single" w:sz="4" w:space="0" w:color="auto"/>
            </w:tcBorders>
            <w:shd w:val="clear" w:color="auto" w:fill="auto"/>
            <w:vAlign w:val="bottom"/>
            <w:hideMark/>
          </w:tcPr>
          <w:p w:rsidR="001E55D8" w:rsidRPr="001E55D8" w:rsidRDefault="001E55D8" w:rsidP="001E55D8">
            <w:pPr>
              <w:jc w:val="center"/>
              <w:rPr>
                <w:b/>
                <w:sz w:val="22"/>
                <w:szCs w:val="22"/>
              </w:rPr>
            </w:pPr>
            <w:r w:rsidRPr="001E55D8">
              <w:rPr>
                <w:b/>
                <w:sz w:val="22"/>
                <w:szCs w:val="22"/>
              </w:rPr>
              <w:t>Сумма с учетом изменений</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E55D8" w:rsidRPr="001E55D8" w:rsidRDefault="001E55D8" w:rsidP="001E55D8">
            <w:pPr>
              <w:jc w:val="center"/>
              <w:rPr>
                <w:b/>
                <w:sz w:val="22"/>
                <w:szCs w:val="22"/>
              </w:rPr>
            </w:pPr>
            <w:proofErr w:type="spellStart"/>
            <w:r w:rsidRPr="001E55D8">
              <w:rPr>
                <w:b/>
                <w:sz w:val="22"/>
                <w:szCs w:val="22"/>
              </w:rPr>
              <w:t>Откл</w:t>
            </w:r>
            <w:proofErr w:type="spellEnd"/>
            <w:r w:rsidRPr="001E55D8">
              <w:rPr>
                <w:b/>
                <w:sz w:val="22"/>
                <w:szCs w:val="22"/>
              </w:rPr>
              <w:t>.</w:t>
            </w:r>
          </w:p>
        </w:tc>
      </w:tr>
      <w:tr w:rsidR="001E55D8" w:rsidRPr="001E55D8" w:rsidTr="00696332">
        <w:trPr>
          <w:trHeight w:val="600"/>
        </w:trPr>
        <w:tc>
          <w:tcPr>
            <w:tcW w:w="597" w:type="dxa"/>
            <w:tcBorders>
              <w:top w:val="nil"/>
              <w:left w:val="single" w:sz="4" w:space="0" w:color="auto"/>
              <w:bottom w:val="single" w:sz="4" w:space="0" w:color="auto"/>
              <w:right w:val="single" w:sz="4" w:space="0" w:color="auto"/>
            </w:tcBorders>
            <w:shd w:val="clear" w:color="auto" w:fill="auto"/>
            <w:noWrap/>
            <w:vAlign w:val="bottom"/>
            <w:hideMark/>
          </w:tcPr>
          <w:p w:rsidR="001E55D8" w:rsidRPr="001E55D8" w:rsidRDefault="001E55D8" w:rsidP="001E55D8">
            <w:pPr>
              <w:jc w:val="center"/>
              <w:rPr>
                <w:sz w:val="22"/>
                <w:szCs w:val="22"/>
              </w:rPr>
            </w:pPr>
            <w:r w:rsidRPr="001E55D8">
              <w:rPr>
                <w:sz w:val="22"/>
                <w:szCs w:val="22"/>
              </w:rPr>
              <w:t>802</w:t>
            </w:r>
          </w:p>
        </w:tc>
        <w:tc>
          <w:tcPr>
            <w:tcW w:w="4096" w:type="dxa"/>
            <w:tcBorders>
              <w:top w:val="nil"/>
              <w:left w:val="nil"/>
              <w:bottom w:val="single" w:sz="4" w:space="0" w:color="auto"/>
              <w:right w:val="single" w:sz="4" w:space="0" w:color="auto"/>
            </w:tcBorders>
            <w:shd w:val="clear" w:color="auto" w:fill="auto"/>
            <w:vAlign w:val="bottom"/>
            <w:hideMark/>
          </w:tcPr>
          <w:p w:rsidR="001E55D8" w:rsidRPr="001E55D8" w:rsidRDefault="001E55D8" w:rsidP="001E55D8">
            <w:pPr>
              <w:rPr>
                <w:sz w:val="22"/>
                <w:szCs w:val="22"/>
              </w:rPr>
            </w:pPr>
            <w:r w:rsidRPr="001E55D8">
              <w:rPr>
                <w:sz w:val="22"/>
                <w:szCs w:val="22"/>
              </w:rPr>
              <w:t>Управление культуры Администрации Овюрского кожууна Республики Тыва</w:t>
            </w:r>
          </w:p>
        </w:tc>
        <w:tc>
          <w:tcPr>
            <w:tcW w:w="1418" w:type="dxa"/>
            <w:tcBorders>
              <w:top w:val="nil"/>
              <w:left w:val="nil"/>
              <w:bottom w:val="single" w:sz="4" w:space="0" w:color="auto"/>
              <w:right w:val="single" w:sz="4" w:space="0" w:color="auto"/>
            </w:tcBorders>
            <w:shd w:val="clear" w:color="auto" w:fill="auto"/>
            <w:noWrap/>
            <w:vAlign w:val="bottom"/>
          </w:tcPr>
          <w:p w:rsidR="001E55D8" w:rsidRPr="001E55D8" w:rsidRDefault="001E55D8" w:rsidP="001E55D8">
            <w:pPr>
              <w:jc w:val="center"/>
              <w:rPr>
                <w:sz w:val="22"/>
                <w:szCs w:val="22"/>
              </w:rPr>
            </w:pPr>
            <w:r w:rsidRPr="001E55D8">
              <w:rPr>
                <w:sz w:val="22"/>
                <w:szCs w:val="22"/>
              </w:rPr>
              <w:t>98369,51</w:t>
            </w:r>
          </w:p>
        </w:tc>
        <w:tc>
          <w:tcPr>
            <w:tcW w:w="1842" w:type="dxa"/>
            <w:tcBorders>
              <w:top w:val="nil"/>
              <w:left w:val="nil"/>
              <w:bottom w:val="single" w:sz="4" w:space="0" w:color="auto"/>
              <w:right w:val="single" w:sz="4" w:space="0" w:color="auto"/>
            </w:tcBorders>
            <w:shd w:val="clear" w:color="auto" w:fill="auto"/>
            <w:noWrap/>
            <w:vAlign w:val="bottom"/>
          </w:tcPr>
          <w:p w:rsidR="001E55D8" w:rsidRPr="001E55D8" w:rsidRDefault="001E55D8" w:rsidP="001E55D8">
            <w:pPr>
              <w:jc w:val="center"/>
              <w:rPr>
                <w:sz w:val="22"/>
                <w:szCs w:val="22"/>
              </w:rPr>
            </w:pPr>
            <w:r w:rsidRPr="001E55D8">
              <w:rPr>
                <w:sz w:val="22"/>
                <w:szCs w:val="22"/>
              </w:rPr>
              <w:t>98369,51</w:t>
            </w:r>
          </w:p>
        </w:tc>
        <w:tc>
          <w:tcPr>
            <w:tcW w:w="1418" w:type="dxa"/>
            <w:tcBorders>
              <w:top w:val="nil"/>
              <w:left w:val="nil"/>
              <w:bottom w:val="single" w:sz="4" w:space="0" w:color="auto"/>
              <w:right w:val="single" w:sz="4" w:space="0" w:color="auto"/>
            </w:tcBorders>
            <w:shd w:val="clear" w:color="auto" w:fill="auto"/>
            <w:noWrap/>
            <w:vAlign w:val="bottom"/>
          </w:tcPr>
          <w:p w:rsidR="001E55D8" w:rsidRPr="001E55D8" w:rsidRDefault="001E55D8" w:rsidP="001E55D8">
            <w:pPr>
              <w:jc w:val="center"/>
              <w:rPr>
                <w:sz w:val="22"/>
                <w:szCs w:val="22"/>
              </w:rPr>
            </w:pPr>
            <w:r w:rsidRPr="001E55D8">
              <w:rPr>
                <w:sz w:val="22"/>
                <w:szCs w:val="22"/>
              </w:rPr>
              <w:t>0,00</w:t>
            </w:r>
          </w:p>
        </w:tc>
      </w:tr>
      <w:tr w:rsidR="001E55D8" w:rsidRPr="001E55D8" w:rsidTr="00696332">
        <w:trPr>
          <w:trHeight w:val="900"/>
        </w:trPr>
        <w:tc>
          <w:tcPr>
            <w:tcW w:w="597" w:type="dxa"/>
            <w:tcBorders>
              <w:top w:val="nil"/>
              <w:left w:val="single" w:sz="4" w:space="0" w:color="auto"/>
              <w:bottom w:val="single" w:sz="4" w:space="0" w:color="auto"/>
              <w:right w:val="single" w:sz="4" w:space="0" w:color="auto"/>
            </w:tcBorders>
            <w:shd w:val="clear" w:color="auto" w:fill="auto"/>
            <w:noWrap/>
            <w:vAlign w:val="bottom"/>
            <w:hideMark/>
          </w:tcPr>
          <w:p w:rsidR="001E55D8" w:rsidRPr="001E55D8" w:rsidRDefault="001E55D8" w:rsidP="001E55D8">
            <w:pPr>
              <w:jc w:val="center"/>
              <w:rPr>
                <w:sz w:val="22"/>
                <w:szCs w:val="22"/>
              </w:rPr>
            </w:pPr>
            <w:r w:rsidRPr="001E55D8">
              <w:rPr>
                <w:sz w:val="22"/>
                <w:szCs w:val="22"/>
              </w:rPr>
              <w:t>804</w:t>
            </w:r>
          </w:p>
        </w:tc>
        <w:tc>
          <w:tcPr>
            <w:tcW w:w="4096" w:type="dxa"/>
            <w:tcBorders>
              <w:top w:val="nil"/>
              <w:left w:val="nil"/>
              <w:bottom w:val="single" w:sz="4" w:space="0" w:color="auto"/>
              <w:right w:val="single" w:sz="4" w:space="0" w:color="auto"/>
            </w:tcBorders>
            <w:shd w:val="clear" w:color="auto" w:fill="auto"/>
            <w:vAlign w:val="bottom"/>
            <w:hideMark/>
          </w:tcPr>
          <w:p w:rsidR="001E55D8" w:rsidRPr="001E55D8" w:rsidRDefault="001E55D8" w:rsidP="001E55D8">
            <w:pPr>
              <w:rPr>
                <w:sz w:val="22"/>
                <w:szCs w:val="22"/>
              </w:rPr>
            </w:pPr>
            <w:r w:rsidRPr="001E55D8">
              <w:rPr>
                <w:sz w:val="22"/>
                <w:szCs w:val="22"/>
              </w:rPr>
              <w:t>Управление труда и социальной защиты Администрации Овюрского кожууна Республики Тыва</w:t>
            </w:r>
          </w:p>
        </w:tc>
        <w:tc>
          <w:tcPr>
            <w:tcW w:w="1418" w:type="dxa"/>
            <w:tcBorders>
              <w:top w:val="nil"/>
              <w:left w:val="nil"/>
              <w:bottom w:val="single" w:sz="4" w:space="0" w:color="auto"/>
              <w:right w:val="single" w:sz="4" w:space="0" w:color="auto"/>
            </w:tcBorders>
            <w:shd w:val="clear" w:color="auto" w:fill="auto"/>
            <w:noWrap/>
            <w:vAlign w:val="bottom"/>
          </w:tcPr>
          <w:p w:rsidR="001E55D8" w:rsidRPr="001E55D8" w:rsidRDefault="001E55D8" w:rsidP="001E55D8">
            <w:pPr>
              <w:jc w:val="center"/>
              <w:rPr>
                <w:sz w:val="22"/>
                <w:szCs w:val="22"/>
              </w:rPr>
            </w:pPr>
            <w:r w:rsidRPr="001E55D8">
              <w:rPr>
                <w:sz w:val="22"/>
                <w:szCs w:val="22"/>
              </w:rPr>
              <w:t>44455,93</w:t>
            </w:r>
          </w:p>
        </w:tc>
        <w:tc>
          <w:tcPr>
            <w:tcW w:w="1842" w:type="dxa"/>
            <w:tcBorders>
              <w:top w:val="nil"/>
              <w:left w:val="nil"/>
              <w:bottom w:val="single" w:sz="4" w:space="0" w:color="auto"/>
              <w:right w:val="single" w:sz="4" w:space="0" w:color="auto"/>
            </w:tcBorders>
            <w:shd w:val="clear" w:color="auto" w:fill="auto"/>
            <w:noWrap/>
            <w:vAlign w:val="bottom"/>
          </w:tcPr>
          <w:p w:rsidR="001E55D8" w:rsidRPr="001E55D8" w:rsidRDefault="001E55D8" w:rsidP="001E55D8">
            <w:pPr>
              <w:jc w:val="center"/>
              <w:rPr>
                <w:sz w:val="22"/>
                <w:szCs w:val="22"/>
              </w:rPr>
            </w:pPr>
            <w:r w:rsidRPr="001E55D8">
              <w:rPr>
                <w:sz w:val="22"/>
                <w:szCs w:val="22"/>
              </w:rPr>
              <w:t>44455,93</w:t>
            </w:r>
          </w:p>
        </w:tc>
        <w:tc>
          <w:tcPr>
            <w:tcW w:w="1418" w:type="dxa"/>
            <w:tcBorders>
              <w:top w:val="nil"/>
              <w:left w:val="nil"/>
              <w:bottom w:val="single" w:sz="4" w:space="0" w:color="auto"/>
              <w:right w:val="single" w:sz="4" w:space="0" w:color="auto"/>
            </w:tcBorders>
            <w:shd w:val="clear" w:color="auto" w:fill="auto"/>
            <w:noWrap/>
            <w:vAlign w:val="bottom"/>
          </w:tcPr>
          <w:p w:rsidR="001E55D8" w:rsidRPr="001E55D8" w:rsidRDefault="001E55D8" w:rsidP="001E55D8">
            <w:pPr>
              <w:jc w:val="center"/>
              <w:rPr>
                <w:sz w:val="22"/>
                <w:szCs w:val="22"/>
              </w:rPr>
            </w:pPr>
            <w:r w:rsidRPr="001E55D8">
              <w:rPr>
                <w:sz w:val="22"/>
                <w:szCs w:val="22"/>
              </w:rPr>
              <w:t>0,00</w:t>
            </w:r>
          </w:p>
        </w:tc>
      </w:tr>
      <w:tr w:rsidR="001E55D8" w:rsidRPr="001E55D8" w:rsidTr="00696332">
        <w:trPr>
          <w:trHeight w:val="900"/>
        </w:trPr>
        <w:tc>
          <w:tcPr>
            <w:tcW w:w="597" w:type="dxa"/>
            <w:tcBorders>
              <w:top w:val="nil"/>
              <w:left w:val="single" w:sz="4" w:space="0" w:color="auto"/>
              <w:bottom w:val="single" w:sz="4" w:space="0" w:color="auto"/>
              <w:right w:val="single" w:sz="4" w:space="0" w:color="auto"/>
            </w:tcBorders>
            <w:shd w:val="clear" w:color="auto" w:fill="auto"/>
            <w:noWrap/>
            <w:vAlign w:val="bottom"/>
            <w:hideMark/>
          </w:tcPr>
          <w:p w:rsidR="001E55D8" w:rsidRPr="001E55D8" w:rsidRDefault="001E55D8" w:rsidP="001E55D8">
            <w:pPr>
              <w:jc w:val="center"/>
              <w:rPr>
                <w:sz w:val="22"/>
                <w:szCs w:val="22"/>
              </w:rPr>
            </w:pPr>
            <w:r w:rsidRPr="001E55D8">
              <w:rPr>
                <w:sz w:val="22"/>
                <w:szCs w:val="22"/>
              </w:rPr>
              <w:t>805</w:t>
            </w:r>
          </w:p>
        </w:tc>
        <w:tc>
          <w:tcPr>
            <w:tcW w:w="4096" w:type="dxa"/>
            <w:tcBorders>
              <w:top w:val="nil"/>
              <w:left w:val="nil"/>
              <w:bottom w:val="single" w:sz="4" w:space="0" w:color="auto"/>
              <w:right w:val="single" w:sz="4" w:space="0" w:color="auto"/>
            </w:tcBorders>
            <w:shd w:val="clear" w:color="auto" w:fill="auto"/>
            <w:vAlign w:val="bottom"/>
            <w:hideMark/>
          </w:tcPr>
          <w:p w:rsidR="001E55D8" w:rsidRPr="001E55D8" w:rsidRDefault="001E55D8" w:rsidP="001E55D8">
            <w:pPr>
              <w:rPr>
                <w:sz w:val="22"/>
                <w:szCs w:val="22"/>
              </w:rPr>
            </w:pPr>
            <w:r w:rsidRPr="001E55D8">
              <w:rPr>
                <w:sz w:val="22"/>
                <w:szCs w:val="22"/>
              </w:rPr>
              <w:t>Управление сельского хозяйства и продовольствия Администрации Овюрского кожууна Республики Тыва</w:t>
            </w:r>
          </w:p>
        </w:tc>
        <w:tc>
          <w:tcPr>
            <w:tcW w:w="1418" w:type="dxa"/>
            <w:tcBorders>
              <w:top w:val="nil"/>
              <w:left w:val="nil"/>
              <w:bottom w:val="single" w:sz="4" w:space="0" w:color="auto"/>
              <w:right w:val="single" w:sz="4" w:space="0" w:color="auto"/>
            </w:tcBorders>
            <w:shd w:val="clear" w:color="auto" w:fill="auto"/>
            <w:noWrap/>
            <w:vAlign w:val="bottom"/>
          </w:tcPr>
          <w:p w:rsidR="001E55D8" w:rsidRPr="001E55D8" w:rsidRDefault="001E55D8" w:rsidP="001E55D8">
            <w:pPr>
              <w:jc w:val="center"/>
              <w:rPr>
                <w:sz w:val="22"/>
                <w:szCs w:val="22"/>
              </w:rPr>
            </w:pPr>
            <w:r w:rsidRPr="001E55D8">
              <w:rPr>
                <w:sz w:val="22"/>
                <w:szCs w:val="22"/>
              </w:rPr>
              <w:t>5592,03</w:t>
            </w:r>
          </w:p>
        </w:tc>
        <w:tc>
          <w:tcPr>
            <w:tcW w:w="1842" w:type="dxa"/>
            <w:tcBorders>
              <w:top w:val="nil"/>
              <w:left w:val="nil"/>
              <w:bottom w:val="single" w:sz="4" w:space="0" w:color="auto"/>
              <w:right w:val="single" w:sz="4" w:space="0" w:color="auto"/>
            </w:tcBorders>
            <w:shd w:val="clear" w:color="auto" w:fill="auto"/>
            <w:noWrap/>
            <w:vAlign w:val="bottom"/>
          </w:tcPr>
          <w:p w:rsidR="001E55D8" w:rsidRPr="001E55D8" w:rsidRDefault="001E55D8" w:rsidP="001E55D8">
            <w:pPr>
              <w:jc w:val="center"/>
              <w:rPr>
                <w:sz w:val="22"/>
                <w:szCs w:val="22"/>
              </w:rPr>
            </w:pPr>
            <w:r w:rsidRPr="001E55D8">
              <w:rPr>
                <w:sz w:val="22"/>
                <w:szCs w:val="22"/>
              </w:rPr>
              <w:t>7104,03</w:t>
            </w:r>
          </w:p>
        </w:tc>
        <w:tc>
          <w:tcPr>
            <w:tcW w:w="1418" w:type="dxa"/>
            <w:tcBorders>
              <w:top w:val="nil"/>
              <w:left w:val="nil"/>
              <w:bottom w:val="single" w:sz="4" w:space="0" w:color="auto"/>
              <w:right w:val="single" w:sz="4" w:space="0" w:color="auto"/>
            </w:tcBorders>
            <w:shd w:val="clear" w:color="auto" w:fill="auto"/>
            <w:noWrap/>
            <w:vAlign w:val="bottom"/>
          </w:tcPr>
          <w:p w:rsidR="001E55D8" w:rsidRPr="001E55D8" w:rsidRDefault="001E55D8" w:rsidP="001E55D8">
            <w:pPr>
              <w:jc w:val="center"/>
              <w:rPr>
                <w:sz w:val="22"/>
                <w:szCs w:val="22"/>
              </w:rPr>
            </w:pPr>
            <w:r w:rsidRPr="001E55D8">
              <w:rPr>
                <w:sz w:val="22"/>
                <w:szCs w:val="22"/>
              </w:rPr>
              <w:t>+1512,00</w:t>
            </w:r>
          </w:p>
        </w:tc>
      </w:tr>
      <w:tr w:rsidR="001E55D8" w:rsidRPr="001E55D8" w:rsidTr="00696332">
        <w:trPr>
          <w:trHeight w:val="600"/>
        </w:trPr>
        <w:tc>
          <w:tcPr>
            <w:tcW w:w="597" w:type="dxa"/>
            <w:tcBorders>
              <w:top w:val="nil"/>
              <w:left w:val="single" w:sz="4" w:space="0" w:color="auto"/>
              <w:bottom w:val="single" w:sz="4" w:space="0" w:color="auto"/>
              <w:right w:val="single" w:sz="4" w:space="0" w:color="auto"/>
            </w:tcBorders>
            <w:shd w:val="clear" w:color="auto" w:fill="auto"/>
            <w:noWrap/>
            <w:vAlign w:val="bottom"/>
            <w:hideMark/>
          </w:tcPr>
          <w:p w:rsidR="001E55D8" w:rsidRPr="001E55D8" w:rsidRDefault="001E55D8" w:rsidP="001E55D8">
            <w:pPr>
              <w:jc w:val="center"/>
              <w:rPr>
                <w:sz w:val="22"/>
                <w:szCs w:val="22"/>
              </w:rPr>
            </w:pPr>
            <w:r w:rsidRPr="001E55D8">
              <w:rPr>
                <w:sz w:val="22"/>
                <w:szCs w:val="22"/>
              </w:rPr>
              <w:t>806</w:t>
            </w:r>
          </w:p>
        </w:tc>
        <w:tc>
          <w:tcPr>
            <w:tcW w:w="4096" w:type="dxa"/>
            <w:tcBorders>
              <w:top w:val="nil"/>
              <w:left w:val="nil"/>
              <w:bottom w:val="single" w:sz="4" w:space="0" w:color="auto"/>
              <w:right w:val="single" w:sz="4" w:space="0" w:color="auto"/>
            </w:tcBorders>
            <w:shd w:val="clear" w:color="auto" w:fill="auto"/>
            <w:vAlign w:val="bottom"/>
            <w:hideMark/>
          </w:tcPr>
          <w:p w:rsidR="001E55D8" w:rsidRPr="001E55D8" w:rsidRDefault="001E55D8" w:rsidP="001E55D8">
            <w:pPr>
              <w:rPr>
                <w:sz w:val="22"/>
                <w:szCs w:val="22"/>
              </w:rPr>
            </w:pPr>
            <w:r w:rsidRPr="001E55D8">
              <w:rPr>
                <w:sz w:val="22"/>
                <w:szCs w:val="22"/>
              </w:rPr>
              <w:t>Управление образованием Администрации Овюрского кожууна Республики Тыва</w:t>
            </w:r>
          </w:p>
        </w:tc>
        <w:tc>
          <w:tcPr>
            <w:tcW w:w="1418" w:type="dxa"/>
            <w:tcBorders>
              <w:top w:val="nil"/>
              <w:left w:val="nil"/>
              <w:bottom w:val="single" w:sz="4" w:space="0" w:color="auto"/>
              <w:right w:val="single" w:sz="4" w:space="0" w:color="auto"/>
            </w:tcBorders>
            <w:shd w:val="clear" w:color="auto" w:fill="auto"/>
            <w:noWrap/>
            <w:vAlign w:val="bottom"/>
          </w:tcPr>
          <w:p w:rsidR="001E55D8" w:rsidRPr="001E55D8" w:rsidRDefault="001E55D8" w:rsidP="001E55D8">
            <w:pPr>
              <w:jc w:val="center"/>
              <w:rPr>
                <w:sz w:val="22"/>
                <w:szCs w:val="22"/>
              </w:rPr>
            </w:pPr>
            <w:r w:rsidRPr="001E55D8">
              <w:rPr>
                <w:sz w:val="22"/>
                <w:szCs w:val="22"/>
              </w:rPr>
              <w:t>460465,18</w:t>
            </w:r>
          </w:p>
        </w:tc>
        <w:tc>
          <w:tcPr>
            <w:tcW w:w="1842" w:type="dxa"/>
            <w:tcBorders>
              <w:top w:val="nil"/>
              <w:left w:val="nil"/>
              <w:bottom w:val="single" w:sz="4" w:space="0" w:color="auto"/>
              <w:right w:val="single" w:sz="4" w:space="0" w:color="auto"/>
            </w:tcBorders>
            <w:shd w:val="clear" w:color="auto" w:fill="auto"/>
            <w:noWrap/>
            <w:vAlign w:val="bottom"/>
          </w:tcPr>
          <w:p w:rsidR="001E55D8" w:rsidRPr="001E55D8" w:rsidRDefault="001E55D8" w:rsidP="001E55D8">
            <w:pPr>
              <w:jc w:val="center"/>
              <w:rPr>
                <w:sz w:val="22"/>
                <w:szCs w:val="22"/>
              </w:rPr>
            </w:pPr>
            <w:r w:rsidRPr="001E55D8">
              <w:rPr>
                <w:sz w:val="22"/>
                <w:szCs w:val="22"/>
              </w:rPr>
              <w:t>460465,18</w:t>
            </w:r>
          </w:p>
        </w:tc>
        <w:tc>
          <w:tcPr>
            <w:tcW w:w="1418" w:type="dxa"/>
            <w:tcBorders>
              <w:top w:val="nil"/>
              <w:left w:val="nil"/>
              <w:bottom w:val="single" w:sz="4" w:space="0" w:color="auto"/>
              <w:right w:val="single" w:sz="4" w:space="0" w:color="auto"/>
            </w:tcBorders>
            <w:shd w:val="clear" w:color="auto" w:fill="auto"/>
            <w:noWrap/>
            <w:vAlign w:val="bottom"/>
          </w:tcPr>
          <w:p w:rsidR="001E55D8" w:rsidRPr="001E55D8" w:rsidRDefault="001E55D8" w:rsidP="001E55D8">
            <w:pPr>
              <w:jc w:val="center"/>
              <w:rPr>
                <w:sz w:val="22"/>
                <w:szCs w:val="22"/>
              </w:rPr>
            </w:pPr>
            <w:r w:rsidRPr="001E55D8">
              <w:rPr>
                <w:sz w:val="22"/>
                <w:szCs w:val="22"/>
              </w:rPr>
              <w:t>0,00</w:t>
            </w:r>
          </w:p>
        </w:tc>
      </w:tr>
      <w:tr w:rsidR="001E55D8" w:rsidRPr="001E55D8" w:rsidTr="00696332">
        <w:trPr>
          <w:trHeight w:val="600"/>
        </w:trPr>
        <w:tc>
          <w:tcPr>
            <w:tcW w:w="597" w:type="dxa"/>
            <w:tcBorders>
              <w:top w:val="nil"/>
              <w:left w:val="single" w:sz="4" w:space="0" w:color="auto"/>
              <w:bottom w:val="single" w:sz="4" w:space="0" w:color="auto"/>
              <w:right w:val="single" w:sz="4" w:space="0" w:color="auto"/>
            </w:tcBorders>
            <w:shd w:val="clear" w:color="auto" w:fill="auto"/>
            <w:noWrap/>
            <w:vAlign w:val="bottom"/>
            <w:hideMark/>
          </w:tcPr>
          <w:p w:rsidR="001E55D8" w:rsidRPr="001E55D8" w:rsidRDefault="001E55D8" w:rsidP="001E55D8">
            <w:pPr>
              <w:jc w:val="center"/>
              <w:rPr>
                <w:sz w:val="22"/>
                <w:szCs w:val="22"/>
              </w:rPr>
            </w:pPr>
            <w:r w:rsidRPr="001E55D8">
              <w:rPr>
                <w:sz w:val="22"/>
                <w:szCs w:val="22"/>
              </w:rPr>
              <w:t>808</w:t>
            </w:r>
          </w:p>
        </w:tc>
        <w:tc>
          <w:tcPr>
            <w:tcW w:w="4096" w:type="dxa"/>
            <w:tcBorders>
              <w:top w:val="nil"/>
              <w:left w:val="nil"/>
              <w:bottom w:val="single" w:sz="4" w:space="0" w:color="auto"/>
              <w:right w:val="single" w:sz="4" w:space="0" w:color="auto"/>
            </w:tcBorders>
            <w:shd w:val="clear" w:color="auto" w:fill="auto"/>
            <w:vAlign w:val="bottom"/>
            <w:hideMark/>
          </w:tcPr>
          <w:p w:rsidR="001E55D8" w:rsidRPr="001E55D8" w:rsidRDefault="001E55D8" w:rsidP="001E55D8">
            <w:pPr>
              <w:rPr>
                <w:sz w:val="22"/>
                <w:szCs w:val="22"/>
              </w:rPr>
            </w:pPr>
            <w:r w:rsidRPr="001E55D8">
              <w:rPr>
                <w:sz w:val="22"/>
                <w:szCs w:val="22"/>
              </w:rPr>
              <w:t>Хурал представителей муниципального района "Овюрский кожуун Республики Тыва"</w:t>
            </w:r>
          </w:p>
        </w:tc>
        <w:tc>
          <w:tcPr>
            <w:tcW w:w="1418" w:type="dxa"/>
            <w:tcBorders>
              <w:top w:val="nil"/>
              <w:left w:val="nil"/>
              <w:bottom w:val="single" w:sz="4" w:space="0" w:color="auto"/>
              <w:right w:val="single" w:sz="4" w:space="0" w:color="auto"/>
            </w:tcBorders>
            <w:shd w:val="clear" w:color="auto" w:fill="auto"/>
            <w:noWrap/>
            <w:vAlign w:val="bottom"/>
          </w:tcPr>
          <w:p w:rsidR="001E55D8" w:rsidRPr="001E55D8" w:rsidRDefault="001E55D8" w:rsidP="001E55D8">
            <w:pPr>
              <w:jc w:val="center"/>
              <w:rPr>
                <w:sz w:val="22"/>
                <w:szCs w:val="22"/>
              </w:rPr>
            </w:pPr>
            <w:r w:rsidRPr="001E55D8">
              <w:rPr>
                <w:sz w:val="22"/>
                <w:szCs w:val="22"/>
              </w:rPr>
              <w:t>4741,02</w:t>
            </w:r>
          </w:p>
        </w:tc>
        <w:tc>
          <w:tcPr>
            <w:tcW w:w="1842" w:type="dxa"/>
            <w:tcBorders>
              <w:top w:val="nil"/>
              <w:left w:val="nil"/>
              <w:bottom w:val="single" w:sz="4" w:space="0" w:color="auto"/>
              <w:right w:val="single" w:sz="4" w:space="0" w:color="auto"/>
            </w:tcBorders>
            <w:shd w:val="clear" w:color="auto" w:fill="auto"/>
            <w:noWrap/>
            <w:vAlign w:val="bottom"/>
          </w:tcPr>
          <w:p w:rsidR="001E55D8" w:rsidRPr="001E55D8" w:rsidRDefault="001E55D8" w:rsidP="001E55D8">
            <w:pPr>
              <w:jc w:val="center"/>
              <w:rPr>
                <w:sz w:val="22"/>
                <w:szCs w:val="22"/>
              </w:rPr>
            </w:pPr>
            <w:r w:rsidRPr="001E55D8">
              <w:rPr>
                <w:sz w:val="22"/>
                <w:szCs w:val="22"/>
              </w:rPr>
              <w:t>4741,02</w:t>
            </w:r>
          </w:p>
        </w:tc>
        <w:tc>
          <w:tcPr>
            <w:tcW w:w="1418" w:type="dxa"/>
            <w:tcBorders>
              <w:top w:val="nil"/>
              <w:left w:val="nil"/>
              <w:bottom w:val="single" w:sz="4" w:space="0" w:color="auto"/>
              <w:right w:val="single" w:sz="4" w:space="0" w:color="auto"/>
            </w:tcBorders>
            <w:shd w:val="clear" w:color="auto" w:fill="auto"/>
            <w:noWrap/>
            <w:vAlign w:val="bottom"/>
          </w:tcPr>
          <w:p w:rsidR="001E55D8" w:rsidRPr="001E55D8" w:rsidRDefault="001E55D8" w:rsidP="001E55D8">
            <w:pPr>
              <w:jc w:val="center"/>
              <w:rPr>
                <w:sz w:val="22"/>
                <w:szCs w:val="22"/>
              </w:rPr>
            </w:pPr>
            <w:r w:rsidRPr="001E55D8">
              <w:rPr>
                <w:sz w:val="22"/>
                <w:szCs w:val="22"/>
              </w:rPr>
              <w:t>0,00</w:t>
            </w:r>
          </w:p>
        </w:tc>
      </w:tr>
      <w:tr w:rsidR="001E55D8" w:rsidRPr="001E55D8" w:rsidTr="00696332">
        <w:trPr>
          <w:trHeight w:val="600"/>
        </w:trPr>
        <w:tc>
          <w:tcPr>
            <w:tcW w:w="597" w:type="dxa"/>
            <w:tcBorders>
              <w:top w:val="nil"/>
              <w:left w:val="single" w:sz="4" w:space="0" w:color="auto"/>
              <w:bottom w:val="single" w:sz="4" w:space="0" w:color="auto"/>
              <w:right w:val="single" w:sz="4" w:space="0" w:color="auto"/>
            </w:tcBorders>
            <w:shd w:val="clear" w:color="auto" w:fill="auto"/>
            <w:noWrap/>
            <w:vAlign w:val="bottom"/>
            <w:hideMark/>
          </w:tcPr>
          <w:p w:rsidR="001E55D8" w:rsidRPr="001E55D8" w:rsidRDefault="001E55D8" w:rsidP="001E55D8">
            <w:pPr>
              <w:jc w:val="center"/>
              <w:rPr>
                <w:sz w:val="22"/>
                <w:szCs w:val="22"/>
              </w:rPr>
            </w:pPr>
            <w:r w:rsidRPr="001E55D8">
              <w:rPr>
                <w:sz w:val="22"/>
                <w:szCs w:val="22"/>
              </w:rPr>
              <w:t>809</w:t>
            </w:r>
          </w:p>
        </w:tc>
        <w:tc>
          <w:tcPr>
            <w:tcW w:w="4096" w:type="dxa"/>
            <w:tcBorders>
              <w:top w:val="nil"/>
              <w:left w:val="nil"/>
              <w:bottom w:val="single" w:sz="4" w:space="0" w:color="auto"/>
              <w:right w:val="single" w:sz="4" w:space="0" w:color="auto"/>
            </w:tcBorders>
            <w:shd w:val="clear" w:color="auto" w:fill="auto"/>
            <w:vAlign w:val="bottom"/>
            <w:hideMark/>
          </w:tcPr>
          <w:p w:rsidR="001E55D8" w:rsidRPr="001E55D8" w:rsidRDefault="001E55D8" w:rsidP="001E55D8">
            <w:pPr>
              <w:rPr>
                <w:sz w:val="22"/>
                <w:szCs w:val="22"/>
              </w:rPr>
            </w:pPr>
            <w:r w:rsidRPr="001E55D8">
              <w:rPr>
                <w:sz w:val="22"/>
                <w:szCs w:val="22"/>
              </w:rPr>
              <w:t>Контрольно - счетный орган муниципального района "Овюрский кожуун Республики Тыва"</w:t>
            </w:r>
          </w:p>
        </w:tc>
        <w:tc>
          <w:tcPr>
            <w:tcW w:w="1418" w:type="dxa"/>
            <w:tcBorders>
              <w:top w:val="nil"/>
              <w:left w:val="nil"/>
              <w:bottom w:val="single" w:sz="4" w:space="0" w:color="auto"/>
              <w:right w:val="single" w:sz="4" w:space="0" w:color="auto"/>
            </w:tcBorders>
            <w:shd w:val="clear" w:color="auto" w:fill="auto"/>
            <w:noWrap/>
            <w:vAlign w:val="bottom"/>
          </w:tcPr>
          <w:p w:rsidR="001E55D8" w:rsidRPr="001E55D8" w:rsidRDefault="001E55D8" w:rsidP="001E55D8">
            <w:pPr>
              <w:jc w:val="center"/>
              <w:rPr>
                <w:sz w:val="22"/>
                <w:szCs w:val="22"/>
              </w:rPr>
            </w:pPr>
            <w:r w:rsidRPr="001E55D8">
              <w:rPr>
                <w:sz w:val="22"/>
                <w:szCs w:val="22"/>
              </w:rPr>
              <w:t>1773,57</w:t>
            </w:r>
          </w:p>
        </w:tc>
        <w:tc>
          <w:tcPr>
            <w:tcW w:w="1842" w:type="dxa"/>
            <w:tcBorders>
              <w:top w:val="nil"/>
              <w:left w:val="nil"/>
              <w:bottom w:val="single" w:sz="4" w:space="0" w:color="auto"/>
              <w:right w:val="single" w:sz="4" w:space="0" w:color="auto"/>
            </w:tcBorders>
            <w:shd w:val="clear" w:color="auto" w:fill="auto"/>
            <w:noWrap/>
            <w:vAlign w:val="bottom"/>
          </w:tcPr>
          <w:p w:rsidR="001E55D8" w:rsidRPr="001E55D8" w:rsidRDefault="001E55D8" w:rsidP="001E55D8">
            <w:pPr>
              <w:jc w:val="center"/>
              <w:rPr>
                <w:sz w:val="22"/>
                <w:szCs w:val="22"/>
              </w:rPr>
            </w:pPr>
            <w:r w:rsidRPr="001E55D8">
              <w:rPr>
                <w:sz w:val="22"/>
                <w:szCs w:val="22"/>
              </w:rPr>
              <w:t>1773,57</w:t>
            </w:r>
          </w:p>
        </w:tc>
        <w:tc>
          <w:tcPr>
            <w:tcW w:w="1418" w:type="dxa"/>
            <w:tcBorders>
              <w:top w:val="nil"/>
              <w:left w:val="nil"/>
              <w:bottom w:val="single" w:sz="4" w:space="0" w:color="auto"/>
              <w:right w:val="single" w:sz="4" w:space="0" w:color="auto"/>
            </w:tcBorders>
            <w:shd w:val="clear" w:color="auto" w:fill="auto"/>
            <w:noWrap/>
            <w:vAlign w:val="bottom"/>
          </w:tcPr>
          <w:p w:rsidR="001E55D8" w:rsidRPr="001E55D8" w:rsidRDefault="001E55D8" w:rsidP="001E55D8">
            <w:pPr>
              <w:jc w:val="center"/>
              <w:rPr>
                <w:sz w:val="22"/>
                <w:szCs w:val="22"/>
              </w:rPr>
            </w:pPr>
            <w:r w:rsidRPr="001E55D8">
              <w:rPr>
                <w:sz w:val="22"/>
                <w:szCs w:val="22"/>
              </w:rPr>
              <w:t>0,00</w:t>
            </w:r>
          </w:p>
        </w:tc>
      </w:tr>
      <w:tr w:rsidR="001E55D8" w:rsidRPr="001E55D8" w:rsidTr="00696332">
        <w:trPr>
          <w:trHeight w:val="600"/>
        </w:trPr>
        <w:tc>
          <w:tcPr>
            <w:tcW w:w="597" w:type="dxa"/>
            <w:tcBorders>
              <w:top w:val="nil"/>
              <w:left w:val="single" w:sz="4" w:space="0" w:color="auto"/>
              <w:bottom w:val="single" w:sz="4" w:space="0" w:color="auto"/>
              <w:right w:val="single" w:sz="4" w:space="0" w:color="auto"/>
            </w:tcBorders>
            <w:shd w:val="clear" w:color="auto" w:fill="auto"/>
            <w:noWrap/>
            <w:vAlign w:val="bottom"/>
            <w:hideMark/>
          </w:tcPr>
          <w:p w:rsidR="001E55D8" w:rsidRPr="001E55D8" w:rsidRDefault="001E55D8" w:rsidP="001E55D8">
            <w:pPr>
              <w:jc w:val="center"/>
              <w:rPr>
                <w:sz w:val="22"/>
                <w:szCs w:val="22"/>
              </w:rPr>
            </w:pPr>
            <w:r w:rsidRPr="001E55D8">
              <w:rPr>
                <w:sz w:val="22"/>
                <w:szCs w:val="22"/>
              </w:rPr>
              <w:t>991</w:t>
            </w:r>
          </w:p>
        </w:tc>
        <w:tc>
          <w:tcPr>
            <w:tcW w:w="4096" w:type="dxa"/>
            <w:tcBorders>
              <w:top w:val="nil"/>
              <w:left w:val="nil"/>
              <w:bottom w:val="single" w:sz="4" w:space="0" w:color="auto"/>
              <w:right w:val="single" w:sz="4" w:space="0" w:color="auto"/>
            </w:tcBorders>
            <w:shd w:val="clear" w:color="auto" w:fill="auto"/>
            <w:vAlign w:val="bottom"/>
            <w:hideMark/>
          </w:tcPr>
          <w:p w:rsidR="001E55D8" w:rsidRPr="001E55D8" w:rsidRDefault="001E55D8" w:rsidP="001E55D8">
            <w:pPr>
              <w:rPr>
                <w:sz w:val="22"/>
                <w:szCs w:val="22"/>
              </w:rPr>
            </w:pPr>
            <w:r w:rsidRPr="001E55D8">
              <w:rPr>
                <w:sz w:val="22"/>
                <w:szCs w:val="22"/>
              </w:rPr>
              <w:t>Администрация муниципального района "Овюрский кожуун" Республики Тыва</w:t>
            </w:r>
          </w:p>
        </w:tc>
        <w:tc>
          <w:tcPr>
            <w:tcW w:w="1418" w:type="dxa"/>
            <w:tcBorders>
              <w:top w:val="nil"/>
              <w:left w:val="nil"/>
              <w:bottom w:val="single" w:sz="4" w:space="0" w:color="auto"/>
              <w:right w:val="single" w:sz="4" w:space="0" w:color="auto"/>
            </w:tcBorders>
            <w:shd w:val="clear" w:color="auto" w:fill="auto"/>
            <w:noWrap/>
            <w:vAlign w:val="bottom"/>
          </w:tcPr>
          <w:p w:rsidR="001E55D8" w:rsidRPr="001E55D8" w:rsidRDefault="001E55D8" w:rsidP="001E55D8">
            <w:pPr>
              <w:jc w:val="center"/>
              <w:rPr>
                <w:sz w:val="22"/>
                <w:szCs w:val="22"/>
              </w:rPr>
            </w:pPr>
            <w:r w:rsidRPr="001E55D8">
              <w:rPr>
                <w:sz w:val="22"/>
                <w:szCs w:val="22"/>
              </w:rPr>
              <w:t>54996,61</w:t>
            </w:r>
          </w:p>
        </w:tc>
        <w:tc>
          <w:tcPr>
            <w:tcW w:w="1842" w:type="dxa"/>
            <w:tcBorders>
              <w:top w:val="nil"/>
              <w:left w:val="nil"/>
              <w:bottom w:val="single" w:sz="4" w:space="0" w:color="auto"/>
              <w:right w:val="single" w:sz="4" w:space="0" w:color="auto"/>
            </w:tcBorders>
            <w:shd w:val="clear" w:color="auto" w:fill="auto"/>
            <w:noWrap/>
            <w:vAlign w:val="bottom"/>
          </w:tcPr>
          <w:p w:rsidR="001E55D8" w:rsidRPr="001E55D8" w:rsidRDefault="001E55D8" w:rsidP="001E55D8">
            <w:pPr>
              <w:jc w:val="center"/>
              <w:rPr>
                <w:sz w:val="22"/>
                <w:szCs w:val="22"/>
              </w:rPr>
            </w:pPr>
            <w:r w:rsidRPr="001E55D8">
              <w:rPr>
                <w:sz w:val="22"/>
                <w:szCs w:val="22"/>
              </w:rPr>
              <w:t>57699,32</w:t>
            </w:r>
          </w:p>
        </w:tc>
        <w:tc>
          <w:tcPr>
            <w:tcW w:w="1418" w:type="dxa"/>
            <w:tcBorders>
              <w:top w:val="nil"/>
              <w:left w:val="nil"/>
              <w:bottom w:val="single" w:sz="4" w:space="0" w:color="auto"/>
              <w:right w:val="single" w:sz="4" w:space="0" w:color="auto"/>
            </w:tcBorders>
            <w:shd w:val="clear" w:color="auto" w:fill="auto"/>
            <w:noWrap/>
            <w:vAlign w:val="bottom"/>
          </w:tcPr>
          <w:p w:rsidR="001E55D8" w:rsidRPr="001E55D8" w:rsidRDefault="001E55D8" w:rsidP="001E55D8">
            <w:pPr>
              <w:jc w:val="center"/>
              <w:rPr>
                <w:sz w:val="22"/>
                <w:szCs w:val="22"/>
              </w:rPr>
            </w:pPr>
            <w:r w:rsidRPr="001E55D8">
              <w:rPr>
                <w:sz w:val="22"/>
                <w:szCs w:val="22"/>
              </w:rPr>
              <w:t>+2702,70</w:t>
            </w:r>
          </w:p>
        </w:tc>
      </w:tr>
      <w:tr w:rsidR="001E55D8" w:rsidRPr="001E55D8" w:rsidTr="00696332">
        <w:trPr>
          <w:trHeight w:val="600"/>
        </w:trPr>
        <w:tc>
          <w:tcPr>
            <w:tcW w:w="597" w:type="dxa"/>
            <w:tcBorders>
              <w:top w:val="nil"/>
              <w:left w:val="single" w:sz="4" w:space="0" w:color="auto"/>
              <w:bottom w:val="single" w:sz="4" w:space="0" w:color="auto"/>
              <w:right w:val="single" w:sz="4" w:space="0" w:color="auto"/>
            </w:tcBorders>
            <w:shd w:val="clear" w:color="auto" w:fill="auto"/>
            <w:noWrap/>
            <w:vAlign w:val="bottom"/>
            <w:hideMark/>
          </w:tcPr>
          <w:p w:rsidR="001E55D8" w:rsidRPr="001E55D8" w:rsidRDefault="001E55D8" w:rsidP="001E55D8">
            <w:pPr>
              <w:jc w:val="center"/>
              <w:rPr>
                <w:sz w:val="22"/>
                <w:szCs w:val="22"/>
              </w:rPr>
            </w:pPr>
            <w:r w:rsidRPr="001E55D8">
              <w:rPr>
                <w:sz w:val="22"/>
                <w:szCs w:val="22"/>
              </w:rPr>
              <w:lastRenderedPageBreak/>
              <w:t>998</w:t>
            </w:r>
          </w:p>
        </w:tc>
        <w:tc>
          <w:tcPr>
            <w:tcW w:w="4096" w:type="dxa"/>
            <w:tcBorders>
              <w:top w:val="nil"/>
              <w:left w:val="nil"/>
              <w:bottom w:val="single" w:sz="4" w:space="0" w:color="auto"/>
              <w:right w:val="single" w:sz="4" w:space="0" w:color="auto"/>
            </w:tcBorders>
            <w:shd w:val="clear" w:color="auto" w:fill="auto"/>
            <w:vAlign w:val="bottom"/>
            <w:hideMark/>
          </w:tcPr>
          <w:p w:rsidR="001E55D8" w:rsidRPr="001E55D8" w:rsidRDefault="001E55D8" w:rsidP="001E55D8">
            <w:pPr>
              <w:rPr>
                <w:sz w:val="22"/>
                <w:szCs w:val="22"/>
              </w:rPr>
            </w:pPr>
            <w:r w:rsidRPr="001E55D8">
              <w:rPr>
                <w:sz w:val="22"/>
                <w:szCs w:val="22"/>
              </w:rPr>
              <w:t>Финансовое управление Администрации Овюрского кожууна Республики Тыва</w:t>
            </w:r>
          </w:p>
        </w:tc>
        <w:tc>
          <w:tcPr>
            <w:tcW w:w="1418" w:type="dxa"/>
            <w:tcBorders>
              <w:top w:val="nil"/>
              <w:left w:val="nil"/>
              <w:bottom w:val="single" w:sz="4" w:space="0" w:color="auto"/>
              <w:right w:val="single" w:sz="4" w:space="0" w:color="auto"/>
            </w:tcBorders>
            <w:shd w:val="clear" w:color="auto" w:fill="auto"/>
            <w:noWrap/>
            <w:vAlign w:val="bottom"/>
          </w:tcPr>
          <w:p w:rsidR="001E55D8" w:rsidRPr="001E55D8" w:rsidRDefault="001E55D8" w:rsidP="001E55D8">
            <w:pPr>
              <w:jc w:val="center"/>
              <w:rPr>
                <w:sz w:val="22"/>
                <w:szCs w:val="22"/>
              </w:rPr>
            </w:pPr>
            <w:r w:rsidRPr="001E55D8">
              <w:rPr>
                <w:sz w:val="22"/>
                <w:szCs w:val="22"/>
              </w:rPr>
              <w:t>32954,61</w:t>
            </w:r>
          </w:p>
        </w:tc>
        <w:tc>
          <w:tcPr>
            <w:tcW w:w="1842" w:type="dxa"/>
            <w:tcBorders>
              <w:top w:val="nil"/>
              <w:left w:val="nil"/>
              <w:bottom w:val="single" w:sz="4" w:space="0" w:color="auto"/>
              <w:right w:val="single" w:sz="4" w:space="0" w:color="auto"/>
            </w:tcBorders>
            <w:shd w:val="clear" w:color="auto" w:fill="auto"/>
            <w:noWrap/>
            <w:vAlign w:val="bottom"/>
          </w:tcPr>
          <w:p w:rsidR="001E55D8" w:rsidRPr="001E55D8" w:rsidRDefault="001E55D8" w:rsidP="001E55D8">
            <w:pPr>
              <w:jc w:val="center"/>
              <w:rPr>
                <w:sz w:val="22"/>
                <w:szCs w:val="22"/>
              </w:rPr>
            </w:pPr>
            <w:r w:rsidRPr="001E55D8">
              <w:rPr>
                <w:sz w:val="22"/>
                <w:szCs w:val="22"/>
              </w:rPr>
              <w:t>32954,61</w:t>
            </w:r>
          </w:p>
        </w:tc>
        <w:tc>
          <w:tcPr>
            <w:tcW w:w="1418" w:type="dxa"/>
            <w:tcBorders>
              <w:top w:val="nil"/>
              <w:left w:val="nil"/>
              <w:bottom w:val="single" w:sz="4" w:space="0" w:color="auto"/>
              <w:right w:val="single" w:sz="4" w:space="0" w:color="auto"/>
            </w:tcBorders>
            <w:shd w:val="clear" w:color="auto" w:fill="auto"/>
            <w:noWrap/>
            <w:vAlign w:val="bottom"/>
          </w:tcPr>
          <w:p w:rsidR="001E55D8" w:rsidRPr="001E55D8" w:rsidRDefault="001E55D8" w:rsidP="001E55D8">
            <w:pPr>
              <w:jc w:val="center"/>
              <w:rPr>
                <w:sz w:val="22"/>
                <w:szCs w:val="22"/>
              </w:rPr>
            </w:pPr>
            <w:r w:rsidRPr="001E55D8">
              <w:rPr>
                <w:sz w:val="22"/>
                <w:szCs w:val="22"/>
              </w:rPr>
              <w:t>0,00</w:t>
            </w:r>
          </w:p>
        </w:tc>
      </w:tr>
      <w:tr w:rsidR="001E55D8" w:rsidRPr="001E55D8" w:rsidTr="00696332">
        <w:trPr>
          <w:trHeight w:val="300"/>
        </w:trPr>
        <w:tc>
          <w:tcPr>
            <w:tcW w:w="469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E55D8" w:rsidRPr="001E55D8" w:rsidRDefault="001E55D8" w:rsidP="001E55D8">
            <w:pPr>
              <w:jc w:val="center"/>
              <w:rPr>
                <w:b/>
                <w:bCs/>
                <w:sz w:val="22"/>
                <w:szCs w:val="22"/>
              </w:rPr>
            </w:pPr>
            <w:r w:rsidRPr="001E55D8">
              <w:rPr>
                <w:b/>
                <w:bCs/>
                <w:sz w:val="22"/>
                <w:szCs w:val="22"/>
              </w:rPr>
              <w:t>ВСЕГО</w:t>
            </w:r>
          </w:p>
        </w:tc>
        <w:tc>
          <w:tcPr>
            <w:tcW w:w="1418" w:type="dxa"/>
            <w:tcBorders>
              <w:top w:val="nil"/>
              <w:left w:val="nil"/>
              <w:bottom w:val="single" w:sz="4" w:space="0" w:color="auto"/>
              <w:right w:val="single" w:sz="4" w:space="0" w:color="auto"/>
            </w:tcBorders>
            <w:shd w:val="clear" w:color="auto" w:fill="auto"/>
            <w:noWrap/>
            <w:vAlign w:val="bottom"/>
          </w:tcPr>
          <w:p w:rsidR="001E55D8" w:rsidRPr="001E55D8" w:rsidRDefault="001E55D8" w:rsidP="001E55D8">
            <w:pPr>
              <w:jc w:val="center"/>
              <w:rPr>
                <w:b/>
                <w:bCs/>
                <w:sz w:val="22"/>
                <w:szCs w:val="22"/>
              </w:rPr>
            </w:pPr>
            <w:r w:rsidRPr="001E55D8">
              <w:rPr>
                <w:b/>
                <w:bCs/>
                <w:sz w:val="22"/>
                <w:szCs w:val="22"/>
              </w:rPr>
              <w:t>703348,46</w:t>
            </w:r>
          </w:p>
        </w:tc>
        <w:tc>
          <w:tcPr>
            <w:tcW w:w="1842" w:type="dxa"/>
            <w:tcBorders>
              <w:top w:val="nil"/>
              <w:left w:val="nil"/>
              <w:bottom w:val="single" w:sz="4" w:space="0" w:color="auto"/>
              <w:right w:val="single" w:sz="4" w:space="0" w:color="auto"/>
            </w:tcBorders>
            <w:shd w:val="clear" w:color="auto" w:fill="auto"/>
            <w:noWrap/>
            <w:vAlign w:val="bottom"/>
          </w:tcPr>
          <w:p w:rsidR="001E55D8" w:rsidRPr="001E55D8" w:rsidRDefault="001E55D8" w:rsidP="001E55D8">
            <w:pPr>
              <w:jc w:val="center"/>
              <w:rPr>
                <w:b/>
                <w:bCs/>
                <w:sz w:val="22"/>
                <w:szCs w:val="22"/>
              </w:rPr>
            </w:pPr>
            <w:r w:rsidRPr="001E55D8">
              <w:rPr>
                <w:b/>
                <w:bCs/>
                <w:sz w:val="22"/>
                <w:szCs w:val="22"/>
              </w:rPr>
              <w:t>707563,16</w:t>
            </w:r>
          </w:p>
        </w:tc>
        <w:tc>
          <w:tcPr>
            <w:tcW w:w="1418" w:type="dxa"/>
            <w:tcBorders>
              <w:top w:val="nil"/>
              <w:left w:val="nil"/>
              <w:bottom w:val="single" w:sz="4" w:space="0" w:color="auto"/>
              <w:right w:val="single" w:sz="4" w:space="0" w:color="auto"/>
            </w:tcBorders>
            <w:shd w:val="clear" w:color="auto" w:fill="auto"/>
            <w:noWrap/>
            <w:vAlign w:val="bottom"/>
          </w:tcPr>
          <w:p w:rsidR="001E55D8" w:rsidRPr="001E55D8" w:rsidRDefault="001E55D8" w:rsidP="001E55D8">
            <w:pPr>
              <w:jc w:val="center"/>
              <w:rPr>
                <w:b/>
                <w:bCs/>
                <w:sz w:val="22"/>
                <w:szCs w:val="22"/>
              </w:rPr>
            </w:pPr>
            <w:r w:rsidRPr="001E55D8">
              <w:rPr>
                <w:b/>
                <w:bCs/>
                <w:sz w:val="22"/>
                <w:szCs w:val="22"/>
              </w:rPr>
              <w:t>4214,7</w:t>
            </w:r>
          </w:p>
        </w:tc>
      </w:tr>
    </w:tbl>
    <w:p w:rsidR="001E55D8" w:rsidRPr="001E55D8" w:rsidRDefault="001E55D8" w:rsidP="001E55D8">
      <w:pPr>
        <w:shd w:val="clear" w:color="auto" w:fill="FFFFFF"/>
        <w:spacing w:line="360" w:lineRule="auto"/>
        <w:jc w:val="right"/>
        <w:textAlignment w:val="baseline"/>
        <w:rPr>
          <w:bCs/>
          <w:color w:val="000000"/>
          <w:sz w:val="28"/>
          <w:szCs w:val="28"/>
          <w:bdr w:val="none" w:sz="0" w:space="0" w:color="auto" w:frame="1"/>
        </w:rPr>
      </w:pPr>
    </w:p>
    <w:p w:rsidR="001E55D8" w:rsidRPr="001E55D8" w:rsidRDefault="001E55D8" w:rsidP="001E55D8">
      <w:pPr>
        <w:shd w:val="clear" w:color="auto" w:fill="FFFFFF"/>
        <w:spacing w:line="360" w:lineRule="auto"/>
        <w:ind w:firstLine="709"/>
        <w:jc w:val="both"/>
        <w:textAlignment w:val="baseline"/>
        <w:rPr>
          <w:bCs/>
          <w:color w:val="000000"/>
          <w:sz w:val="28"/>
          <w:szCs w:val="28"/>
          <w:bdr w:val="none" w:sz="0" w:space="0" w:color="auto" w:frame="1"/>
        </w:rPr>
      </w:pPr>
      <w:r w:rsidRPr="001E55D8">
        <w:rPr>
          <w:bCs/>
          <w:color w:val="000000"/>
          <w:sz w:val="28"/>
          <w:szCs w:val="28"/>
          <w:bdr w:val="none" w:sz="0" w:space="0" w:color="auto" w:frame="1"/>
        </w:rPr>
        <w:t>По данной таблице видно, что изменения были только в двух учреждениях, а  по остальным учреждениям перераспределены бюджетные ассигнования по фактическим потребностям, таким как:</w:t>
      </w:r>
    </w:p>
    <w:p w:rsidR="001E55D8" w:rsidRPr="001E55D8" w:rsidRDefault="001E55D8" w:rsidP="001E55D8">
      <w:pPr>
        <w:shd w:val="clear" w:color="auto" w:fill="FFFFFF"/>
        <w:spacing w:line="360" w:lineRule="auto"/>
        <w:ind w:firstLine="709"/>
        <w:jc w:val="both"/>
        <w:textAlignment w:val="baseline"/>
        <w:rPr>
          <w:sz w:val="28"/>
          <w:szCs w:val="28"/>
        </w:rPr>
      </w:pPr>
      <w:r w:rsidRPr="001E55D8">
        <w:t>-</w:t>
      </w:r>
      <w:r w:rsidRPr="001E55D8">
        <w:rPr>
          <w:sz w:val="28"/>
          <w:szCs w:val="28"/>
        </w:rPr>
        <w:t>Управление культуры Администрации Овюрского кожууна Республики Тыва: перераспределены бюджетные ассигнования в сумме 295 тыс. рублей на увеличение расходов на увеличение стоимости ГСМ, оплата прочих услуг, запасные части автомашины, заправка картриджей (0804 0820299190 244,242) за счет сокращения расходов (0801 0820100059 611);</w:t>
      </w:r>
    </w:p>
    <w:p w:rsidR="001E55D8" w:rsidRPr="001E55D8" w:rsidRDefault="001E55D8" w:rsidP="001E55D8">
      <w:pPr>
        <w:spacing w:line="360" w:lineRule="auto"/>
        <w:ind w:firstLine="709"/>
        <w:jc w:val="both"/>
        <w:rPr>
          <w:rFonts w:eastAsia="Calibri"/>
          <w:sz w:val="28"/>
          <w:szCs w:val="28"/>
          <w:lang w:eastAsia="en-US"/>
        </w:rPr>
      </w:pPr>
      <w:r w:rsidRPr="001E55D8">
        <w:rPr>
          <w:rFonts w:eastAsia="Calibri"/>
          <w:sz w:val="28"/>
          <w:szCs w:val="28"/>
          <w:lang w:eastAsia="en-US"/>
        </w:rPr>
        <w:t xml:space="preserve">-Управление сельского хозяйства и продовольствия Овюрского кожууна: </w:t>
      </w:r>
      <w:r w:rsidRPr="001E55D8">
        <w:rPr>
          <w:sz w:val="28"/>
          <w:szCs w:val="28"/>
        </w:rPr>
        <w:t xml:space="preserve">увеличение на сумму 1512 тыс. рублей </w:t>
      </w:r>
      <w:r w:rsidRPr="001E55D8">
        <w:rPr>
          <w:rFonts w:ascii="Calibri" w:eastAsia="Calibri" w:hAnsi="Calibri"/>
          <w:bCs/>
          <w:color w:val="000000"/>
          <w:sz w:val="28"/>
          <w:szCs w:val="28"/>
          <w:bdr w:val="none" w:sz="0" w:space="0" w:color="auto" w:frame="1"/>
          <w:lang w:eastAsia="en-US"/>
        </w:rPr>
        <w:t>(уведомление № 04/69 от 29.03.2024 года)</w:t>
      </w:r>
      <w:r w:rsidRPr="001E55D8">
        <w:rPr>
          <w:rFonts w:eastAsia="Calibri"/>
          <w:sz w:val="28"/>
          <w:szCs w:val="28"/>
          <w:lang w:eastAsia="en-US"/>
        </w:rPr>
        <w:t>;</w:t>
      </w:r>
    </w:p>
    <w:p w:rsidR="001E55D8" w:rsidRPr="001E55D8" w:rsidRDefault="001E55D8" w:rsidP="001E55D8">
      <w:pPr>
        <w:spacing w:line="360" w:lineRule="auto"/>
        <w:ind w:firstLine="709"/>
        <w:jc w:val="both"/>
        <w:rPr>
          <w:rFonts w:eastAsia="Calibri"/>
          <w:bCs/>
          <w:color w:val="000000"/>
          <w:sz w:val="28"/>
          <w:szCs w:val="28"/>
          <w:bdr w:val="none" w:sz="0" w:space="0" w:color="auto" w:frame="1"/>
          <w:lang w:eastAsia="en-US"/>
        </w:rPr>
      </w:pPr>
      <w:r w:rsidRPr="001E55D8">
        <w:rPr>
          <w:rFonts w:eastAsia="Calibri"/>
          <w:sz w:val="28"/>
          <w:szCs w:val="28"/>
          <w:lang w:eastAsia="en-US"/>
        </w:rPr>
        <w:t>- Хурал представителей муниципального района «Овюрский кожуун» Республики Тыва: перераспределены бюджетные ассигнования в сумме 492,2 тыс. рублей на фонд оплата труда КЦСР 7900000111 за счет сокращения расходов КЦСР 7900000112;</w:t>
      </w:r>
    </w:p>
    <w:p w:rsidR="001E55D8" w:rsidRPr="001E55D8" w:rsidRDefault="001E55D8" w:rsidP="001E55D8">
      <w:pPr>
        <w:shd w:val="clear" w:color="auto" w:fill="FFFFFF"/>
        <w:spacing w:line="276" w:lineRule="auto"/>
        <w:ind w:firstLine="708"/>
        <w:jc w:val="both"/>
        <w:textAlignment w:val="baseline"/>
        <w:rPr>
          <w:bCs/>
          <w:color w:val="000000"/>
          <w:sz w:val="28"/>
          <w:szCs w:val="28"/>
          <w:bdr w:val="none" w:sz="0" w:space="0" w:color="auto" w:frame="1"/>
        </w:rPr>
      </w:pPr>
      <w:r w:rsidRPr="001E55D8">
        <w:rPr>
          <w:sz w:val="28"/>
          <w:szCs w:val="28"/>
        </w:rPr>
        <w:t xml:space="preserve">-Администрация муниципального района "Овюрский кожуун" Республики Тыва: увеличение на сумму 2702,7 тыс. рублей </w:t>
      </w:r>
      <w:r w:rsidRPr="001E55D8">
        <w:rPr>
          <w:bCs/>
          <w:color w:val="000000"/>
          <w:sz w:val="28"/>
          <w:szCs w:val="28"/>
          <w:bdr w:val="none" w:sz="0" w:space="0" w:color="auto" w:frame="1"/>
        </w:rPr>
        <w:t>(уведомление № 04/85 от 11.04.2024 года) и планируется перераспределение бюджетных ассигнований в сумме 627,39 тыс. рублей, в том числе:</w:t>
      </w:r>
    </w:p>
    <w:p w:rsidR="001E55D8" w:rsidRPr="001E55D8" w:rsidRDefault="001E55D8" w:rsidP="001E55D8">
      <w:pPr>
        <w:shd w:val="clear" w:color="auto" w:fill="FFFFFF"/>
        <w:spacing w:line="276" w:lineRule="auto"/>
        <w:ind w:firstLine="708"/>
        <w:jc w:val="both"/>
        <w:textAlignment w:val="baseline"/>
        <w:rPr>
          <w:bCs/>
          <w:color w:val="000000"/>
          <w:sz w:val="28"/>
          <w:szCs w:val="28"/>
          <w:bdr w:val="none" w:sz="0" w:space="0" w:color="auto" w:frame="1"/>
        </w:rPr>
      </w:pPr>
      <w:r w:rsidRPr="001E55D8">
        <w:rPr>
          <w:bCs/>
          <w:color w:val="000000"/>
          <w:sz w:val="28"/>
          <w:szCs w:val="28"/>
          <w:bdr w:val="none" w:sz="0" w:space="0" w:color="auto" w:frame="1"/>
        </w:rPr>
        <w:t xml:space="preserve">- </w:t>
      </w:r>
      <w:proofErr w:type="spellStart"/>
      <w:r w:rsidRPr="001E55D8">
        <w:rPr>
          <w:bCs/>
          <w:color w:val="000000"/>
          <w:sz w:val="28"/>
          <w:szCs w:val="28"/>
          <w:bdr w:val="none" w:sz="0" w:space="0" w:color="auto" w:frame="1"/>
        </w:rPr>
        <w:t>софинансирование</w:t>
      </w:r>
      <w:proofErr w:type="spellEnd"/>
      <w:r w:rsidRPr="001E55D8">
        <w:rPr>
          <w:bCs/>
          <w:color w:val="000000"/>
          <w:sz w:val="28"/>
          <w:szCs w:val="28"/>
          <w:bdr w:val="none" w:sz="0" w:space="0" w:color="auto" w:frame="1"/>
        </w:rPr>
        <w:t xml:space="preserve"> на формирование современной городской среды на сумму 30,61 тыс. рублей, за счет сокращения расходов раздела 0104;</w:t>
      </w:r>
    </w:p>
    <w:p w:rsidR="001E55D8" w:rsidRPr="001E55D8" w:rsidRDefault="001E55D8" w:rsidP="001E55D8">
      <w:pPr>
        <w:shd w:val="clear" w:color="auto" w:fill="FFFFFF"/>
        <w:spacing w:line="276" w:lineRule="auto"/>
        <w:ind w:firstLine="708"/>
        <w:jc w:val="both"/>
        <w:textAlignment w:val="baseline"/>
        <w:rPr>
          <w:bCs/>
          <w:color w:val="000000"/>
          <w:sz w:val="28"/>
          <w:szCs w:val="28"/>
          <w:bdr w:val="none" w:sz="0" w:space="0" w:color="auto" w:frame="1"/>
        </w:rPr>
      </w:pPr>
      <w:r w:rsidRPr="001E55D8">
        <w:rPr>
          <w:bCs/>
          <w:color w:val="000000"/>
          <w:sz w:val="28"/>
          <w:szCs w:val="28"/>
          <w:bdr w:val="none" w:sz="0" w:space="0" w:color="auto" w:frame="1"/>
        </w:rPr>
        <w:t xml:space="preserve">- </w:t>
      </w:r>
      <w:proofErr w:type="spellStart"/>
      <w:r w:rsidRPr="001E55D8">
        <w:rPr>
          <w:bCs/>
          <w:color w:val="000000"/>
          <w:sz w:val="28"/>
          <w:szCs w:val="28"/>
          <w:bdr w:val="none" w:sz="0" w:space="0" w:color="auto" w:frame="1"/>
        </w:rPr>
        <w:t>софинансирование</w:t>
      </w:r>
      <w:proofErr w:type="spellEnd"/>
      <w:r w:rsidRPr="001E55D8">
        <w:rPr>
          <w:bCs/>
          <w:color w:val="000000"/>
          <w:sz w:val="28"/>
          <w:szCs w:val="28"/>
          <w:bdr w:val="none" w:sz="0" w:space="0" w:color="auto" w:frame="1"/>
        </w:rPr>
        <w:t xml:space="preserve"> на проведение кадастровых работ на сумму 4,78 тыс. рублей, за счет сокращения расходов раздела 0104;</w:t>
      </w:r>
    </w:p>
    <w:p w:rsidR="001E55D8" w:rsidRPr="001E55D8" w:rsidRDefault="001E55D8" w:rsidP="001E55D8">
      <w:pPr>
        <w:shd w:val="clear" w:color="auto" w:fill="FFFFFF"/>
        <w:spacing w:line="276" w:lineRule="auto"/>
        <w:ind w:firstLine="708"/>
        <w:jc w:val="both"/>
        <w:textAlignment w:val="baseline"/>
        <w:rPr>
          <w:bCs/>
          <w:color w:val="000000"/>
          <w:sz w:val="28"/>
          <w:szCs w:val="28"/>
          <w:bdr w:val="none" w:sz="0" w:space="0" w:color="auto" w:frame="1"/>
        </w:rPr>
      </w:pPr>
      <w:r w:rsidRPr="001E55D8">
        <w:rPr>
          <w:bCs/>
          <w:color w:val="000000"/>
          <w:sz w:val="28"/>
          <w:szCs w:val="28"/>
          <w:bdr w:val="none" w:sz="0" w:space="0" w:color="auto" w:frame="1"/>
        </w:rPr>
        <w:t xml:space="preserve">- по разделу 0412 </w:t>
      </w:r>
      <w:r w:rsidRPr="001E55D8">
        <w:rPr>
          <w:sz w:val="28"/>
          <w:szCs w:val="28"/>
        </w:rPr>
        <w:t>увеличены расходы на мероприятия по подготовке документов территориального планирования, межевание земельных участков на сумму 250 тыс. рублей, за счет сокращения расходов раздела 0113;</w:t>
      </w:r>
    </w:p>
    <w:p w:rsidR="001E55D8" w:rsidRPr="001E55D8" w:rsidRDefault="001E55D8" w:rsidP="001E55D8">
      <w:pPr>
        <w:shd w:val="clear" w:color="auto" w:fill="FFFFFF"/>
        <w:spacing w:line="276" w:lineRule="auto"/>
        <w:ind w:firstLine="708"/>
        <w:jc w:val="both"/>
        <w:textAlignment w:val="baseline"/>
        <w:rPr>
          <w:bCs/>
          <w:color w:val="000000"/>
          <w:sz w:val="28"/>
          <w:szCs w:val="28"/>
          <w:bdr w:val="none" w:sz="0" w:space="0" w:color="auto" w:frame="1"/>
        </w:rPr>
      </w:pPr>
      <w:r w:rsidRPr="001E55D8">
        <w:rPr>
          <w:bCs/>
          <w:color w:val="000000"/>
          <w:sz w:val="28"/>
          <w:szCs w:val="28"/>
          <w:bdr w:val="none" w:sz="0" w:space="0" w:color="auto" w:frame="1"/>
        </w:rPr>
        <w:t>- по разделу 0104 увеличены расходы на программное обеспечение по плану перехода на отечественное офисное программное обеспечение администрации на сумму 240 тыс. рублей, за счет сокращения расходов раздела 0113</w:t>
      </w:r>
      <w:r w:rsidRPr="001E55D8">
        <w:rPr>
          <w:sz w:val="28"/>
          <w:szCs w:val="28"/>
        </w:rPr>
        <w:t>;</w:t>
      </w:r>
    </w:p>
    <w:p w:rsidR="001E55D8" w:rsidRPr="001E55D8" w:rsidRDefault="001E55D8" w:rsidP="001E55D8">
      <w:pPr>
        <w:shd w:val="clear" w:color="auto" w:fill="FFFFFF"/>
        <w:spacing w:line="360" w:lineRule="auto"/>
        <w:ind w:firstLine="709"/>
        <w:jc w:val="both"/>
        <w:textAlignment w:val="baseline"/>
        <w:rPr>
          <w:sz w:val="28"/>
          <w:szCs w:val="28"/>
        </w:rPr>
      </w:pPr>
      <w:r w:rsidRPr="001E55D8">
        <w:rPr>
          <w:sz w:val="28"/>
          <w:szCs w:val="28"/>
        </w:rPr>
        <w:lastRenderedPageBreak/>
        <w:t xml:space="preserve">-Финансовое управление Администрации Овюрского кожууна Республики Тыва: планируется перераспределение бюджетных ассигнований в сумме 321 тыс. рублей на увеличение расходов на транспортные услуги, на содержание имущества, повышение квалификации, ГСМ, прочие материальные запасы за счет сокращения расходов основных средств. По разделу 1403 увеличены расходы на сумму 418,775 тыс. рублей на приобретение строительных материалов для ангарного зала с. </w:t>
      </w:r>
      <w:proofErr w:type="spellStart"/>
      <w:r w:rsidRPr="001E55D8">
        <w:rPr>
          <w:sz w:val="28"/>
          <w:szCs w:val="28"/>
        </w:rPr>
        <w:t>Чаа-Суур</w:t>
      </w:r>
      <w:proofErr w:type="spellEnd"/>
      <w:r w:rsidRPr="001E55D8">
        <w:rPr>
          <w:sz w:val="28"/>
          <w:szCs w:val="28"/>
        </w:rPr>
        <w:t xml:space="preserve">  в размере 324,0 тыс. рублей, на оплату налога на имущество организации -  спортивного зала «Гнездо орлят» с. </w:t>
      </w:r>
      <w:proofErr w:type="spellStart"/>
      <w:r w:rsidRPr="001E55D8">
        <w:rPr>
          <w:sz w:val="28"/>
          <w:szCs w:val="28"/>
        </w:rPr>
        <w:t>Солчур</w:t>
      </w:r>
      <w:proofErr w:type="spellEnd"/>
      <w:r w:rsidRPr="001E55D8">
        <w:rPr>
          <w:sz w:val="28"/>
          <w:szCs w:val="28"/>
        </w:rPr>
        <w:t xml:space="preserve"> в размере 94,775 тыс. рублей за счет сокращения расходов по разделу 0106.</w:t>
      </w:r>
    </w:p>
    <w:p w:rsidR="001E55D8" w:rsidRPr="001E55D8" w:rsidRDefault="001E55D8" w:rsidP="001E55D8">
      <w:pPr>
        <w:shd w:val="clear" w:color="auto" w:fill="FFFFFF"/>
        <w:spacing w:line="360" w:lineRule="auto"/>
        <w:jc w:val="both"/>
        <w:textAlignment w:val="baseline"/>
        <w:rPr>
          <w:color w:val="000000"/>
          <w:sz w:val="28"/>
          <w:szCs w:val="28"/>
        </w:rPr>
      </w:pPr>
    </w:p>
    <w:p w:rsidR="001E55D8" w:rsidRPr="001E55D8" w:rsidRDefault="001E55D8" w:rsidP="001E55D8">
      <w:pPr>
        <w:shd w:val="clear" w:color="auto" w:fill="FFFFFF"/>
        <w:spacing w:line="360" w:lineRule="auto"/>
        <w:jc w:val="both"/>
        <w:textAlignment w:val="baseline"/>
        <w:rPr>
          <w:color w:val="000000"/>
          <w:sz w:val="28"/>
          <w:szCs w:val="28"/>
        </w:rPr>
      </w:pPr>
    </w:p>
    <w:p w:rsidR="001E55D8" w:rsidRPr="001E55D8" w:rsidRDefault="001E55D8" w:rsidP="001E55D8">
      <w:pPr>
        <w:shd w:val="clear" w:color="auto" w:fill="FFFFFF"/>
        <w:spacing w:line="360" w:lineRule="auto"/>
        <w:jc w:val="both"/>
        <w:textAlignment w:val="baseline"/>
        <w:rPr>
          <w:color w:val="000000"/>
          <w:sz w:val="28"/>
          <w:szCs w:val="28"/>
        </w:rPr>
      </w:pPr>
    </w:p>
    <w:p w:rsidR="001E55D8" w:rsidRPr="001E55D8" w:rsidRDefault="001E55D8" w:rsidP="001E55D8">
      <w:pPr>
        <w:shd w:val="clear" w:color="auto" w:fill="FFFFFF"/>
        <w:spacing w:line="360" w:lineRule="auto"/>
        <w:jc w:val="both"/>
        <w:textAlignment w:val="baseline"/>
        <w:rPr>
          <w:color w:val="000000"/>
          <w:sz w:val="28"/>
          <w:szCs w:val="28"/>
        </w:rPr>
      </w:pPr>
      <w:r w:rsidRPr="001E55D8">
        <w:rPr>
          <w:color w:val="000000"/>
          <w:sz w:val="28"/>
          <w:szCs w:val="28"/>
        </w:rPr>
        <w:t xml:space="preserve">Начальник </w:t>
      </w:r>
    </w:p>
    <w:p w:rsidR="001E55D8" w:rsidRPr="001E55D8" w:rsidRDefault="001E55D8" w:rsidP="001E55D8">
      <w:pPr>
        <w:shd w:val="clear" w:color="auto" w:fill="FFFFFF"/>
        <w:spacing w:line="360" w:lineRule="auto"/>
        <w:jc w:val="both"/>
        <w:textAlignment w:val="baseline"/>
        <w:rPr>
          <w:color w:val="000000"/>
          <w:sz w:val="28"/>
          <w:szCs w:val="28"/>
        </w:rPr>
      </w:pPr>
      <w:r w:rsidRPr="001E55D8">
        <w:rPr>
          <w:color w:val="000000"/>
          <w:sz w:val="28"/>
          <w:szCs w:val="28"/>
        </w:rPr>
        <w:t>финансового управления                                                                  С. А. Сат</w:t>
      </w:r>
    </w:p>
    <w:p w:rsidR="001E55D8" w:rsidRPr="001E55D8" w:rsidRDefault="001E55D8" w:rsidP="001E55D8">
      <w:pPr>
        <w:shd w:val="clear" w:color="auto" w:fill="FFFFFF"/>
        <w:spacing w:line="360" w:lineRule="auto"/>
        <w:jc w:val="both"/>
        <w:textAlignment w:val="baseline"/>
        <w:rPr>
          <w:color w:val="000000"/>
          <w:sz w:val="20"/>
        </w:rPr>
      </w:pPr>
    </w:p>
    <w:p w:rsidR="001E55D8" w:rsidRPr="001E55D8" w:rsidRDefault="001E55D8" w:rsidP="001E55D8">
      <w:pPr>
        <w:shd w:val="clear" w:color="auto" w:fill="FFFFFF"/>
        <w:spacing w:line="360" w:lineRule="auto"/>
        <w:jc w:val="both"/>
        <w:textAlignment w:val="baseline"/>
        <w:rPr>
          <w:color w:val="000000"/>
          <w:sz w:val="20"/>
        </w:rPr>
      </w:pPr>
    </w:p>
    <w:p w:rsidR="001E55D8" w:rsidRPr="001E55D8" w:rsidRDefault="001E55D8" w:rsidP="001E55D8">
      <w:pPr>
        <w:shd w:val="clear" w:color="auto" w:fill="FFFFFF"/>
        <w:spacing w:line="360" w:lineRule="auto"/>
        <w:jc w:val="both"/>
        <w:textAlignment w:val="baseline"/>
        <w:rPr>
          <w:color w:val="000000"/>
          <w:sz w:val="20"/>
        </w:rPr>
      </w:pPr>
    </w:p>
    <w:p w:rsidR="001E55D8" w:rsidRPr="001E55D8" w:rsidRDefault="001E55D8" w:rsidP="001E55D8">
      <w:pPr>
        <w:shd w:val="clear" w:color="auto" w:fill="FFFFFF"/>
        <w:spacing w:line="360" w:lineRule="auto"/>
        <w:jc w:val="both"/>
        <w:textAlignment w:val="baseline"/>
        <w:rPr>
          <w:color w:val="000000"/>
          <w:sz w:val="20"/>
        </w:rPr>
      </w:pPr>
    </w:p>
    <w:p w:rsidR="001E55D8" w:rsidRPr="001E55D8" w:rsidRDefault="001E55D8" w:rsidP="001E55D8">
      <w:pPr>
        <w:spacing w:after="200" w:line="276" w:lineRule="auto"/>
        <w:jc w:val="center"/>
        <w:rPr>
          <w:rFonts w:eastAsia="Calibri"/>
          <w:b/>
          <w:sz w:val="28"/>
          <w:szCs w:val="28"/>
          <w:lang w:eastAsia="en-US"/>
        </w:rPr>
      </w:pPr>
    </w:p>
    <w:p w:rsidR="001E55D8" w:rsidRPr="001E55D8" w:rsidRDefault="001E55D8" w:rsidP="001E55D8">
      <w:pPr>
        <w:shd w:val="clear" w:color="auto" w:fill="FFFFFF"/>
        <w:spacing w:line="276" w:lineRule="auto"/>
        <w:jc w:val="both"/>
        <w:textAlignment w:val="baseline"/>
        <w:rPr>
          <w:sz w:val="28"/>
          <w:szCs w:val="28"/>
        </w:rPr>
      </w:pPr>
      <w:r w:rsidRPr="001E55D8">
        <w:rPr>
          <w:sz w:val="28"/>
          <w:szCs w:val="28"/>
        </w:rPr>
        <w:tab/>
      </w:r>
    </w:p>
    <w:p w:rsidR="001E55D8" w:rsidRPr="001E55D8" w:rsidRDefault="001E55D8" w:rsidP="001E55D8">
      <w:pPr>
        <w:shd w:val="clear" w:color="auto" w:fill="FFFFFF"/>
        <w:spacing w:line="276" w:lineRule="auto"/>
        <w:jc w:val="both"/>
        <w:textAlignment w:val="baseline"/>
        <w:rPr>
          <w:sz w:val="28"/>
          <w:szCs w:val="28"/>
        </w:rPr>
      </w:pPr>
    </w:p>
    <w:p w:rsidR="001E55D8" w:rsidRPr="001E55D8" w:rsidRDefault="001E55D8" w:rsidP="001E55D8">
      <w:pPr>
        <w:shd w:val="clear" w:color="auto" w:fill="FFFFFF"/>
        <w:spacing w:line="276" w:lineRule="auto"/>
        <w:jc w:val="both"/>
        <w:textAlignment w:val="baseline"/>
        <w:rPr>
          <w:sz w:val="28"/>
          <w:szCs w:val="28"/>
        </w:rPr>
      </w:pPr>
    </w:p>
    <w:p w:rsidR="001E55D8" w:rsidRPr="001E55D8" w:rsidRDefault="001E55D8" w:rsidP="001E55D8">
      <w:pPr>
        <w:shd w:val="clear" w:color="auto" w:fill="FFFFFF"/>
        <w:spacing w:line="276" w:lineRule="auto"/>
        <w:jc w:val="both"/>
        <w:textAlignment w:val="baseline"/>
        <w:rPr>
          <w:sz w:val="28"/>
          <w:szCs w:val="28"/>
        </w:rPr>
      </w:pPr>
    </w:p>
    <w:p w:rsidR="001E55D8" w:rsidRPr="001E55D8" w:rsidRDefault="001E55D8" w:rsidP="001E55D8">
      <w:pPr>
        <w:shd w:val="clear" w:color="auto" w:fill="FFFFFF"/>
        <w:spacing w:line="276" w:lineRule="auto"/>
        <w:jc w:val="both"/>
        <w:textAlignment w:val="baseline"/>
        <w:rPr>
          <w:sz w:val="22"/>
          <w:szCs w:val="22"/>
        </w:rPr>
      </w:pPr>
      <w:proofErr w:type="spellStart"/>
      <w:proofErr w:type="gramStart"/>
      <w:r w:rsidRPr="001E55D8">
        <w:rPr>
          <w:sz w:val="22"/>
          <w:szCs w:val="22"/>
        </w:rPr>
        <w:t>исп.начальник</w:t>
      </w:r>
      <w:proofErr w:type="spellEnd"/>
      <w:proofErr w:type="gramEnd"/>
      <w:r w:rsidRPr="001E55D8">
        <w:rPr>
          <w:sz w:val="22"/>
          <w:szCs w:val="22"/>
        </w:rPr>
        <w:t xml:space="preserve"> бюджетного отдела</w:t>
      </w:r>
    </w:p>
    <w:p w:rsidR="001E55D8" w:rsidRPr="001E55D8" w:rsidRDefault="001E55D8" w:rsidP="001E55D8">
      <w:pPr>
        <w:shd w:val="clear" w:color="auto" w:fill="FFFFFF"/>
        <w:spacing w:line="276" w:lineRule="auto"/>
        <w:jc w:val="both"/>
        <w:textAlignment w:val="baseline"/>
        <w:rPr>
          <w:color w:val="000000"/>
        </w:rPr>
      </w:pPr>
      <w:proofErr w:type="spellStart"/>
      <w:r w:rsidRPr="001E55D8">
        <w:rPr>
          <w:sz w:val="22"/>
          <w:szCs w:val="22"/>
        </w:rPr>
        <w:t>С.К.Донгак</w:t>
      </w:r>
      <w:proofErr w:type="spellEnd"/>
    </w:p>
    <w:p w:rsidR="001E55D8" w:rsidRPr="00844D82" w:rsidRDefault="001E55D8" w:rsidP="00A374C3">
      <w:pPr>
        <w:tabs>
          <w:tab w:val="left" w:pos="561"/>
        </w:tabs>
        <w:spacing w:line="276" w:lineRule="auto"/>
        <w:ind w:firstLine="360"/>
        <w:jc w:val="both"/>
        <w:rPr>
          <w:bCs/>
          <w:sz w:val="28"/>
          <w:szCs w:val="28"/>
        </w:rPr>
      </w:pPr>
    </w:p>
    <w:sectPr w:rsidR="001E55D8" w:rsidRPr="00844D82" w:rsidSect="006109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E4D8B"/>
    <w:multiLevelType w:val="hybridMultilevel"/>
    <w:tmpl w:val="D8969182"/>
    <w:lvl w:ilvl="0" w:tplc="82A8DC22">
      <w:start w:val="1"/>
      <w:numFmt w:val="decimal"/>
      <w:lvlText w:val="%1)"/>
      <w:lvlJc w:val="left"/>
      <w:pPr>
        <w:ind w:left="930" w:hanging="39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D37C39"/>
    <w:rsid w:val="000000FE"/>
    <w:rsid w:val="000159C0"/>
    <w:rsid w:val="00016539"/>
    <w:rsid w:val="00020ADB"/>
    <w:rsid w:val="000357AA"/>
    <w:rsid w:val="00045829"/>
    <w:rsid w:val="000463C9"/>
    <w:rsid w:val="000634A0"/>
    <w:rsid w:val="00072109"/>
    <w:rsid w:val="0007655F"/>
    <w:rsid w:val="00086C2E"/>
    <w:rsid w:val="00090198"/>
    <w:rsid w:val="0009780B"/>
    <w:rsid w:val="000C27A0"/>
    <w:rsid w:val="000C75F7"/>
    <w:rsid w:val="000D254E"/>
    <w:rsid w:val="000E3011"/>
    <w:rsid w:val="00112B97"/>
    <w:rsid w:val="0011528B"/>
    <w:rsid w:val="001421B2"/>
    <w:rsid w:val="001427F2"/>
    <w:rsid w:val="0014465C"/>
    <w:rsid w:val="00150F13"/>
    <w:rsid w:val="00174CC6"/>
    <w:rsid w:val="00182CC0"/>
    <w:rsid w:val="00187078"/>
    <w:rsid w:val="00194958"/>
    <w:rsid w:val="001C3BC7"/>
    <w:rsid w:val="001C7FC1"/>
    <w:rsid w:val="001E55D8"/>
    <w:rsid w:val="002048DA"/>
    <w:rsid w:val="00245BE7"/>
    <w:rsid w:val="00267CD3"/>
    <w:rsid w:val="00271A41"/>
    <w:rsid w:val="00281F60"/>
    <w:rsid w:val="002B1C64"/>
    <w:rsid w:val="002D5F04"/>
    <w:rsid w:val="002E1E63"/>
    <w:rsid w:val="002F5EC8"/>
    <w:rsid w:val="003073E8"/>
    <w:rsid w:val="00341DE2"/>
    <w:rsid w:val="0034697C"/>
    <w:rsid w:val="003D4637"/>
    <w:rsid w:val="003E21C9"/>
    <w:rsid w:val="003E44F0"/>
    <w:rsid w:val="00403765"/>
    <w:rsid w:val="0040653C"/>
    <w:rsid w:val="00413ACF"/>
    <w:rsid w:val="004235A7"/>
    <w:rsid w:val="004271A7"/>
    <w:rsid w:val="00435061"/>
    <w:rsid w:val="004359E5"/>
    <w:rsid w:val="00437DEF"/>
    <w:rsid w:val="004476FA"/>
    <w:rsid w:val="00466E83"/>
    <w:rsid w:val="00471898"/>
    <w:rsid w:val="00481B68"/>
    <w:rsid w:val="00485DAE"/>
    <w:rsid w:val="004A4814"/>
    <w:rsid w:val="004B1476"/>
    <w:rsid w:val="004C6CCD"/>
    <w:rsid w:val="004D45E6"/>
    <w:rsid w:val="004E2CD1"/>
    <w:rsid w:val="004E3F5C"/>
    <w:rsid w:val="004F0335"/>
    <w:rsid w:val="0050384C"/>
    <w:rsid w:val="00504CD2"/>
    <w:rsid w:val="00510847"/>
    <w:rsid w:val="00511CF6"/>
    <w:rsid w:val="005237CC"/>
    <w:rsid w:val="00556012"/>
    <w:rsid w:val="005668E4"/>
    <w:rsid w:val="005A60BD"/>
    <w:rsid w:val="005A73F4"/>
    <w:rsid w:val="005B7EA5"/>
    <w:rsid w:val="005D0AC4"/>
    <w:rsid w:val="005D77D1"/>
    <w:rsid w:val="005E18AB"/>
    <w:rsid w:val="005F5D53"/>
    <w:rsid w:val="006073F6"/>
    <w:rsid w:val="00610969"/>
    <w:rsid w:val="0063114F"/>
    <w:rsid w:val="00667C70"/>
    <w:rsid w:val="0067486C"/>
    <w:rsid w:val="00674899"/>
    <w:rsid w:val="00680B0D"/>
    <w:rsid w:val="00692FCB"/>
    <w:rsid w:val="006A7A68"/>
    <w:rsid w:val="006B16D7"/>
    <w:rsid w:val="006C0602"/>
    <w:rsid w:val="006E1784"/>
    <w:rsid w:val="006E693C"/>
    <w:rsid w:val="006E7246"/>
    <w:rsid w:val="00712E16"/>
    <w:rsid w:val="007149F8"/>
    <w:rsid w:val="00731BAE"/>
    <w:rsid w:val="00764EA9"/>
    <w:rsid w:val="00771725"/>
    <w:rsid w:val="00772543"/>
    <w:rsid w:val="007A771A"/>
    <w:rsid w:val="007C5FE9"/>
    <w:rsid w:val="007D53FC"/>
    <w:rsid w:val="007D62C6"/>
    <w:rsid w:val="007E2A20"/>
    <w:rsid w:val="007F1B07"/>
    <w:rsid w:val="00810E14"/>
    <w:rsid w:val="00817047"/>
    <w:rsid w:val="00820598"/>
    <w:rsid w:val="008239B0"/>
    <w:rsid w:val="00831182"/>
    <w:rsid w:val="00836267"/>
    <w:rsid w:val="008416ED"/>
    <w:rsid w:val="00844D82"/>
    <w:rsid w:val="00844DE9"/>
    <w:rsid w:val="00864824"/>
    <w:rsid w:val="0086606C"/>
    <w:rsid w:val="008A087C"/>
    <w:rsid w:val="008A495C"/>
    <w:rsid w:val="008D5FC4"/>
    <w:rsid w:val="008F1174"/>
    <w:rsid w:val="008F7846"/>
    <w:rsid w:val="0090158C"/>
    <w:rsid w:val="0091689F"/>
    <w:rsid w:val="00976F1B"/>
    <w:rsid w:val="00985AEA"/>
    <w:rsid w:val="009B3C79"/>
    <w:rsid w:val="009C201C"/>
    <w:rsid w:val="009F1CA3"/>
    <w:rsid w:val="009F2106"/>
    <w:rsid w:val="00A374C3"/>
    <w:rsid w:val="00A40518"/>
    <w:rsid w:val="00A52EB7"/>
    <w:rsid w:val="00A5637E"/>
    <w:rsid w:val="00A5653C"/>
    <w:rsid w:val="00A625F3"/>
    <w:rsid w:val="00A766E4"/>
    <w:rsid w:val="00A878CE"/>
    <w:rsid w:val="00A94057"/>
    <w:rsid w:val="00AB045F"/>
    <w:rsid w:val="00B037FF"/>
    <w:rsid w:val="00B06F7A"/>
    <w:rsid w:val="00B25F28"/>
    <w:rsid w:val="00B349AD"/>
    <w:rsid w:val="00B43CD8"/>
    <w:rsid w:val="00B60C6D"/>
    <w:rsid w:val="00B675FB"/>
    <w:rsid w:val="00B83206"/>
    <w:rsid w:val="00B96DF7"/>
    <w:rsid w:val="00BC18B3"/>
    <w:rsid w:val="00BD7954"/>
    <w:rsid w:val="00BE652E"/>
    <w:rsid w:val="00BE74F3"/>
    <w:rsid w:val="00BF69E3"/>
    <w:rsid w:val="00C13DAE"/>
    <w:rsid w:val="00C2386E"/>
    <w:rsid w:val="00C342F4"/>
    <w:rsid w:val="00C4292D"/>
    <w:rsid w:val="00C516CA"/>
    <w:rsid w:val="00C65C19"/>
    <w:rsid w:val="00C66D0C"/>
    <w:rsid w:val="00C85FDE"/>
    <w:rsid w:val="00CA235B"/>
    <w:rsid w:val="00CA3EE3"/>
    <w:rsid w:val="00CB782C"/>
    <w:rsid w:val="00CC3B32"/>
    <w:rsid w:val="00CD2A8B"/>
    <w:rsid w:val="00CD3E92"/>
    <w:rsid w:val="00CE09FF"/>
    <w:rsid w:val="00CE2C96"/>
    <w:rsid w:val="00D06D35"/>
    <w:rsid w:val="00D12239"/>
    <w:rsid w:val="00D21ADE"/>
    <w:rsid w:val="00D241E9"/>
    <w:rsid w:val="00D25CA1"/>
    <w:rsid w:val="00D37C39"/>
    <w:rsid w:val="00D45EF8"/>
    <w:rsid w:val="00D609A7"/>
    <w:rsid w:val="00D654B9"/>
    <w:rsid w:val="00D716A5"/>
    <w:rsid w:val="00D84CDF"/>
    <w:rsid w:val="00D929DC"/>
    <w:rsid w:val="00D96B89"/>
    <w:rsid w:val="00DC2BAB"/>
    <w:rsid w:val="00DD3650"/>
    <w:rsid w:val="00DD518D"/>
    <w:rsid w:val="00DD7888"/>
    <w:rsid w:val="00DE596D"/>
    <w:rsid w:val="00E03475"/>
    <w:rsid w:val="00E03976"/>
    <w:rsid w:val="00E043DE"/>
    <w:rsid w:val="00E15E25"/>
    <w:rsid w:val="00E172C0"/>
    <w:rsid w:val="00E212F3"/>
    <w:rsid w:val="00E32F58"/>
    <w:rsid w:val="00E4781C"/>
    <w:rsid w:val="00E5520D"/>
    <w:rsid w:val="00E63C27"/>
    <w:rsid w:val="00E90540"/>
    <w:rsid w:val="00EC272D"/>
    <w:rsid w:val="00EC2EA2"/>
    <w:rsid w:val="00ED2E86"/>
    <w:rsid w:val="00F029FB"/>
    <w:rsid w:val="00F06DCC"/>
    <w:rsid w:val="00F17D50"/>
    <w:rsid w:val="00F25C42"/>
    <w:rsid w:val="00F31985"/>
    <w:rsid w:val="00F326C4"/>
    <w:rsid w:val="00F36941"/>
    <w:rsid w:val="00F5136B"/>
    <w:rsid w:val="00F61527"/>
    <w:rsid w:val="00F822D6"/>
    <w:rsid w:val="00F946D6"/>
    <w:rsid w:val="00F94FB0"/>
    <w:rsid w:val="00FA4FBE"/>
    <w:rsid w:val="00FB5DE9"/>
    <w:rsid w:val="00FE5344"/>
    <w:rsid w:val="00FE66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FFA99A"/>
  <w15:docId w15:val="{9B0A212A-45A2-4A7C-8BA9-307387FFF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35A7"/>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link w:val="ConsNonformat0"/>
    <w:uiPriority w:val="99"/>
    <w:rsid w:val="004235A7"/>
    <w:pPr>
      <w:autoSpaceDE w:val="0"/>
      <w:autoSpaceDN w:val="0"/>
      <w:adjustRightInd w:val="0"/>
    </w:pPr>
    <w:rPr>
      <w:rFonts w:ascii="Courier New" w:hAnsi="Courier New"/>
      <w:sz w:val="22"/>
      <w:szCs w:val="22"/>
    </w:rPr>
  </w:style>
  <w:style w:type="character" w:customStyle="1" w:styleId="ConsNonformat0">
    <w:name w:val="ConsNonformat Знак"/>
    <w:link w:val="ConsNonformat"/>
    <w:uiPriority w:val="99"/>
    <w:locked/>
    <w:rsid w:val="004235A7"/>
    <w:rPr>
      <w:rFonts w:ascii="Courier New" w:hAnsi="Courier New"/>
      <w:sz w:val="22"/>
      <w:lang w:eastAsia="ru-RU"/>
    </w:rPr>
  </w:style>
  <w:style w:type="paragraph" w:styleId="a3">
    <w:name w:val="Document Map"/>
    <w:basedOn w:val="a"/>
    <w:link w:val="a4"/>
    <w:uiPriority w:val="99"/>
    <w:semiHidden/>
    <w:rsid w:val="00245BE7"/>
    <w:pPr>
      <w:shd w:val="clear" w:color="auto" w:fill="000080"/>
    </w:pPr>
    <w:rPr>
      <w:rFonts w:ascii="Tahoma" w:hAnsi="Tahoma" w:cs="Tahoma"/>
      <w:sz w:val="20"/>
      <w:szCs w:val="20"/>
    </w:rPr>
  </w:style>
  <w:style w:type="character" w:customStyle="1" w:styleId="a4">
    <w:name w:val="Схема документа Знак"/>
    <w:link w:val="a3"/>
    <w:uiPriority w:val="99"/>
    <w:semiHidden/>
    <w:locked/>
    <w:rsid w:val="00712E16"/>
    <w:rPr>
      <w:rFonts w:ascii="Times New Roman" w:hAnsi="Times New Roman" w:cs="Times New Roman"/>
      <w:sz w:val="2"/>
    </w:rPr>
  </w:style>
  <w:style w:type="paragraph" w:styleId="a5">
    <w:name w:val="Balloon Text"/>
    <w:basedOn w:val="a"/>
    <w:link w:val="a6"/>
    <w:uiPriority w:val="99"/>
    <w:semiHidden/>
    <w:unhideWhenUsed/>
    <w:rsid w:val="005A73F4"/>
    <w:rPr>
      <w:rFonts w:ascii="Tahoma" w:hAnsi="Tahoma" w:cs="Tahoma"/>
      <w:sz w:val="16"/>
      <w:szCs w:val="16"/>
    </w:rPr>
  </w:style>
  <w:style w:type="character" w:customStyle="1" w:styleId="a6">
    <w:name w:val="Текст выноски Знак"/>
    <w:basedOn w:val="a0"/>
    <w:link w:val="a5"/>
    <w:uiPriority w:val="99"/>
    <w:semiHidden/>
    <w:rsid w:val="005A73F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326164">
      <w:bodyDiv w:val="1"/>
      <w:marLeft w:val="0"/>
      <w:marRight w:val="0"/>
      <w:marTop w:val="0"/>
      <w:marBottom w:val="0"/>
      <w:divBdr>
        <w:top w:val="none" w:sz="0" w:space="0" w:color="auto"/>
        <w:left w:val="none" w:sz="0" w:space="0" w:color="auto"/>
        <w:bottom w:val="none" w:sz="0" w:space="0" w:color="auto"/>
        <w:right w:val="none" w:sz="0" w:space="0" w:color="auto"/>
      </w:divBdr>
    </w:div>
    <w:div w:id="338701345">
      <w:bodyDiv w:val="1"/>
      <w:marLeft w:val="0"/>
      <w:marRight w:val="0"/>
      <w:marTop w:val="0"/>
      <w:marBottom w:val="0"/>
      <w:divBdr>
        <w:top w:val="none" w:sz="0" w:space="0" w:color="auto"/>
        <w:left w:val="none" w:sz="0" w:space="0" w:color="auto"/>
        <w:bottom w:val="none" w:sz="0" w:space="0" w:color="auto"/>
        <w:right w:val="none" w:sz="0" w:space="0" w:color="auto"/>
      </w:divBdr>
    </w:div>
    <w:div w:id="1105929559">
      <w:bodyDiv w:val="1"/>
      <w:marLeft w:val="0"/>
      <w:marRight w:val="0"/>
      <w:marTop w:val="0"/>
      <w:marBottom w:val="0"/>
      <w:divBdr>
        <w:top w:val="none" w:sz="0" w:space="0" w:color="auto"/>
        <w:left w:val="none" w:sz="0" w:space="0" w:color="auto"/>
        <w:bottom w:val="none" w:sz="0" w:space="0" w:color="auto"/>
        <w:right w:val="none" w:sz="0" w:space="0" w:color="auto"/>
      </w:divBdr>
    </w:div>
    <w:div w:id="1293368797">
      <w:bodyDiv w:val="1"/>
      <w:marLeft w:val="0"/>
      <w:marRight w:val="0"/>
      <w:marTop w:val="0"/>
      <w:marBottom w:val="0"/>
      <w:divBdr>
        <w:top w:val="none" w:sz="0" w:space="0" w:color="auto"/>
        <w:left w:val="none" w:sz="0" w:space="0" w:color="auto"/>
        <w:bottom w:val="none" w:sz="0" w:space="0" w:color="auto"/>
        <w:right w:val="none" w:sz="0" w:space="0" w:color="auto"/>
      </w:divBdr>
    </w:div>
    <w:div w:id="1726030565">
      <w:bodyDiv w:val="1"/>
      <w:marLeft w:val="0"/>
      <w:marRight w:val="0"/>
      <w:marTop w:val="0"/>
      <w:marBottom w:val="0"/>
      <w:divBdr>
        <w:top w:val="none" w:sz="0" w:space="0" w:color="auto"/>
        <w:left w:val="none" w:sz="0" w:space="0" w:color="auto"/>
        <w:bottom w:val="none" w:sz="0" w:space="0" w:color="auto"/>
        <w:right w:val="none" w:sz="0" w:space="0" w:color="auto"/>
      </w:divBdr>
    </w:div>
    <w:div w:id="1995721767">
      <w:bodyDiv w:val="1"/>
      <w:marLeft w:val="0"/>
      <w:marRight w:val="0"/>
      <w:marTop w:val="0"/>
      <w:marBottom w:val="0"/>
      <w:divBdr>
        <w:top w:val="none" w:sz="0" w:space="0" w:color="auto"/>
        <w:left w:val="none" w:sz="0" w:space="0" w:color="auto"/>
        <w:bottom w:val="none" w:sz="0" w:space="0" w:color="auto"/>
        <w:right w:val="none" w:sz="0" w:space="0" w:color="auto"/>
      </w:divBdr>
    </w:div>
    <w:div w:id="201622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86</Pages>
  <Words>29304</Words>
  <Characters>167034</Characters>
  <Application>Microsoft Office Word</Application>
  <DocSecurity>0</DocSecurity>
  <Lines>1391</Lines>
  <Paragraphs>391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21</cp:revision>
  <cp:lastPrinted>2024-05-22T07:23:00Z</cp:lastPrinted>
  <dcterms:created xsi:type="dcterms:W3CDTF">2024-01-11T03:50:00Z</dcterms:created>
  <dcterms:modified xsi:type="dcterms:W3CDTF">2024-05-31T02:24:00Z</dcterms:modified>
</cp:coreProperties>
</file>