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4FA" w:rsidRPr="001F7D51" w:rsidRDefault="00A974FA" w:rsidP="00A974FA">
      <w:pPr>
        <w:pStyle w:val="a3"/>
        <w:widowControl w:val="0"/>
        <w:spacing w:line="240" w:lineRule="auto"/>
        <w:rPr>
          <w:b/>
          <w:sz w:val="24"/>
          <w:szCs w:val="24"/>
        </w:rPr>
      </w:pPr>
      <w:r w:rsidRPr="001F7D51">
        <w:rPr>
          <w:b/>
          <w:sz w:val="24"/>
          <w:szCs w:val="24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65pt;height:57.75pt" o:ole="" fillcolor="window">
            <v:imagedata r:id="rId5" o:title=""/>
          </v:shape>
          <o:OLEObject Type="Embed" ProgID="PBrush" ShapeID="_x0000_i1025" DrawAspect="Content" ObjectID="_1604755845" r:id="rId6"/>
        </w:object>
      </w: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3849"/>
        <w:gridCol w:w="1513"/>
        <w:gridCol w:w="4049"/>
      </w:tblGrid>
      <w:tr w:rsidR="00A974FA" w:rsidRPr="001F7D51" w:rsidTr="00C83BE8">
        <w:tc>
          <w:tcPr>
            <w:tcW w:w="2045" w:type="pct"/>
            <w:tcBorders>
              <w:bottom w:val="single" w:sz="6" w:space="0" w:color="auto"/>
            </w:tcBorders>
            <w:vAlign w:val="center"/>
          </w:tcPr>
          <w:p w:rsidR="00A974FA" w:rsidRPr="001F7D51" w:rsidRDefault="00A974FA" w:rsidP="00D23EA5">
            <w:pPr>
              <w:pStyle w:val="a3"/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A974FA" w:rsidRPr="001F7D51" w:rsidRDefault="00A974FA" w:rsidP="00D23EA5">
            <w:pPr>
              <w:pStyle w:val="a3"/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1F7D51">
              <w:rPr>
                <w:b/>
                <w:sz w:val="24"/>
                <w:szCs w:val="24"/>
              </w:rPr>
              <w:t>КОНТРОЛЬНО-СЧЕТНЫЙ ОРГАН ОВЮРСКОГО КОЖУУНА</w:t>
            </w:r>
          </w:p>
        </w:tc>
        <w:tc>
          <w:tcPr>
            <w:tcW w:w="804" w:type="pct"/>
            <w:tcBorders>
              <w:bottom w:val="single" w:sz="6" w:space="0" w:color="auto"/>
            </w:tcBorders>
            <w:vAlign w:val="center"/>
          </w:tcPr>
          <w:p w:rsidR="00A974FA" w:rsidRPr="001F7D51" w:rsidRDefault="00A974FA" w:rsidP="00D23EA5">
            <w:pPr>
              <w:pStyle w:val="a3"/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51" w:type="pct"/>
            <w:tcBorders>
              <w:bottom w:val="single" w:sz="6" w:space="0" w:color="auto"/>
            </w:tcBorders>
            <w:vAlign w:val="center"/>
          </w:tcPr>
          <w:p w:rsidR="00A974FA" w:rsidRPr="001F7D51" w:rsidRDefault="00A974FA" w:rsidP="00D23EA5">
            <w:pPr>
              <w:pStyle w:val="a3"/>
              <w:widowControl w:val="0"/>
              <w:spacing w:after="0" w:line="240" w:lineRule="auto"/>
              <w:ind w:left="45" w:right="284"/>
              <w:rPr>
                <w:b/>
                <w:sz w:val="24"/>
                <w:szCs w:val="24"/>
              </w:rPr>
            </w:pPr>
          </w:p>
          <w:p w:rsidR="00A974FA" w:rsidRPr="001F7D51" w:rsidRDefault="00A974FA" w:rsidP="00D23EA5">
            <w:pPr>
              <w:pStyle w:val="a3"/>
              <w:widowControl w:val="0"/>
              <w:spacing w:after="0" w:line="240" w:lineRule="auto"/>
              <w:ind w:right="284"/>
              <w:rPr>
                <w:b/>
                <w:sz w:val="24"/>
                <w:szCs w:val="24"/>
              </w:rPr>
            </w:pPr>
            <w:r w:rsidRPr="001F7D51">
              <w:rPr>
                <w:b/>
                <w:sz w:val="24"/>
                <w:szCs w:val="24"/>
              </w:rPr>
              <w:t>ОВЮР КОЖУУНУН ХЫНАЛДАЛЫГ САНАЛГА ОРГАНЫ</w:t>
            </w:r>
          </w:p>
        </w:tc>
      </w:tr>
      <w:tr w:rsidR="00A974FA" w:rsidRPr="001F7D51" w:rsidTr="00C83BE8">
        <w:tc>
          <w:tcPr>
            <w:tcW w:w="5000" w:type="pct"/>
            <w:gridSpan w:val="3"/>
            <w:tcBorders>
              <w:top w:val="single" w:sz="6" w:space="0" w:color="auto"/>
            </w:tcBorders>
          </w:tcPr>
          <w:p w:rsidR="00A974FA" w:rsidRPr="001F7D51" w:rsidRDefault="00A974FA" w:rsidP="00D23EA5">
            <w:pPr>
              <w:pStyle w:val="a3"/>
              <w:widowControl w:val="0"/>
              <w:spacing w:after="0" w:line="240" w:lineRule="auto"/>
              <w:jc w:val="both"/>
              <w:rPr>
                <w:sz w:val="20"/>
              </w:rPr>
            </w:pPr>
            <w:r w:rsidRPr="001F7D51">
              <w:rPr>
                <w:sz w:val="24"/>
                <w:szCs w:val="24"/>
              </w:rPr>
              <w:t xml:space="preserve"> </w:t>
            </w:r>
            <w:r w:rsidRPr="001F7D51">
              <w:rPr>
                <w:sz w:val="20"/>
              </w:rPr>
              <w:t xml:space="preserve">Республика Тыва, </w:t>
            </w:r>
            <w:proofErr w:type="spellStart"/>
            <w:r w:rsidRPr="001F7D51">
              <w:rPr>
                <w:sz w:val="20"/>
              </w:rPr>
              <w:t>Овюрский</w:t>
            </w:r>
            <w:proofErr w:type="spellEnd"/>
            <w:r w:rsidRPr="001F7D51">
              <w:rPr>
                <w:sz w:val="20"/>
              </w:rPr>
              <w:t xml:space="preserve"> район, </w:t>
            </w:r>
            <w:proofErr w:type="spellStart"/>
            <w:r w:rsidRPr="001F7D51">
              <w:rPr>
                <w:sz w:val="20"/>
              </w:rPr>
              <w:t>с</w:t>
            </w:r>
            <w:proofErr w:type="gramStart"/>
            <w:r w:rsidRPr="001F7D51">
              <w:rPr>
                <w:sz w:val="20"/>
              </w:rPr>
              <w:t>.Х</w:t>
            </w:r>
            <w:proofErr w:type="gramEnd"/>
            <w:r w:rsidRPr="001F7D51">
              <w:rPr>
                <w:sz w:val="20"/>
              </w:rPr>
              <w:t>андагайты</w:t>
            </w:r>
            <w:proofErr w:type="spellEnd"/>
            <w:r w:rsidRPr="001F7D51">
              <w:rPr>
                <w:sz w:val="20"/>
              </w:rPr>
              <w:t xml:space="preserve">, ул. Ленина д.2, тел.:21-240, </w:t>
            </w:r>
            <w:r w:rsidRPr="001F7D51">
              <w:rPr>
                <w:sz w:val="20"/>
                <w:lang w:val="en-US"/>
              </w:rPr>
              <w:t>e</w:t>
            </w:r>
            <w:r w:rsidRPr="001F7D51">
              <w:rPr>
                <w:sz w:val="20"/>
              </w:rPr>
              <w:t>-</w:t>
            </w:r>
            <w:r w:rsidRPr="001F7D51">
              <w:rPr>
                <w:sz w:val="20"/>
                <w:lang w:val="en-US"/>
              </w:rPr>
              <w:t>mail</w:t>
            </w:r>
            <w:r w:rsidRPr="001F7D51">
              <w:rPr>
                <w:sz w:val="20"/>
              </w:rPr>
              <w:t xml:space="preserve">: </w:t>
            </w:r>
            <w:proofErr w:type="spellStart"/>
            <w:r w:rsidRPr="001F7D51">
              <w:rPr>
                <w:sz w:val="20"/>
                <w:lang w:val="en-US"/>
              </w:rPr>
              <w:t>ksoovur</w:t>
            </w:r>
            <w:proofErr w:type="spellEnd"/>
            <w:r w:rsidRPr="001F7D51">
              <w:rPr>
                <w:sz w:val="20"/>
              </w:rPr>
              <w:t>_17@</w:t>
            </w:r>
            <w:r w:rsidRPr="001F7D51">
              <w:rPr>
                <w:sz w:val="20"/>
                <w:lang w:val="en-US"/>
              </w:rPr>
              <w:t>mail</w:t>
            </w:r>
            <w:r w:rsidRPr="001F7D51">
              <w:rPr>
                <w:sz w:val="20"/>
              </w:rPr>
              <w:t>.</w:t>
            </w:r>
            <w:proofErr w:type="spellStart"/>
            <w:r w:rsidRPr="001F7D51">
              <w:rPr>
                <w:sz w:val="20"/>
                <w:lang w:val="en-US"/>
              </w:rPr>
              <w:t>ru</w:t>
            </w:r>
            <w:proofErr w:type="spellEnd"/>
          </w:p>
        </w:tc>
      </w:tr>
    </w:tbl>
    <w:p w:rsidR="00D23EA5" w:rsidRDefault="00D23EA5" w:rsidP="00D23EA5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A974FA" w:rsidRPr="00D23EA5" w:rsidRDefault="00D23EA5" w:rsidP="00D23EA5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D23EA5">
        <w:rPr>
          <w:rFonts w:ascii="Times New Roman" w:hAnsi="Times New Roman" w:cs="Times New Roman"/>
          <w:b w:val="0"/>
          <w:color w:val="auto"/>
        </w:rPr>
        <w:t xml:space="preserve">с. </w:t>
      </w:r>
      <w:proofErr w:type="spellStart"/>
      <w:r w:rsidRPr="00D23EA5">
        <w:rPr>
          <w:rFonts w:ascii="Times New Roman" w:hAnsi="Times New Roman" w:cs="Times New Roman"/>
          <w:b w:val="0"/>
          <w:color w:val="auto"/>
        </w:rPr>
        <w:t>Хандагайты</w:t>
      </w:r>
      <w:proofErr w:type="spellEnd"/>
      <w:r w:rsidRPr="00D23EA5">
        <w:rPr>
          <w:rFonts w:ascii="Times New Roman" w:hAnsi="Times New Roman" w:cs="Times New Roman"/>
          <w:b w:val="0"/>
          <w:color w:val="auto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 w:val="0"/>
          <w:color w:val="auto"/>
        </w:rPr>
        <w:t xml:space="preserve">   </w:t>
      </w:r>
      <w:r w:rsidRPr="00D23EA5">
        <w:rPr>
          <w:rFonts w:ascii="Times New Roman" w:hAnsi="Times New Roman" w:cs="Times New Roman"/>
          <w:b w:val="0"/>
          <w:color w:val="auto"/>
        </w:rPr>
        <w:t>«</w:t>
      </w:r>
      <w:r>
        <w:rPr>
          <w:rFonts w:ascii="Times New Roman" w:hAnsi="Times New Roman" w:cs="Times New Roman"/>
          <w:b w:val="0"/>
          <w:color w:val="auto"/>
        </w:rPr>
        <w:t>2</w:t>
      </w:r>
      <w:r w:rsidR="0021603B">
        <w:rPr>
          <w:rFonts w:ascii="Times New Roman" w:hAnsi="Times New Roman" w:cs="Times New Roman"/>
          <w:b w:val="0"/>
          <w:color w:val="auto"/>
        </w:rPr>
        <w:t>6</w:t>
      </w:r>
      <w:r w:rsidRPr="00D23EA5">
        <w:rPr>
          <w:rFonts w:ascii="Times New Roman" w:hAnsi="Times New Roman" w:cs="Times New Roman"/>
          <w:b w:val="0"/>
          <w:color w:val="auto"/>
        </w:rPr>
        <w:t xml:space="preserve">» ноября </w:t>
      </w:r>
      <w:r w:rsidR="00DF1711">
        <w:rPr>
          <w:rFonts w:ascii="Times New Roman" w:hAnsi="Times New Roman" w:cs="Times New Roman"/>
          <w:b w:val="0"/>
          <w:color w:val="auto"/>
        </w:rPr>
        <w:t>2019</w:t>
      </w:r>
      <w:r w:rsidRPr="00D23EA5">
        <w:rPr>
          <w:rFonts w:ascii="Times New Roman" w:hAnsi="Times New Roman" w:cs="Times New Roman"/>
          <w:b w:val="0"/>
          <w:color w:val="auto"/>
        </w:rPr>
        <w:t xml:space="preserve"> года</w:t>
      </w:r>
    </w:p>
    <w:p w:rsidR="00D23EA5" w:rsidRDefault="00D23EA5" w:rsidP="00A974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974FA" w:rsidRPr="00D23EA5" w:rsidRDefault="00A974FA" w:rsidP="00A974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23EA5">
        <w:rPr>
          <w:rFonts w:ascii="Times New Roman" w:hAnsi="Times New Roman"/>
          <w:b/>
          <w:sz w:val="28"/>
          <w:szCs w:val="28"/>
        </w:rPr>
        <w:t>Заключение</w:t>
      </w:r>
    </w:p>
    <w:p w:rsidR="00D23EA5" w:rsidRDefault="00A974FA" w:rsidP="00A974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23EA5">
        <w:rPr>
          <w:rFonts w:ascii="Times New Roman" w:hAnsi="Times New Roman"/>
          <w:b/>
          <w:sz w:val="28"/>
          <w:szCs w:val="28"/>
        </w:rPr>
        <w:t xml:space="preserve">по результатам финансово-экономической экспертизы проекта </w:t>
      </w:r>
    </w:p>
    <w:p w:rsidR="00D23EA5" w:rsidRDefault="00A974FA" w:rsidP="00D23EA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23EA5">
        <w:rPr>
          <w:rFonts w:ascii="Times New Roman" w:hAnsi="Times New Roman"/>
          <w:b/>
          <w:sz w:val="28"/>
          <w:szCs w:val="28"/>
        </w:rPr>
        <w:t>Решения</w:t>
      </w:r>
      <w:r w:rsidR="00D23EA5">
        <w:rPr>
          <w:rFonts w:ascii="Times New Roman" w:hAnsi="Times New Roman"/>
          <w:b/>
          <w:sz w:val="28"/>
          <w:szCs w:val="28"/>
        </w:rPr>
        <w:t xml:space="preserve"> </w:t>
      </w:r>
      <w:r w:rsidRPr="00D23EA5">
        <w:rPr>
          <w:rFonts w:ascii="Times New Roman" w:hAnsi="Times New Roman"/>
          <w:b/>
          <w:sz w:val="28"/>
          <w:szCs w:val="28"/>
        </w:rPr>
        <w:t xml:space="preserve">«О  бюджете сельского поселения </w:t>
      </w:r>
      <w:proofErr w:type="spellStart"/>
      <w:r w:rsidRPr="00D23EA5">
        <w:rPr>
          <w:rFonts w:ascii="Times New Roman" w:hAnsi="Times New Roman"/>
          <w:b/>
          <w:sz w:val="28"/>
          <w:szCs w:val="28"/>
        </w:rPr>
        <w:t>сумона</w:t>
      </w:r>
      <w:proofErr w:type="spellEnd"/>
      <w:r w:rsidRPr="00D23EA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C761D">
        <w:rPr>
          <w:rFonts w:ascii="Times New Roman" w:hAnsi="Times New Roman"/>
          <w:b/>
          <w:sz w:val="28"/>
          <w:szCs w:val="28"/>
        </w:rPr>
        <w:t>Чаа-Суурский</w:t>
      </w:r>
      <w:proofErr w:type="spellEnd"/>
      <w:r w:rsidR="00CC761D">
        <w:rPr>
          <w:rFonts w:ascii="Times New Roman" w:hAnsi="Times New Roman"/>
          <w:b/>
          <w:sz w:val="28"/>
          <w:szCs w:val="28"/>
        </w:rPr>
        <w:t xml:space="preserve"> </w:t>
      </w:r>
      <w:r w:rsidR="00AF67B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23EA5">
        <w:rPr>
          <w:rFonts w:ascii="Times New Roman" w:hAnsi="Times New Roman"/>
          <w:b/>
          <w:sz w:val="28"/>
          <w:szCs w:val="28"/>
        </w:rPr>
        <w:t>Овюрского</w:t>
      </w:r>
      <w:proofErr w:type="spellEnd"/>
      <w:r w:rsidRPr="00D23EA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23EA5"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 w:rsidRPr="00D23EA5">
        <w:rPr>
          <w:rFonts w:ascii="Times New Roman" w:hAnsi="Times New Roman"/>
          <w:b/>
          <w:sz w:val="28"/>
          <w:szCs w:val="28"/>
        </w:rPr>
        <w:t xml:space="preserve"> Республики Тыва на 2019 </w:t>
      </w:r>
      <w:r w:rsidRPr="00D23EA5">
        <w:rPr>
          <w:rFonts w:ascii="Times New Roman" w:hAnsi="Times New Roman"/>
          <w:b/>
          <w:color w:val="000000"/>
          <w:sz w:val="28"/>
          <w:szCs w:val="28"/>
        </w:rPr>
        <w:t xml:space="preserve">год </w:t>
      </w:r>
    </w:p>
    <w:p w:rsidR="006304ED" w:rsidRPr="00D23EA5" w:rsidRDefault="00A974FA" w:rsidP="00D23E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23EA5">
        <w:rPr>
          <w:rFonts w:ascii="Times New Roman" w:hAnsi="Times New Roman"/>
          <w:b/>
          <w:color w:val="000000"/>
          <w:sz w:val="28"/>
          <w:szCs w:val="28"/>
        </w:rPr>
        <w:t>и на плановый период 2020 и 2021 годов</w:t>
      </w:r>
      <w:r w:rsidRPr="00D23EA5">
        <w:rPr>
          <w:rFonts w:ascii="Times New Roman" w:hAnsi="Times New Roman"/>
          <w:b/>
          <w:sz w:val="28"/>
          <w:szCs w:val="28"/>
        </w:rPr>
        <w:t>»</w:t>
      </w:r>
    </w:p>
    <w:p w:rsidR="00D23EA5" w:rsidRDefault="00D23EA5" w:rsidP="00A974FA">
      <w:pPr>
        <w:spacing w:after="0"/>
        <w:ind w:firstLine="709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D23EA5" w:rsidRDefault="00A974FA" w:rsidP="00D23EA5">
      <w:pPr>
        <w:pStyle w:val="a7"/>
        <w:numPr>
          <w:ilvl w:val="0"/>
          <w:numId w:val="4"/>
        </w:numPr>
        <w:jc w:val="center"/>
        <w:rPr>
          <w:color w:val="000000"/>
          <w:spacing w:val="-6"/>
          <w:sz w:val="28"/>
          <w:szCs w:val="28"/>
        </w:rPr>
      </w:pPr>
      <w:r w:rsidRPr="00D23EA5">
        <w:rPr>
          <w:color w:val="000000"/>
          <w:spacing w:val="-6"/>
          <w:sz w:val="28"/>
          <w:szCs w:val="28"/>
        </w:rPr>
        <w:t>Общий раздел</w:t>
      </w:r>
    </w:p>
    <w:p w:rsidR="00D23EA5" w:rsidRPr="00D23EA5" w:rsidRDefault="00D23EA5" w:rsidP="00D23EA5">
      <w:pPr>
        <w:pStyle w:val="a7"/>
        <w:ind w:left="1069"/>
        <w:rPr>
          <w:color w:val="000000"/>
          <w:spacing w:val="-6"/>
          <w:sz w:val="28"/>
          <w:szCs w:val="28"/>
        </w:rPr>
      </w:pPr>
    </w:p>
    <w:p w:rsidR="00A974FA" w:rsidRPr="00A974FA" w:rsidRDefault="00A974FA" w:rsidP="00A974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74FA">
        <w:rPr>
          <w:rFonts w:ascii="Times New Roman" w:hAnsi="Times New Roman" w:cs="Times New Roman"/>
          <w:sz w:val="28"/>
          <w:szCs w:val="28"/>
        </w:rPr>
        <w:t xml:space="preserve">Настоящее  заключение Контрольно-счетного органа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A97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74F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A974FA">
        <w:rPr>
          <w:rFonts w:ascii="Times New Roman" w:hAnsi="Times New Roman" w:cs="Times New Roman"/>
          <w:sz w:val="28"/>
          <w:szCs w:val="28"/>
        </w:rPr>
        <w:t xml:space="preserve"> </w:t>
      </w:r>
      <w:r w:rsidRPr="00A974F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(далее – Контрольно-счетный орган) на проект решения </w:t>
      </w:r>
      <w:r w:rsidRPr="00A974FA">
        <w:rPr>
          <w:rFonts w:ascii="Times New Roman" w:hAnsi="Times New Roman" w:cs="Times New Roman"/>
          <w:color w:val="000000"/>
          <w:sz w:val="28"/>
          <w:szCs w:val="28"/>
        </w:rPr>
        <w:t xml:space="preserve">«О бюджете </w:t>
      </w:r>
      <w:r w:rsidR="00DF1711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proofErr w:type="spellStart"/>
      <w:r w:rsidR="00DF1711">
        <w:rPr>
          <w:rFonts w:ascii="Times New Roman" w:hAnsi="Times New Roman" w:cs="Times New Roman"/>
          <w:color w:val="000000"/>
          <w:sz w:val="28"/>
          <w:szCs w:val="28"/>
        </w:rPr>
        <w:t>сумона</w:t>
      </w:r>
      <w:proofErr w:type="spellEnd"/>
      <w:r w:rsidR="00DF17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761D">
        <w:rPr>
          <w:rFonts w:ascii="Times New Roman" w:hAnsi="Times New Roman" w:cs="Times New Roman"/>
          <w:color w:val="000000"/>
          <w:sz w:val="28"/>
          <w:szCs w:val="28"/>
        </w:rPr>
        <w:t>Чаа-Суурский</w:t>
      </w:r>
      <w:proofErr w:type="spellEnd"/>
      <w:r w:rsidR="00CC76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67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F1711">
        <w:rPr>
          <w:rFonts w:ascii="Times New Roman" w:hAnsi="Times New Roman" w:cs="Times New Roman"/>
          <w:color w:val="000000"/>
          <w:sz w:val="28"/>
          <w:szCs w:val="28"/>
        </w:rPr>
        <w:t>Овюрского</w:t>
      </w:r>
      <w:proofErr w:type="spellEnd"/>
      <w:r w:rsidRPr="00A974FA">
        <w:rPr>
          <w:rFonts w:ascii="Times New Roman" w:hAnsi="Times New Roman" w:cs="Times New Roman"/>
          <w:color w:val="000000"/>
          <w:sz w:val="28"/>
          <w:szCs w:val="28"/>
        </w:rPr>
        <w:t xml:space="preserve"> района Республики Тыва на </w:t>
      </w:r>
      <w:r w:rsidR="00DF1711">
        <w:rPr>
          <w:rFonts w:ascii="Times New Roman" w:hAnsi="Times New Roman" w:cs="Times New Roman"/>
          <w:color w:val="000000"/>
          <w:sz w:val="28"/>
          <w:szCs w:val="28"/>
        </w:rPr>
        <w:t>2019</w:t>
      </w:r>
      <w:r w:rsidRPr="00A974FA">
        <w:rPr>
          <w:rFonts w:ascii="Times New Roman" w:hAnsi="Times New Roman" w:cs="Times New Roman"/>
          <w:color w:val="000000"/>
          <w:sz w:val="28"/>
          <w:szCs w:val="28"/>
        </w:rPr>
        <w:t xml:space="preserve"> год и на плановый период </w:t>
      </w:r>
      <w:r w:rsidR="00DF1711">
        <w:rPr>
          <w:rFonts w:ascii="Times New Roman" w:hAnsi="Times New Roman" w:cs="Times New Roman"/>
          <w:color w:val="000000"/>
          <w:sz w:val="28"/>
          <w:szCs w:val="28"/>
        </w:rPr>
        <w:t>2020 и 2021</w:t>
      </w:r>
      <w:r w:rsidRPr="00A974FA">
        <w:rPr>
          <w:rFonts w:ascii="Times New Roman" w:hAnsi="Times New Roman" w:cs="Times New Roman"/>
          <w:color w:val="000000"/>
          <w:sz w:val="28"/>
          <w:szCs w:val="28"/>
        </w:rPr>
        <w:t xml:space="preserve"> годов»</w:t>
      </w:r>
      <w:r w:rsidRPr="00A974FA">
        <w:rPr>
          <w:rFonts w:ascii="Times New Roman" w:hAnsi="Times New Roman" w:cs="Times New Roman"/>
          <w:sz w:val="28"/>
          <w:szCs w:val="28"/>
        </w:rPr>
        <w:t xml:space="preserve"> (далее – Проект бюджета) подготовлено в</w:t>
      </w:r>
      <w:r w:rsidRPr="00A974F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соответствии со </w:t>
      </w:r>
      <w:r w:rsidRPr="00FC093C">
        <w:rPr>
          <w:rFonts w:ascii="Times New Roman" w:hAnsi="Times New Roman" w:cs="Times New Roman"/>
          <w:color w:val="000000"/>
          <w:spacing w:val="-6"/>
          <w:sz w:val="28"/>
          <w:szCs w:val="28"/>
        </w:rPr>
        <w:t>статьей 8</w:t>
      </w:r>
      <w:r w:rsidRPr="00A974F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Положения о Контрольно-</w:t>
      </w:r>
      <w:r w:rsidRPr="00A974FA">
        <w:rPr>
          <w:rFonts w:ascii="Times New Roman" w:hAnsi="Times New Roman" w:cs="Times New Roman"/>
          <w:sz w:val="28"/>
          <w:szCs w:val="28"/>
        </w:rPr>
        <w:t>счетном органе муниципального района «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Pr="00A97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74FA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A974FA">
        <w:rPr>
          <w:rFonts w:ascii="Times New Roman" w:hAnsi="Times New Roman" w:cs="Times New Roman"/>
          <w:sz w:val="28"/>
          <w:szCs w:val="28"/>
        </w:rPr>
        <w:t xml:space="preserve"> Республики Тыва», </w:t>
      </w:r>
      <w:r w:rsidRPr="00A974FA">
        <w:rPr>
          <w:rFonts w:ascii="Times New Roman" w:hAnsi="Times New Roman" w:cs="Times New Roman"/>
          <w:spacing w:val="-6"/>
          <w:sz w:val="28"/>
          <w:szCs w:val="28"/>
        </w:rPr>
        <w:t xml:space="preserve">утвержденного решением Хурала представителей </w:t>
      </w:r>
      <w:proofErr w:type="spellStart"/>
      <w:r w:rsidR="00DF1711">
        <w:rPr>
          <w:rFonts w:ascii="Times New Roman" w:hAnsi="Times New Roman" w:cs="Times New Roman"/>
          <w:spacing w:val="-6"/>
          <w:sz w:val="28"/>
          <w:szCs w:val="28"/>
        </w:rPr>
        <w:t>Овюрского</w:t>
      </w:r>
      <w:proofErr w:type="spellEnd"/>
      <w:r w:rsidRPr="00A974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A974FA">
        <w:rPr>
          <w:rFonts w:ascii="Times New Roman" w:hAnsi="Times New Roman" w:cs="Times New Roman"/>
          <w:spacing w:val="-6"/>
          <w:sz w:val="28"/>
          <w:szCs w:val="28"/>
        </w:rPr>
        <w:t>кожууна</w:t>
      </w:r>
      <w:proofErr w:type="spellEnd"/>
      <w:r w:rsidRPr="00A974FA">
        <w:rPr>
          <w:rFonts w:ascii="Times New Roman" w:hAnsi="Times New Roman" w:cs="Times New Roman"/>
          <w:spacing w:val="-6"/>
          <w:sz w:val="28"/>
          <w:szCs w:val="28"/>
        </w:rPr>
        <w:t xml:space="preserve"> Республики Тыва</w:t>
      </w:r>
      <w:proofErr w:type="gramEnd"/>
      <w:r w:rsidRPr="00A974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Pr="00A974FA">
        <w:rPr>
          <w:rFonts w:ascii="Times New Roman" w:hAnsi="Times New Roman" w:cs="Times New Roman"/>
          <w:spacing w:val="-6"/>
          <w:sz w:val="28"/>
          <w:szCs w:val="28"/>
        </w:rPr>
        <w:t xml:space="preserve">от </w:t>
      </w:r>
      <w:r w:rsidR="00FC093C" w:rsidRPr="00FC093C">
        <w:rPr>
          <w:rFonts w:ascii="Times New Roman" w:hAnsi="Times New Roman" w:cs="Times New Roman"/>
          <w:spacing w:val="-6"/>
          <w:sz w:val="28"/>
          <w:szCs w:val="28"/>
        </w:rPr>
        <w:t>18 мая 2018</w:t>
      </w:r>
      <w:r w:rsidRPr="00FC093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C093C" w:rsidRPr="00FC093C">
        <w:rPr>
          <w:rFonts w:ascii="Times New Roman" w:hAnsi="Times New Roman" w:cs="Times New Roman"/>
          <w:spacing w:val="-6"/>
          <w:sz w:val="28"/>
          <w:szCs w:val="28"/>
        </w:rPr>
        <w:t xml:space="preserve">года № </w:t>
      </w:r>
      <w:r w:rsidR="00FC093C">
        <w:rPr>
          <w:rFonts w:ascii="Times New Roman" w:hAnsi="Times New Roman" w:cs="Times New Roman"/>
          <w:spacing w:val="-6"/>
          <w:sz w:val="28"/>
          <w:szCs w:val="28"/>
        </w:rPr>
        <w:t>129</w:t>
      </w:r>
      <w:r w:rsidRPr="00A974FA">
        <w:rPr>
          <w:rFonts w:ascii="Times New Roman" w:hAnsi="Times New Roman" w:cs="Times New Roman"/>
          <w:spacing w:val="-6"/>
          <w:sz w:val="28"/>
          <w:szCs w:val="28"/>
        </w:rPr>
        <w:t xml:space="preserve"> (далее - Положение о Контрольно-счетном органе), Соглашения о передаче полномочий по осуществлению внешнего муниципального финансового контроля </w:t>
      </w:r>
      <w:r w:rsidRPr="00FC093C">
        <w:rPr>
          <w:rFonts w:ascii="Times New Roman" w:hAnsi="Times New Roman" w:cs="Times New Roman"/>
          <w:spacing w:val="-6"/>
          <w:sz w:val="28"/>
          <w:szCs w:val="28"/>
        </w:rPr>
        <w:t xml:space="preserve">от </w:t>
      </w:r>
      <w:r w:rsidR="00FC093C" w:rsidRPr="00FC093C">
        <w:rPr>
          <w:rFonts w:ascii="Times New Roman" w:hAnsi="Times New Roman" w:cs="Times New Roman"/>
          <w:spacing w:val="-6"/>
          <w:sz w:val="28"/>
          <w:szCs w:val="28"/>
        </w:rPr>
        <w:t>01</w:t>
      </w:r>
      <w:r w:rsidRPr="00FC093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C093C" w:rsidRPr="00FC093C">
        <w:rPr>
          <w:rFonts w:ascii="Times New Roman" w:hAnsi="Times New Roman" w:cs="Times New Roman"/>
          <w:spacing w:val="-6"/>
          <w:sz w:val="28"/>
          <w:szCs w:val="28"/>
        </w:rPr>
        <w:t xml:space="preserve">декабря </w:t>
      </w:r>
      <w:r w:rsidR="002049CF">
        <w:rPr>
          <w:rFonts w:ascii="Times New Roman" w:hAnsi="Times New Roman" w:cs="Times New Roman"/>
          <w:spacing w:val="-6"/>
          <w:sz w:val="28"/>
          <w:szCs w:val="28"/>
        </w:rPr>
        <w:t>2018</w:t>
      </w:r>
      <w:r w:rsidR="00FC093C" w:rsidRPr="00FC093C">
        <w:rPr>
          <w:rFonts w:ascii="Times New Roman" w:hAnsi="Times New Roman" w:cs="Times New Roman"/>
          <w:spacing w:val="-6"/>
          <w:sz w:val="28"/>
          <w:szCs w:val="28"/>
        </w:rPr>
        <w:t xml:space="preserve"> года</w:t>
      </w:r>
      <w:r w:rsidRPr="00A974FA">
        <w:rPr>
          <w:rFonts w:ascii="Times New Roman" w:hAnsi="Times New Roman" w:cs="Times New Roman"/>
          <w:spacing w:val="-6"/>
          <w:sz w:val="28"/>
          <w:szCs w:val="28"/>
        </w:rPr>
        <w:t>,</w:t>
      </w:r>
      <w:r w:rsidRPr="00A974FA">
        <w:rPr>
          <w:rFonts w:ascii="Times New Roman" w:hAnsi="Times New Roman" w:cs="Times New Roman"/>
          <w:sz w:val="28"/>
          <w:szCs w:val="28"/>
        </w:rPr>
        <w:t xml:space="preserve"> с учетом требований Бюджетного кодекса РФ (далее - БК РФ), Положения </w:t>
      </w:r>
      <w:r w:rsidR="00DF1711">
        <w:rPr>
          <w:rFonts w:ascii="Times New Roman" w:hAnsi="Times New Roman" w:cs="Times New Roman"/>
          <w:sz w:val="28"/>
          <w:szCs w:val="28"/>
        </w:rPr>
        <w:t>«О</w:t>
      </w:r>
      <w:r w:rsidRPr="00A974FA">
        <w:rPr>
          <w:rFonts w:ascii="Times New Roman" w:hAnsi="Times New Roman" w:cs="Times New Roman"/>
          <w:sz w:val="28"/>
          <w:szCs w:val="28"/>
        </w:rPr>
        <w:t xml:space="preserve"> бюджетном </w:t>
      </w:r>
      <w:r w:rsidR="00E065A1">
        <w:rPr>
          <w:rFonts w:ascii="Times New Roman" w:hAnsi="Times New Roman" w:cs="Times New Roman"/>
          <w:sz w:val="28"/>
          <w:szCs w:val="28"/>
        </w:rPr>
        <w:t xml:space="preserve">устройстве и бюджетном </w:t>
      </w:r>
      <w:r w:rsidRPr="00A974FA">
        <w:rPr>
          <w:rFonts w:ascii="Times New Roman" w:hAnsi="Times New Roman" w:cs="Times New Roman"/>
          <w:sz w:val="28"/>
          <w:szCs w:val="28"/>
        </w:rPr>
        <w:t xml:space="preserve">процессе сельского поселения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DF1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761D">
        <w:rPr>
          <w:rFonts w:ascii="Times New Roman" w:hAnsi="Times New Roman" w:cs="Times New Roman"/>
          <w:sz w:val="28"/>
          <w:szCs w:val="28"/>
        </w:rPr>
        <w:t>Чаа-Суурский</w:t>
      </w:r>
      <w:proofErr w:type="spellEnd"/>
      <w:r w:rsidR="00CC761D">
        <w:rPr>
          <w:rFonts w:ascii="Times New Roman" w:hAnsi="Times New Roman" w:cs="Times New Roman"/>
          <w:sz w:val="28"/>
          <w:szCs w:val="28"/>
        </w:rPr>
        <w:t xml:space="preserve"> </w:t>
      </w:r>
      <w:r w:rsidR="00AF6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DF1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DF1711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A974FA">
        <w:rPr>
          <w:rFonts w:ascii="Times New Roman" w:hAnsi="Times New Roman" w:cs="Times New Roman"/>
          <w:sz w:val="28"/>
          <w:szCs w:val="28"/>
        </w:rPr>
        <w:t xml:space="preserve">(далее – Положение о бюджетном процессе), утвержденного решением Хурала представителей </w:t>
      </w:r>
      <w:r w:rsidR="00DF1711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DF1711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DF1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761D">
        <w:rPr>
          <w:rFonts w:ascii="Times New Roman" w:hAnsi="Times New Roman" w:cs="Times New Roman"/>
          <w:sz w:val="28"/>
          <w:szCs w:val="28"/>
        </w:rPr>
        <w:t>Чаа-Суурский</w:t>
      </w:r>
      <w:proofErr w:type="spellEnd"/>
      <w:r w:rsidR="00CC761D">
        <w:rPr>
          <w:rFonts w:ascii="Times New Roman" w:hAnsi="Times New Roman" w:cs="Times New Roman"/>
          <w:sz w:val="28"/>
          <w:szCs w:val="28"/>
        </w:rPr>
        <w:t xml:space="preserve"> </w:t>
      </w:r>
      <w:r w:rsidR="00AF6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DF1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DF1711">
        <w:rPr>
          <w:rFonts w:ascii="Times New Roman" w:hAnsi="Times New Roman" w:cs="Times New Roman"/>
          <w:sz w:val="28"/>
          <w:szCs w:val="28"/>
        </w:rPr>
        <w:t xml:space="preserve"> </w:t>
      </w:r>
      <w:r w:rsidR="00E065A1" w:rsidRPr="00E065A1">
        <w:rPr>
          <w:rStyle w:val="a9"/>
          <w:i w:val="0"/>
          <w:sz w:val="28"/>
          <w:szCs w:val="28"/>
        </w:rPr>
        <w:t xml:space="preserve">от </w:t>
      </w:r>
      <w:r w:rsidR="00CC761D">
        <w:rPr>
          <w:rStyle w:val="a9"/>
          <w:i w:val="0"/>
          <w:sz w:val="28"/>
          <w:szCs w:val="28"/>
        </w:rPr>
        <w:t>05.11.2015</w:t>
      </w:r>
      <w:r w:rsidR="00E065A1" w:rsidRPr="00E065A1">
        <w:rPr>
          <w:rStyle w:val="a9"/>
          <w:i w:val="0"/>
          <w:sz w:val="28"/>
          <w:szCs w:val="28"/>
        </w:rPr>
        <w:t xml:space="preserve">г </w:t>
      </w:r>
      <w:r w:rsidRPr="00E065A1">
        <w:rPr>
          <w:rStyle w:val="a9"/>
          <w:i w:val="0"/>
          <w:sz w:val="28"/>
          <w:szCs w:val="28"/>
        </w:rPr>
        <w:t xml:space="preserve"> № </w:t>
      </w:r>
      <w:r w:rsidR="00CC761D">
        <w:rPr>
          <w:rStyle w:val="a9"/>
          <w:i w:val="0"/>
          <w:sz w:val="28"/>
          <w:szCs w:val="28"/>
        </w:rPr>
        <w:t>240</w:t>
      </w:r>
      <w:r w:rsidRPr="00E065A1">
        <w:rPr>
          <w:rFonts w:ascii="Times New Roman" w:hAnsi="Times New Roman" w:cs="Times New Roman"/>
          <w:sz w:val="28"/>
          <w:szCs w:val="28"/>
        </w:rPr>
        <w:t>.</w:t>
      </w:r>
    </w:p>
    <w:p w:rsidR="00A974FA" w:rsidRPr="00A974FA" w:rsidRDefault="00A974FA" w:rsidP="00A974FA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pacing w:val="3"/>
          <w:sz w:val="28"/>
          <w:szCs w:val="28"/>
        </w:rPr>
      </w:pPr>
      <w:r w:rsidRPr="00A974FA">
        <w:rPr>
          <w:rFonts w:ascii="Times New Roman" w:hAnsi="Times New Roman" w:cs="Times New Roman"/>
          <w:b w:val="0"/>
          <w:bCs w:val="0"/>
          <w:color w:val="000000"/>
          <w:spacing w:val="3"/>
          <w:sz w:val="28"/>
          <w:szCs w:val="28"/>
        </w:rPr>
        <w:t xml:space="preserve">Целью финансово-экономической экспертизы Проекта бюджета является определение </w:t>
      </w:r>
      <w:proofErr w:type="gramStart"/>
      <w:r w:rsidRPr="00A974FA">
        <w:rPr>
          <w:rFonts w:ascii="Times New Roman" w:hAnsi="Times New Roman" w:cs="Times New Roman"/>
          <w:b w:val="0"/>
          <w:color w:val="000000"/>
          <w:sz w:val="28"/>
          <w:szCs w:val="28"/>
        </w:rPr>
        <w:t>обоснованности показателей формирования Проекта</w:t>
      </w:r>
      <w:r w:rsidRPr="00A974FA">
        <w:rPr>
          <w:rFonts w:ascii="Times New Roman" w:hAnsi="Times New Roman" w:cs="Times New Roman"/>
          <w:b w:val="0"/>
          <w:bCs w:val="0"/>
          <w:color w:val="000000"/>
          <w:spacing w:val="3"/>
          <w:sz w:val="28"/>
          <w:szCs w:val="28"/>
        </w:rPr>
        <w:t xml:space="preserve"> бюджета</w:t>
      </w:r>
      <w:proofErr w:type="gramEnd"/>
      <w:r w:rsidRPr="00A974FA">
        <w:rPr>
          <w:rFonts w:ascii="Times New Roman" w:hAnsi="Times New Roman" w:cs="Times New Roman"/>
          <w:b w:val="0"/>
          <w:bCs w:val="0"/>
          <w:color w:val="000000"/>
          <w:spacing w:val="3"/>
          <w:sz w:val="28"/>
          <w:szCs w:val="28"/>
        </w:rPr>
        <w:t>.</w:t>
      </w:r>
    </w:p>
    <w:p w:rsidR="00A974FA" w:rsidRDefault="00A974FA" w:rsidP="00A974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74FA">
        <w:rPr>
          <w:rFonts w:ascii="Times New Roman" w:hAnsi="Times New Roman" w:cs="Times New Roman"/>
          <w:sz w:val="28"/>
          <w:szCs w:val="28"/>
        </w:rPr>
        <w:t xml:space="preserve">Предметом финансово-экономической экспертизы является Проект бюджета, а также одновременно представляемые с ним в Хурал представителей </w:t>
      </w:r>
      <w:r w:rsidR="00DF171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DF1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761D">
        <w:rPr>
          <w:rFonts w:ascii="Times New Roman" w:hAnsi="Times New Roman" w:cs="Times New Roman"/>
          <w:sz w:val="28"/>
          <w:szCs w:val="28"/>
        </w:rPr>
        <w:t>Чаа-Суурский</w:t>
      </w:r>
      <w:proofErr w:type="spellEnd"/>
      <w:r w:rsidR="00CC761D">
        <w:rPr>
          <w:rFonts w:ascii="Times New Roman" w:hAnsi="Times New Roman" w:cs="Times New Roman"/>
          <w:sz w:val="28"/>
          <w:szCs w:val="28"/>
        </w:rPr>
        <w:t xml:space="preserve"> </w:t>
      </w:r>
      <w:r w:rsidR="00AF6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A97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74FA">
        <w:rPr>
          <w:rFonts w:ascii="Times New Roman" w:hAnsi="Times New Roman" w:cs="Times New Roman"/>
          <w:sz w:val="28"/>
          <w:szCs w:val="28"/>
        </w:rPr>
        <w:lastRenderedPageBreak/>
        <w:t>кожууна</w:t>
      </w:r>
      <w:proofErr w:type="spellEnd"/>
      <w:r w:rsidRPr="00A974FA">
        <w:rPr>
          <w:rFonts w:ascii="Times New Roman" w:hAnsi="Times New Roman" w:cs="Times New Roman"/>
          <w:sz w:val="28"/>
          <w:szCs w:val="28"/>
        </w:rPr>
        <w:t xml:space="preserve"> Республики Тыва документы и материалы, включая прогноз социально-экономического развития </w:t>
      </w:r>
      <w:r w:rsidR="00DF171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DF1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761D">
        <w:rPr>
          <w:rFonts w:ascii="Times New Roman" w:hAnsi="Times New Roman" w:cs="Times New Roman"/>
          <w:sz w:val="28"/>
          <w:szCs w:val="28"/>
        </w:rPr>
        <w:t>Чаа-Суурский</w:t>
      </w:r>
      <w:proofErr w:type="spellEnd"/>
      <w:r w:rsidR="00CC761D">
        <w:rPr>
          <w:rFonts w:ascii="Times New Roman" w:hAnsi="Times New Roman" w:cs="Times New Roman"/>
          <w:sz w:val="28"/>
          <w:szCs w:val="28"/>
        </w:rPr>
        <w:t xml:space="preserve"> </w:t>
      </w:r>
      <w:r w:rsidR="00AF67B9">
        <w:rPr>
          <w:rFonts w:ascii="Times New Roman" w:hAnsi="Times New Roman" w:cs="Times New Roman"/>
          <w:sz w:val="28"/>
          <w:szCs w:val="28"/>
        </w:rPr>
        <w:t xml:space="preserve"> </w:t>
      </w:r>
      <w:r w:rsidRPr="00A974FA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период.</w:t>
      </w:r>
      <w:proofErr w:type="gramEnd"/>
    </w:p>
    <w:p w:rsidR="00075D4D" w:rsidRPr="000E583D" w:rsidRDefault="00075D4D" w:rsidP="000E58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83D">
        <w:rPr>
          <w:rFonts w:ascii="Times New Roman" w:hAnsi="Times New Roman" w:cs="Times New Roman"/>
          <w:sz w:val="28"/>
          <w:szCs w:val="28"/>
        </w:rPr>
        <w:t xml:space="preserve">Представленные одновременно с проектом решения о бюджете </w:t>
      </w:r>
      <w:proofErr w:type="spellStart"/>
      <w:r w:rsidRPr="000E583D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0E583D">
        <w:rPr>
          <w:rFonts w:ascii="Times New Roman" w:hAnsi="Times New Roman" w:cs="Times New Roman"/>
          <w:sz w:val="28"/>
          <w:szCs w:val="28"/>
        </w:rPr>
        <w:t xml:space="preserve"> документы и материалы соответствуют статьи 184.2 БК РФ.</w:t>
      </w:r>
    </w:p>
    <w:p w:rsidR="000E583D" w:rsidRDefault="00075D4D" w:rsidP="000E58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83D">
        <w:rPr>
          <w:rFonts w:ascii="Times New Roman" w:hAnsi="Times New Roman" w:cs="Times New Roman"/>
          <w:sz w:val="28"/>
          <w:szCs w:val="28"/>
        </w:rPr>
        <w:t xml:space="preserve">Основные параметры Проекта бюджета сформированы с учетом прогноза налоговых и неналоговых доходов, а также безвозмездных </w:t>
      </w:r>
      <w:r w:rsidR="00A45DC1" w:rsidRPr="00A45DC1">
        <w:rPr>
          <w:rFonts w:ascii="Times New Roman" w:hAnsi="Times New Roman" w:cs="Times New Roman"/>
          <w:sz w:val="28"/>
          <w:szCs w:val="28"/>
        </w:rPr>
        <w:t>поступлений.</w:t>
      </w:r>
    </w:p>
    <w:p w:rsidR="00673D8B" w:rsidRPr="000E583D" w:rsidRDefault="00673D8B" w:rsidP="000E58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4FA" w:rsidRPr="00A974FA" w:rsidRDefault="00A974FA" w:rsidP="00FC09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74FA">
        <w:rPr>
          <w:rFonts w:ascii="Times New Roman" w:hAnsi="Times New Roman" w:cs="Times New Roman"/>
          <w:sz w:val="28"/>
          <w:szCs w:val="28"/>
        </w:rPr>
        <w:t xml:space="preserve">2. Основные характеристики бюджета </w:t>
      </w:r>
      <w:r w:rsidR="00DF171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DF1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761D">
        <w:rPr>
          <w:rFonts w:ascii="Times New Roman" w:hAnsi="Times New Roman" w:cs="Times New Roman"/>
          <w:sz w:val="28"/>
          <w:szCs w:val="28"/>
        </w:rPr>
        <w:t>Чаа-Суурский</w:t>
      </w:r>
      <w:proofErr w:type="spellEnd"/>
      <w:r w:rsidR="00CC761D">
        <w:rPr>
          <w:rFonts w:ascii="Times New Roman" w:hAnsi="Times New Roman" w:cs="Times New Roman"/>
          <w:sz w:val="28"/>
          <w:szCs w:val="28"/>
        </w:rPr>
        <w:t xml:space="preserve"> </w:t>
      </w:r>
      <w:r w:rsidR="00AF67B9">
        <w:rPr>
          <w:rFonts w:ascii="Times New Roman" w:hAnsi="Times New Roman" w:cs="Times New Roman"/>
          <w:sz w:val="28"/>
          <w:szCs w:val="28"/>
        </w:rPr>
        <w:t xml:space="preserve"> </w:t>
      </w:r>
      <w:r w:rsidRPr="00A974FA">
        <w:rPr>
          <w:rFonts w:ascii="Times New Roman" w:hAnsi="Times New Roman" w:cs="Times New Roman"/>
          <w:sz w:val="28"/>
          <w:szCs w:val="28"/>
        </w:rPr>
        <w:t xml:space="preserve">на </w:t>
      </w:r>
      <w:r w:rsidR="00DF1711">
        <w:rPr>
          <w:rFonts w:ascii="Times New Roman" w:hAnsi="Times New Roman" w:cs="Times New Roman"/>
          <w:sz w:val="28"/>
          <w:szCs w:val="28"/>
        </w:rPr>
        <w:t>2019</w:t>
      </w:r>
      <w:r w:rsidRPr="00A974FA">
        <w:rPr>
          <w:rFonts w:ascii="Times New Roman" w:hAnsi="Times New Roman" w:cs="Times New Roman"/>
          <w:sz w:val="28"/>
          <w:szCs w:val="28"/>
        </w:rPr>
        <w:t xml:space="preserve"> год и плановый период 2019-2020 годов</w:t>
      </w:r>
      <w:r w:rsidR="009E6696">
        <w:rPr>
          <w:rFonts w:ascii="Times New Roman" w:hAnsi="Times New Roman" w:cs="Times New Roman"/>
          <w:sz w:val="28"/>
          <w:szCs w:val="28"/>
        </w:rPr>
        <w:t>.</w:t>
      </w:r>
    </w:p>
    <w:p w:rsidR="00FC093C" w:rsidRDefault="00FC093C" w:rsidP="00A974FA">
      <w:pPr>
        <w:pStyle w:val="a7"/>
        <w:ind w:left="0" w:firstLine="709"/>
        <w:jc w:val="both"/>
        <w:rPr>
          <w:sz w:val="28"/>
          <w:szCs w:val="28"/>
        </w:rPr>
      </w:pPr>
    </w:p>
    <w:p w:rsidR="00A974FA" w:rsidRPr="00A974FA" w:rsidRDefault="00A974FA" w:rsidP="00A974FA">
      <w:pPr>
        <w:pStyle w:val="a7"/>
        <w:ind w:left="0" w:firstLine="709"/>
        <w:jc w:val="both"/>
        <w:rPr>
          <w:sz w:val="28"/>
          <w:szCs w:val="28"/>
        </w:rPr>
      </w:pPr>
      <w:r w:rsidRPr="00A974FA">
        <w:rPr>
          <w:sz w:val="28"/>
          <w:szCs w:val="28"/>
        </w:rPr>
        <w:t xml:space="preserve">Согласно Проекту бюджета, общий объем доходов и расходов местного бюджета предусмотрен на </w:t>
      </w:r>
      <w:r w:rsidR="00DF1711">
        <w:rPr>
          <w:sz w:val="28"/>
          <w:szCs w:val="28"/>
        </w:rPr>
        <w:t>2019</w:t>
      </w:r>
      <w:r w:rsidRPr="00A974FA">
        <w:rPr>
          <w:sz w:val="28"/>
          <w:szCs w:val="28"/>
        </w:rPr>
        <w:t xml:space="preserve"> год в раз</w:t>
      </w:r>
      <w:r w:rsidR="008F12BB">
        <w:rPr>
          <w:sz w:val="28"/>
          <w:szCs w:val="28"/>
        </w:rPr>
        <w:t xml:space="preserve">мере </w:t>
      </w:r>
      <w:r w:rsidR="00CC761D">
        <w:rPr>
          <w:sz w:val="28"/>
          <w:szCs w:val="28"/>
        </w:rPr>
        <w:t>3417,59</w:t>
      </w:r>
      <w:r w:rsidR="008F12BB">
        <w:rPr>
          <w:sz w:val="28"/>
          <w:szCs w:val="28"/>
        </w:rPr>
        <w:t xml:space="preserve"> тыс. рублей, на 2020</w:t>
      </w:r>
      <w:r w:rsidRPr="00A974FA">
        <w:rPr>
          <w:sz w:val="28"/>
          <w:szCs w:val="28"/>
        </w:rPr>
        <w:t xml:space="preserve"> го</w:t>
      </w:r>
      <w:r w:rsidR="008F12BB">
        <w:rPr>
          <w:sz w:val="28"/>
          <w:szCs w:val="28"/>
        </w:rPr>
        <w:t xml:space="preserve">д – </w:t>
      </w:r>
      <w:r w:rsidR="00CC761D">
        <w:rPr>
          <w:sz w:val="28"/>
          <w:szCs w:val="28"/>
        </w:rPr>
        <w:t>3367,44</w:t>
      </w:r>
      <w:r w:rsidR="008F12BB">
        <w:rPr>
          <w:sz w:val="28"/>
          <w:szCs w:val="28"/>
        </w:rPr>
        <w:t xml:space="preserve"> тыс. рублей и на 2021</w:t>
      </w:r>
      <w:r w:rsidRPr="00A974FA">
        <w:rPr>
          <w:sz w:val="28"/>
          <w:szCs w:val="28"/>
        </w:rPr>
        <w:t xml:space="preserve"> год – </w:t>
      </w:r>
      <w:r w:rsidR="00CC761D">
        <w:rPr>
          <w:sz w:val="28"/>
          <w:szCs w:val="28"/>
        </w:rPr>
        <w:t>3330,16</w:t>
      </w:r>
      <w:r w:rsidRPr="00A974FA">
        <w:rPr>
          <w:sz w:val="28"/>
          <w:szCs w:val="28"/>
        </w:rPr>
        <w:t xml:space="preserve"> тыс. рублей.</w:t>
      </w:r>
    </w:p>
    <w:p w:rsidR="00A974FA" w:rsidRDefault="00A974FA" w:rsidP="00A974F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4FA">
        <w:rPr>
          <w:rFonts w:ascii="Times New Roman" w:hAnsi="Times New Roman" w:cs="Times New Roman"/>
          <w:sz w:val="28"/>
          <w:szCs w:val="28"/>
        </w:rPr>
        <w:t xml:space="preserve">Проектом бюджета на </w:t>
      </w:r>
      <w:r w:rsidR="00DF1711">
        <w:rPr>
          <w:rFonts w:ascii="Times New Roman" w:hAnsi="Times New Roman" w:cs="Times New Roman"/>
          <w:sz w:val="28"/>
          <w:szCs w:val="28"/>
        </w:rPr>
        <w:t>2019</w:t>
      </w:r>
      <w:r w:rsidRPr="00A974FA">
        <w:rPr>
          <w:rFonts w:ascii="Times New Roman" w:hAnsi="Times New Roman" w:cs="Times New Roman"/>
          <w:sz w:val="28"/>
          <w:szCs w:val="28"/>
        </w:rPr>
        <w:t xml:space="preserve"> год и на плановый период 2019-2020 годов планируется  бездефицитный бюджет.</w:t>
      </w:r>
    </w:p>
    <w:p w:rsidR="00BB6758" w:rsidRDefault="00BB6758" w:rsidP="00A974F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CC761D">
        <w:rPr>
          <w:rFonts w:ascii="Times New Roman" w:hAnsi="Times New Roman" w:cs="Times New Roman"/>
          <w:sz w:val="28"/>
          <w:szCs w:val="28"/>
        </w:rPr>
        <w:t>налоговые и неналоговые</w:t>
      </w:r>
      <w:r>
        <w:rPr>
          <w:rFonts w:ascii="Times New Roman" w:hAnsi="Times New Roman" w:cs="Times New Roman"/>
          <w:sz w:val="28"/>
          <w:szCs w:val="28"/>
        </w:rPr>
        <w:t xml:space="preserve"> доходы бюджета поселения прогнозируется в 2019 году в сумме </w:t>
      </w:r>
      <w:r w:rsidR="00CC761D">
        <w:rPr>
          <w:rFonts w:ascii="Times New Roman" w:hAnsi="Times New Roman" w:cs="Times New Roman"/>
          <w:sz w:val="28"/>
          <w:szCs w:val="28"/>
        </w:rPr>
        <w:t>307</w:t>
      </w:r>
      <w:r>
        <w:rPr>
          <w:rFonts w:ascii="Times New Roman" w:hAnsi="Times New Roman" w:cs="Times New Roman"/>
          <w:sz w:val="28"/>
          <w:szCs w:val="28"/>
        </w:rPr>
        <w:t xml:space="preserve">,0 тыс. рублей, на 2020 год </w:t>
      </w:r>
      <w:r w:rsidR="00CC761D">
        <w:rPr>
          <w:rFonts w:ascii="Times New Roman" w:hAnsi="Times New Roman" w:cs="Times New Roman"/>
          <w:sz w:val="28"/>
          <w:szCs w:val="28"/>
        </w:rPr>
        <w:t>336</w:t>
      </w:r>
      <w:r>
        <w:rPr>
          <w:rFonts w:ascii="Times New Roman" w:hAnsi="Times New Roman" w:cs="Times New Roman"/>
          <w:sz w:val="28"/>
          <w:szCs w:val="28"/>
        </w:rPr>
        <w:t xml:space="preserve">,0 тыс. рублей, на 2021 год </w:t>
      </w:r>
      <w:r w:rsidR="00CC761D">
        <w:rPr>
          <w:rFonts w:ascii="Times New Roman" w:hAnsi="Times New Roman" w:cs="Times New Roman"/>
          <w:sz w:val="28"/>
          <w:szCs w:val="28"/>
        </w:rPr>
        <w:t>368</w:t>
      </w:r>
      <w:r>
        <w:rPr>
          <w:rFonts w:ascii="Times New Roman" w:hAnsi="Times New Roman" w:cs="Times New Roman"/>
          <w:sz w:val="28"/>
          <w:szCs w:val="28"/>
        </w:rPr>
        <w:t xml:space="preserve">,0 тыс. рублей. </w:t>
      </w:r>
    </w:p>
    <w:p w:rsidR="00BB6758" w:rsidRPr="00A974FA" w:rsidRDefault="00CC761D" w:rsidP="00A974F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Безвозмездные поступления</w:t>
      </w:r>
      <w:r w:rsidR="00BB6758">
        <w:rPr>
          <w:rFonts w:ascii="Times New Roman" w:hAnsi="Times New Roman" w:cs="Times New Roman"/>
          <w:sz w:val="28"/>
          <w:szCs w:val="28"/>
        </w:rPr>
        <w:t xml:space="preserve"> средств в 2019 году в размере </w:t>
      </w:r>
      <w:r>
        <w:rPr>
          <w:rFonts w:ascii="Times New Roman" w:hAnsi="Times New Roman" w:cs="Times New Roman"/>
          <w:sz w:val="28"/>
          <w:szCs w:val="28"/>
        </w:rPr>
        <w:t>3110,59</w:t>
      </w:r>
      <w:r w:rsidR="00BB6758">
        <w:rPr>
          <w:rFonts w:ascii="Times New Roman" w:hAnsi="Times New Roman" w:cs="Times New Roman"/>
          <w:sz w:val="28"/>
          <w:szCs w:val="28"/>
        </w:rPr>
        <w:t xml:space="preserve"> тыс. рублей, в 2020 году </w:t>
      </w:r>
      <w:r>
        <w:rPr>
          <w:rFonts w:ascii="Times New Roman" w:hAnsi="Times New Roman" w:cs="Times New Roman"/>
          <w:sz w:val="28"/>
          <w:szCs w:val="28"/>
        </w:rPr>
        <w:t>3031,44</w:t>
      </w:r>
      <w:r w:rsidR="00BB6758">
        <w:rPr>
          <w:rFonts w:ascii="Times New Roman" w:hAnsi="Times New Roman" w:cs="Times New Roman"/>
          <w:sz w:val="28"/>
          <w:szCs w:val="28"/>
        </w:rPr>
        <w:t xml:space="preserve"> тыс. рублей, в 2021 году </w:t>
      </w:r>
      <w:r>
        <w:rPr>
          <w:rFonts w:ascii="Times New Roman" w:hAnsi="Times New Roman" w:cs="Times New Roman"/>
          <w:sz w:val="28"/>
          <w:szCs w:val="28"/>
        </w:rPr>
        <w:t>2962,16</w:t>
      </w:r>
      <w:r w:rsidR="00BB675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974FA" w:rsidRPr="00A974FA" w:rsidRDefault="00A974FA" w:rsidP="00A974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4FA">
        <w:rPr>
          <w:rFonts w:ascii="Times New Roman" w:hAnsi="Times New Roman" w:cs="Times New Roman"/>
          <w:sz w:val="28"/>
          <w:szCs w:val="28"/>
        </w:rPr>
        <w:t xml:space="preserve">Финансово-экономическая экспертиза Проекта бюджета проводилась Контрольно-счетным органом на основе сравнительного анализа показателей Проекта бюджета с ожидаемым исполнением бюджета </w:t>
      </w:r>
      <w:proofErr w:type="spellStart"/>
      <w:r w:rsidRPr="00A974FA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A974FA">
        <w:rPr>
          <w:rFonts w:ascii="Times New Roman" w:hAnsi="Times New Roman" w:cs="Times New Roman"/>
          <w:sz w:val="28"/>
          <w:szCs w:val="28"/>
        </w:rPr>
        <w:t xml:space="preserve"> за  </w:t>
      </w:r>
      <w:r w:rsidR="002049CF">
        <w:rPr>
          <w:rFonts w:ascii="Times New Roman" w:hAnsi="Times New Roman" w:cs="Times New Roman"/>
          <w:sz w:val="28"/>
          <w:szCs w:val="28"/>
        </w:rPr>
        <w:t>2018</w:t>
      </w:r>
      <w:r w:rsidRPr="00A974FA">
        <w:rPr>
          <w:rFonts w:ascii="Times New Roman" w:hAnsi="Times New Roman" w:cs="Times New Roman"/>
          <w:sz w:val="28"/>
          <w:szCs w:val="28"/>
        </w:rPr>
        <w:t xml:space="preserve"> год (по оценке администрации </w:t>
      </w:r>
      <w:proofErr w:type="spellStart"/>
      <w:r w:rsidRPr="00A974FA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A974FA">
        <w:rPr>
          <w:rFonts w:ascii="Times New Roman" w:hAnsi="Times New Roman" w:cs="Times New Roman"/>
          <w:sz w:val="28"/>
          <w:szCs w:val="28"/>
        </w:rPr>
        <w:t>).</w:t>
      </w:r>
    </w:p>
    <w:p w:rsidR="00A974FA" w:rsidRPr="00A974FA" w:rsidRDefault="00A974FA" w:rsidP="00A974F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4FA">
        <w:rPr>
          <w:rFonts w:ascii="Times New Roman" w:hAnsi="Times New Roman" w:cs="Times New Roman"/>
          <w:sz w:val="28"/>
          <w:szCs w:val="28"/>
        </w:rPr>
        <w:t xml:space="preserve">Основные показатели проекта бюджета </w:t>
      </w:r>
      <w:r w:rsidR="00DF171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DF1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761D">
        <w:rPr>
          <w:rFonts w:ascii="Times New Roman" w:hAnsi="Times New Roman" w:cs="Times New Roman"/>
          <w:sz w:val="28"/>
          <w:szCs w:val="28"/>
        </w:rPr>
        <w:t>Чаа-Суурский</w:t>
      </w:r>
      <w:proofErr w:type="spellEnd"/>
      <w:r w:rsidR="00CC761D">
        <w:rPr>
          <w:rFonts w:ascii="Times New Roman" w:hAnsi="Times New Roman" w:cs="Times New Roman"/>
          <w:sz w:val="28"/>
          <w:szCs w:val="28"/>
        </w:rPr>
        <w:t xml:space="preserve"> </w:t>
      </w:r>
      <w:r w:rsidR="00AF67B9">
        <w:rPr>
          <w:rFonts w:ascii="Times New Roman" w:hAnsi="Times New Roman" w:cs="Times New Roman"/>
          <w:sz w:val="28"/>
          <w:szCs w:val="28"/>
        </w:rPr>
        <w:t xml:space="preserve"> </w:t>
      </w:r>
      <w:r w:rsidRPr="00A974FA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DF1711">
        <w:rPr>
          <w:rFonts w:ascii="Times New Roman" w:hAnsi="Times New Roman" w:cs="Times New Roman"/>
          <w:sz w:val="28"/>
          <w:szCs w:val="28"/>
        </w:rPr>
        <w:t>2019</w:t>
      </w:r>
      <w:r w:rsidR="00722869">
        <w:rPr>
          <w:rFonts w:ascii="Times New Roman" w:hAnsi="Times New Roman" w:cs="Times New Roman"/>
          <w:sz w:val="28"/>
          <w:szCs w:val="28"/>
        </w:rPr>
        <w:t xml:space="preserve"> года по 2021</w:t>
      </w:r>
      <w:r w:rsidRPr="00A974FA">
        <w:rPr>
          <w:rFonts w:ascii="Times New Roman" w:hAnsi="Times New Roman" w:cs="Times New Roman"/>
          <w:sz w:val="28"/>
          <w:szCs w:val="28"/>
        </w:rPr>
        <w:t xml:space="preserve"> год представлены ниже в таблице:</w:t>
      </w:r>
    </w:p>
    <w:p w:rsidR="00A974FA" w:rsidRPr="00A974FA" w:rsidRDefault="00A974FA" w:rsidP="00A974FA">
      <w:pPr>
        <w:pStyle w:val="a7"/>
        <w:ind w:left="0" w:firstLine="540"/>
        <w:jc w:val="right"/>
        <w:rPr>
          <w:snapToGrid w:val="0"/>
          <w:sz w:val="28"/>
          <w:szCs w:val="28"/>
        </w:rPr>
      </w:pPr>
      <w:r w:rsidRPr="00A974FA">
        <w:rPr>
          <w:snapToGrid w:val="0"/>
          <w:sz w:val="28"/>
          <w:szCs w:val="28"/>
        </w:rPr>
        <w:t>(тыс. рублей)</w:t>
      </w:r>
    </w:p>
    <w:tbl>
      <w:tblPr>
        <w:tblW w:w="9477" w:type="dxa"/>
        <w:jc w:val="center"/>
        <w:tblInd w:w="93" w:type="dxa"/>
        <w:tblLook w:val="0000"/>
      </w:tblPr>
      <w:tblGrid>
        <w:gridCol w:w="1698"/>
        <w:gridCol w:w="1502"/>
        <w:gridCol w:w="996"/>
        <w:gridCol w:w="1115"/>
        <w:gridCol w:w="1026"/>
        <w:gridCol w:w="1115"/>
        <w:gridCol w:w="1011"/>
        <w:gridCol w:w="1014"/>
      </w:tblGrid>
      <w:tr w:rsidR="00A974FA" w:rsidRPr="00D23EA5" w:rsidTr="00C83BE8">
        <w:trPr>
          <w:trHeight w:val="70"/>
          <w:jc w:val="center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74FA" w:rsidRPr="00D23EA5" w:rsidRDefault="00A974FA" w:rsidP="00A974F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показатели проекта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4FA" w:rsidRPr="00D23EA5" w:rsidRDefault="00AA4685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A974FA" w:rsidRPr="00D23E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4FA" w:rsidRPr="00D23EA5" w:rsidRDefault="00AA4685" w:rsidP="00AA4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A974FA" w:rsidRPr="00D23E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4FA" w:rsidRPr="00D23EA5" w:rsidRDefault="00AA4685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A974FA" w:rsidRPr="00D23E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4FA" w:rsidRPr="00D23EA5" w:rsidRDefault="00AA4685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A974FA" w:rsidRPr="00D23E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974FA" w:rsidRPr="00D23EA5" w:rsidTr="00C83BE8">
        <w:trPr>
          <w:trHeight w:val="396"/>
          <w:jc w:val="center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74FA" w:rsidRPr="00D23EA5" w:rsidRDefault="00A974FA" w:rsidP="00A974F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FA" w:rsidRDefault="00A974FA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>(ожидаемая оценка исполнения)</w:t>
            </w:r>
          </w:p>
          <w:p w:rsidR="00A67805" w:rsidRPr="00D23EA5" w:rsidRDefault="00A67805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FA" w:rsidRPr="00D23EA5" w:rsidRDefault="00A974FA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FA" w:rsidRPr="00D23EA5" w:rsidRDefault="00A974FA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FA" w:rsidRPr="00D23EA5" w:rsidRDefault="00A974FA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</w:tr>
      <w:tr w:rsidR="00A974FA" w:rsidRPr="00D23EA5" w:rsidTr="00C83BE8">
        <w:trPr>
          <w:trHeight w:val="70"/>
          <w:jc w:val="center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74FA" w:rsidRPr="00D23EA5" w:rsidRDefault="00A974FA" w:rsidP="00A974F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4FA" w:rsidRPr="00D23EA5" w:rsidRDefault="00A974FA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4FA" w:rsidRPr="00D23EA5" w:rsidRDefault="00A974FA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4FA" w:rsidRPr="00D23EA5" w:rsidRDefault="00550DBF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к 2018</w:t>
            </w:r>
            <w:r w:rsidR="00A974FA" w:rsidRPr="00D23EA5">
              <w:rPr>
                <w:rFonts w:ascii="Times New Roman" w:hAnsi="Times New Roman" w:cs="Times New Roman"/>
                <w:sz w:val="24"/>
                <w:szCs w:val="24"/>
              </w:rPr>
              <w:t>г.,%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4FA" w:rsidRPr="00D23EA5" w:rsidRDefault="00A974FA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4FA" w:rsidRPr="00D23EA5" w:rsidRDefault="00A974FA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 xml:space="preserve">рост к </w:t>
            </w:r>
            <w:r w:rsidR="00DF171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>г.,%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4FA" w:rsidRPr="00D23EA5" w:rsidRDefault="00A974FA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4FA" w:rsidRPr="00D23EA5" w:rsidRDefault="00550DBF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к  2020</w:t>
            </w:r>
            <w:r w:rsidR="00A974FA" w:rsidRPr="00D23EA5">
              <w:rPr>
                <w:rFonts w:ascii="Times New Roman" w:hAnsi="Times New Roman" w:cs="Times New Roman"/>
                <w:sz w:val="24"/>
                <w:szCs w:val="24"/>
              </w:rPr>
              <w:t>г., %</w:t>
            </w:r>
          </w:p>
        </w:tc>
      </w:tr>
      <w:tr w:rsidR="00A974FA" w:rsidRPr="00D23EA5" w:rsidTr="00C83BE8">
        <w:trPr>
          <w:trHeight w:val="197"/>
          <w:jc w:val="center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4FA" w:rsidRPr="00D23EA5" w:rsidRDefault="00A974FA" w:rsidP="00A974F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>Доходы, всего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FA" w:rsidRPr="00D23EA5" w:rsidRDefault="0082524C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3313,15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FA" w:rsidRPr="00D23EA5" w:rsidRDefault="0082524C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3417,59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4FA" w:rsidRPr="00D23EA5" w:rsidRDefault="0082524C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FA" w:rsidRPr="00D23EA5" w:rsidRDefault="0082524C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3367,44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4FA" w:rsidRPr="00D23EA5" w:rsidRDefault="00575573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</w:t>
            </w:r>
            <w:r w:rsidR="008252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FA" w:rsidRPr="00D23EA5" w:rsidRDefault="0082524C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3330,16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4FA" w:rsidRPr="00D23EA5" w:rsidRDefault="00575573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</w:t>
            </w:r>
            <w:r w:rsidR="008252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974FA" w:rsidRPr="00D23EA5" w:rsidTr="00C83BE8">
        <w:trPr>
          <w:trHeight w:val="116"/>
          <w:jc w:val="center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4FA" w:rsidRPr="00D23EA5" w:rsidRDefault="00A974FA" w:rsidP="00A974F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Расходы, всего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FA" w:rsidRPr="00D23EA5" w:rsidRDefault="0082524C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3313,63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FA" w:rsidRPr="00D23EA5" w:rsidRDefault="0082524C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3417,59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4FA" w:rsidRPr="00D23EA5" w:rsidRDefault="00575573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FA" w:rsidRPr="00D23EA5" w:rsidRDefault="0082524C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3367,44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4FA" w:rsidRPr="00D23EA5" w:rsidRDefault="00575573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</w:t>
            </w:r>
            <w:r w:rsidR="008252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FA" w:rsidRPr="00D23EA5" w:rsidRDefault="0082524C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3330,16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4FA" w:rsidRPr="00D23EA5" w:rsidRDefault="00575573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</w:t>
            </w:r>
            <w:r w:rsidR="008252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974FA" w:rsidRPr="00D23EA5" w:rsidTr="00C83BE8">
        <w:trPr>
          <w:trHeight w:val="70"/>
          <w:jc w:val="center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74FA" w:rsidRPr="00D23EA5" w:rsidRDefault="00A974FA" w:rsidP="00A974F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Профицит</w:t>
            </w:r>
            <w:proofErr w:type="spellEnd"/>
            <w:proofErr w:type="gramStart"/>
            <w:r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(+), </w:t>
            </w:r>
            <w:proofErr w:type="gramEnd"/>
            <w:r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>Дефицит (-)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FA" w:rsidRPr="00D23EA5" w:rsidRDefault="00AA4685" w:rsidP="0082524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524C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FA" w:rsidRPr="00D23EA5" w:rsidRDefault="00A974FA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4FA" w:rsidRPr="00D23EA5" w:rsidRDefault="00A974FA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FA" w:rsidRPr="00D23EA5" w:rsidRDefault="00A974FA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4FA" w:rsidRPr="00D23EA5" w:rsidRDefault="00A974FA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FA" w:rsidRPr="00D23EA5" w:rsidRDefault="00A974FA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4FA" w:rsidRPr="00D23EA5" w:rsidRDefault="00A974FA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A974FA" w:rsidRPr="00ED4007" w:rsidRDefault="00A974FA" w:rsidP="00ED400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74FA">
        <w:rPr>
          <w:rFonts w:ascii="Times New Roman" w:hAnsi="Times New Roman" w:cs="Times New Roman"/>
          <w:sz w:val="28"/>
          <w:szCs w:val="28"/>
        </w:rPr>
        <w:t>При проведении сравнительного анализа показателей таблицы установлено, что по</w:t>
      </w:r>
      <w:r w:rsidRPr="00A974F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974FA">
        <w:rPr>
          <w:rFonts w:ascii="Times New Roman" w:hAnsi="Times New Roman" w:cs="Times New Roman"/>
          <w:sz w:val="28"/>
          <w:szCs w:val="28"/>
        </w:rPr>
        <w:t>сравнению с ожидаемой оц</w:t>
      </w:r>
      <w:r w:rsidR="00966E69">
        <w:rPr>
          <w:rFonts w:ascii="Times New Roman" w:hAnsi="Times New Roman" w:cs="Times New Roman"/>
          <w:sz w:val="28"/>
          <w:szCs w:val="28"/>
        </w:rPr>
        <w:t>енкой исполнения бюджета за 2018</w:t>
      </w:r>
      <w:r w:rsidRPr="00A974FA">
        <w:rPr>
          <w:rFonts w:ascii="Times New Roman" w:hAnsi="Times New Roman" w:cs="Times New Roman"/>
          <w:sz w:val="28"/>
          <w:szCs w:val="28"/>
        </w:rPr>
        <w:t xml:space="preserve"> год доходы бюджета в </w:t>
      </w:r>
      <w:r w:rsidR="00DF1711">
        <w:rPr>
          <w:rFonts w:ascii="Times New Roman" w:hAnsi="Times New Roman" w:cs="Times New Roman"/>
          <w:sz w:val="28"/>
          <w:szCs w:val="28"/>
        </w:rPr>
        <w:t>2019</w:t>
      </w:r>
      <w:r w:rsidRPr="00A974FA">
        <w:rPr>
          <w:rFonts w:ascii="Times New Roman" w:hAnsi="Times New Roman" w:cs="Times New Roman"/>
          <w:sz w:val="28"/>
          <w:szCs w:val="28"/>
        </w:rPr>
        <w:t xml:space="preserve"> году планируются с </w:t>
      </w:r>
      <w:r w:rsidR="00575573">
        <w:rPr>
          <w:rFonts w:ascii="Times New Roman" w:hAnsi="Times New Roman" w:cs="Times New Roman"/>
          <w:sz w:val="28"/>
          <w:szCs w:val="28"/>
        </w:rPr>
        <w:t>увеличением</w:t>
      </w:r>
      <w:r w:rsidRPr="00A974FA">
        <w:rPr>
          <w:rFonts w:ascii="Times New Roman" w:hAnsi="Times New Roman" w:cs="Times New Roman"/>
          <w:sz w:val="28"/>
          <w:szCs w:val="28"/>
        </w:rPr>
        <w:t xml:space="preserve"> на </w:t>
      </w:r>
      <w:r w:rsidR="0082524C">
        <w:rPr>
          <w:rFonts w:ascii="Times New Roman" w:hAnsi="Times New Roman" w:cs="Times New Roman"/>
          <w:sz w:val="28"/>
          <w:szCs w:val="28"/>
        </w:rPr>
        <w:t>104,44</w:t>
      </w:r>
      <w:r w:rsidRPr="00A974FA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82524C">
        <w:rPr>
          <w:rFonts w:ascii="Times New Roman" w:hAnsi="Times New Roman" w:cs="Times New Roman"/>
          <w:sz w:val="28"/>
          <w:szCs w:val="28"/>
        </w:rPr>
        <w:t>3</w:t>
      </w:r>
      <w:r w:rsidRPr="00A974FA">
        <w:rPr>
          <w:rFonts w:ascii="Times New Roman" w:hAnsi="Times New Roman" w:cs="Times New Roman"/>
          <w:sz w:val="28"/>
          <w:szCs w:val="28"/>
        </w:rPr>
        <w:t>%</w:t>
      </w:r>
      <w:r w:rsidR="00ED4007">
        <w:rPr>
          <w:rFonts w:ascii="Times New Roman" w:hAnsi="Times New Roman" w:cs="Times New Roman"/>
          <w:sz w:val="28"/>
          <w:szCs w:val="28"/>
        </w:rPr>
        <w:t>, в 2020</w:t>
      </w:r>
      <w:r w:rsidRPr="00A974F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D4007">
        <w:rPr>
          <w:rFonts w:ascii="Times New Roman" w:hAnsi="Times New Roman" w:cs="Times New Roman"/>
          <w:sz w:val="28"/>
          <w:szCs w:val="28"/>
        </w:rPr>
        <w:t xml:space="preserve">с </w:t>
      </w:r>
      <w:r w:rsidR="00575573">
        <w:rPr>
          <w:rFonts w:ascii="Times New Roman" w:hAnsi="Times New Roman" w:cs="Times New Roman"/>
          <w:sz w:val="28"/>
          <w:szCs w:val="28"/>
        </w:rPr>
        <w:t>уменьшением</w:t>
      </w:r>
      <w:r w:rsidRPr="00A974FA">
        <w:rPr>
          <w:rFonts w:ascii="Times New Roman" w:hAnsi="Times New Roman" w:cs="Times New Roman"/>
          <w:sz w:val="28"/>
          <w:szCs w:val="28"/>
        </w:rPr>
        <w:t xml:space="preserve"> на </w:t>
      </w:r>
      <w:r w:rsidR="0082524C">
        <w:rPr>
          <w:rFonts w:ascii="Times New Roman" w:hAnsi="Times New Roman" w:cs="Times New Roman"/>
          <w:sz w:val="28"/>
          <w:szCs w:val="28"/>
        </w:rPr>
        <w:t>50,15</w:t>
      </w:r>
      <w:r w:rsidRPr="00A974FA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82524C">
        <w:rPr>
          <w:rFonts w:ascii="Times New Roman" w:hAnsi="Times New Roman" w:cs="Times New Roman"/>
          <w:sz w:val="28"/>
          <w:szCs w:val="28"/>
        </w:rPr>
        <w:t>1,5</w:t>
      </w:r>
      <w:r w:rsidRPr="00A974FA">
        <w:rPr>
          <w:rFonts w:ascii="Times New Roman" w:hAnsi="Times New Roman" w:cs="Times New Roman"/>
          <w:sz w:val="28"/>
          <w:szCs w:val="28"/>
        </w:rPr>
        <w:t xml:space="preserve">% </w:t>
      </w:r>
      <w:r w:rsidR="00ED4007">
        <w:rPr>
          <w:rFonts w:ascii="Times New Roman" w:hAnsi="Times New Roman" w:cs="Times New Roman"/>
          <w:sz w:val="28"/>
          <w:szCs w:val="28"/>
        </w:rPr>
        <w:t>и в 2021</w:t>
      </w:r>
      <w:r w:rsidRPr="00A974FA">
        <w:rPr>
          <w:rFonts w:ascii="Times New Roman" w:hAnsi="Times New Roman" w:cs="Times New Roman"/>
          <w:sz w:val="28"/>
          <w:szCs w:val="28"/>
        </w:rPr>
        <w:t xml:space="preserve"> году с </w:t>
      </w:r>
      <w:r w:rsidR="00575573">
        <w:rPr>
          <w:rFonts w:ascii="Times New Roman" w:hAnsi="Times New Roman" w:cs="Times New Roman"/>
          <w:sz w:val="28"/>
          <w:szCs w:val="28"/>
        </w:rPr>
        <w:t>уменьшением</w:t>
      </w:r>
      <w:r w:rsidRPr="00A974FA">
        <w:rPr>
          <w:rFonts w:ascii="Times New Roman" w:hAnsi="Times New Roman" w:cs="Times New Roman"/>
          <w:sz w:val="28"/>
          <w:szCs w:val="28"/>
        </w:rPr>
        <w:t xml:space="preserve"> на </w:t>
      </w:r>
      <w:r w:rsidR="0082524C">
        <w:rPr>
          <w:rFonts w:ascii="Times New Roman" w:hAnsi="Times New Roman" w:cs="Times New Roman"/>
          <w:sz w:val="28"/>
          <w:szCs w:val="28"/>
        </w:rPr>
        <w:t>3</w:t>
      </w:r>
      <w:r w:rsidR="00037199">
        <w:rPr>
          <w:rFonts w:ascii="Times New Roman" w:hAnsi="Times New Roman" w:cs="Times New Roman"/>
          <w:sz w:val="28"/>
          <w:szCs w:val="28"/>
        </w:rPr>
        <w:t>7</w:t>
      </w:r>
      <w:r w:rsidR="0082524C">
        <w:rPr>
          <w:rFonts w:ascii="Times New Roman" w:hAnsi="Times New Roman" w:cs="Times New Roman"/>
          <w:sz w:val="28"/>
          <w:szCs w:val="28"/>
        </w:rPr>
        <w:t>,28</w:t>
      </w:r>
      <w:r w:rsidRPr="00A974FA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037199">
        <w:rPr>
          <w:rFonts w:ascii="Times New Roman" w:hAnsi="Times New Roman" w:cs="Times New Roman"/>
          <w:sz w:val="28"/>
          <w:szCs w:val="28"/>
        </w:rPr>
        <w:t>1,2</w:t>
      </w:r>
      <w:r w:rsidRPr="00A974FA">
        <w:rPr>
          <w:rFonts w:ascii="Times New Roman" w:hAnsi="Times New Roman" w:cs="Times New Roman"/>
          <w:sz w:val="28"/>
          <w:szCs w:val="28"/>
        </w:rPr>
        <w:t>% по сравнению с предыдущим годом.</w:t>
      </w:r>
      <w:proofErr w:type="gramEnd"/>
    </w:p>
    <w:p w:rsidR="00A974FA" w:rsidRDefault="00A974FA" w:rsidP="00A974F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4FA">
        <w:rPr>
          <w:rFonts w:ascii="Times New Roman" w:hAnsi="Times New Roman" w:cs="Times New Roman"/>
          <w:sz w:val="28"/>
          <w:szCs w:val="28"/>
        </w:rPr>
        <w:t>Расходы бюджета по сравнению с ожидаемой оц</w:t>
      </w:r>
      <w:r w:rsidR="002049CF">
        <w:rPr>
          <w:rFonts w:ascii="Times New Roman" w:hAnsi="Times New Roman" w:cs="Times New Roman"/>
          <w:sz w:val="28"/>
          <w:szCs w:val="28"/>
        </w:rPr>
        <w:t xml:space="preserve">енкой исполнения бюджета за 2018 </w:t>
      </w:r>
      <w:r w:rsidRPr="00A974FA">
        <w:rPr>
          <w:rFonts w:ascii="Times New Roman" w:hAnsi="Times New Roman" w:cs="Times New Roman"/>
          <w:sz w:val="28"/>
          <w:szCs w:val="28"/>
        </w:rPr>
        <w:t xml:space="preserve">год в </w:t>
      </w:r>
      <w:r w:rsidR="00DF1711">
        <w:rPr>
          <w:rFonts w:ascii="Times New Roman" w:hAnsi="Times New Roman" w:cs="Times New Roman"/>
          <w:sz w:val="28"/>
          <w:szCs w:val="28"/>
        </w:rPr>
        <w:t>2019</w:t>
      </w:r>
      <w:r w:rsidRPr="00A974F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D4007">
        <w:rPr>
          <w:rFonts w:ascii="Times New Roman" w:hAnsi="Times New Roman" w:cs="Times New Roman"/>
          <w:sz w:val="28"/>
          <w:szCs w:val="28"/>
        </w:rPr>
        <w:t xml:space="preserve">с </w:t>
      </w:r>
      <w:r w:rsidR="00575573">
        <w:rPr>
          <w:rFonts w:ascii="Times New Roman" w:hAnsi="Times New Roman" w:cs="Times New Roman"/>
          <w:sz w:val="28"/>
          <w:szCs w:val="28"/>
        </w:rPr>
        <w:t>увеличением</w:t>
      </w:r>
      <w:r w:rsidR="00ED4007">
        <w:rPr>
          <w:rFonts w:ascii="Times New Roman" w:hAnsi="Times New Roman" w:cs="Times New Roman"/>
          <w:sz w:val="28"/>
          <w:szCs w:val="28"/>
        </w:rPr>
        <w:t xml:space="preserve"> на </w:t>
      </w:r>
      <w:r w:rsidR="00A9528B">
        <w:rPr>
          <w:rFonts w:ascii="Times New Roman" w:hAnsi="Times New Roman" w:cs="Times New Roman"/>
          <w:sz w:val="28"/>
          <w:szCs w:val="28"/>
        </w:rPr>
        <w:t>103,96</w:t>
      </w:r>
      <w:r w:rsidR="00ED4007">
        <w:rPr>
          <w:rFonts w:ascii="Times New Roman" w:hAnsi="Times New Roman" w:cs="Times New Roman"/>
          <w:sz w:val="28"/>
          <w:szCs w:val="28"/>
        </w:rPr>
        <w:t xml:space="preserve"> тыс. рублей или</w:t>
      </w:r>
      <w:r w:rsidR="002D33BF">
        <w:rPr>
          <w:rFonts w:ascii="Times New Roman" w:hAnsi="Times New Roman" w:cs="Times New Roman"/>
          <w:sz w:val="28"/>
          <w:szCs w:val="28"/>
        </w:rPr>
        <w:t xml:space="preserve"> </w:t>
      </w:r>
      <w:r w:rsidR="00A9528B">
        <w:rPr>
          <w:rFonts w:ascii="Times New Roman" w:hAnsi="Times New Roman" w:cs="Times New Roman"/>
          <w:sz w:val="28"/>
          <w:szCs w:val="28"/>
        </w:rPr>
        <w:t>3</w:t>
      </w:r>
      <w:r w:rsidR="00ED4007">
        <w:rPr>
          <w:rFonts w:ascii="Times New Roman" w:hAnsi="Times New Roman" w:cs="Times New Roman"/>
          <w:sz w:val="28"/>
          <w:szCs w:val="28"/>
        </w:rPr>
        <w:t xml:space="preserve">%, </w:t>
      </w:r>
      <w:r w:rsidRPr="00A974FA"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="00DF1711">
        <w:rPr>
          <w:rFonts w:ascii="Times New Roman" w:hAnsi="Times New Roman" w:cs="Times New Roman"/>
          <w:sz w:val="28"/>
          <w:szCs w:val="28"/>
        </w:rPr>
        <w:t>2020 и 2021</w:t>
      </w:r>
      <w:r w:rsidRPr="00A974FA">
        <w:rPr>
          <w:rFonts w:ascii="Times New Roman" w:hAnsi="Times New Roman" w:cs="Times New Roman"/>
          <w:sz w:val="28"/>
          <w:szCs w:val="28"/>
        </w:rPr>
        <w:t xml:space="preserve"> годов планируются </w:t>
      </w:r>
      <w:proofErr w:type="gramStart"/>
      <w:r w:rsidRPr="00A974F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974FA">
        <w:rPr>
          <w:rFonts w:ascii="Times New Roman" w:hAnsi="Times New Roman" w:cs="Times New Roman"/>
          <w:sz w:val="28"/>
          <w:szCs w:val="28"/>
        </w:rPr>
        <w:t xml:space="preserve"> аналогичном </w:t>
      </w:r>
      <w:r w:rsidR="00C34383">
        <w:rPr>
          <w:rFonts w:ascii="Times New Roman" w:hAnsi="Times New Roman" w:cs="Times New Roman"/>
          <w:sz w:val="28"/>
          <w:szCs w:val="28"/>
        </w:rPr>
        <w:t>показаниям</w:t>
      </w:r>
      <w:r w:rsidRPr="00A974FA">
        <w:rPr>
          <w:rFonts w:ascii="Times New Roman" w:hAnsi="Times New Roman" w:cs="Times New Roman"/>
          <w:sz w:val="28"/>
          <w:szCs w:val="28"/>
        </w:rPr>
        <w:t xml:space="preserve"> с доходами бюджета.</w:t>
      </w:r>
      <w:r w:rsidR="002D33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EA5" w:rsidRPr="00A974FA" w:rsidRDefault="00D23EA5" w:rsidP="00A974FA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C093C" w:rsidRPr="009D0EBB" w:rsidRDefault="00A974FA" w:rsidP="00D23EA5">
      <w:pPr>
        <w:pStyle w:val="a6"/>
        <w:numPr>
          <w:ilvl w:val="0"/>
          <w:numId w:val="4"/>
        </w:numPr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0EBB">
        <w:rPr>
          <w:rFonts w:ascii="Times New Roman" w:hAnsi="Times New Roman" w:cs="Times New Roman"/>
          <w:sz w:val="28"/>
          <w:szCs w:val="28"/>
        </w:rPr>
        <w:t xml:space="preserve">Доходы </w:t>
      </w:r>
      <w:r w:rsidR="00DF1711" w:rsidRPr="009D0EBB">
        <w:rPr>
          <w:rFonts w:ascii="Times New Roman" w:hAnsi="Times New Roman" w:cs="Times New Roman"/>
          <w:bCs/>
          <w:iCs/>
          <w:spacing w:val="3"/>
          <w:sz w:val="28"/>
          <w:szCs w:val="28"/>
        </w:rPr>
        <w:t xml:space="preserve">сельского поселения </w:t>
      </w:r>
      <w:proofErr w:type="spellStart"/>
      <w:r w:rsidR="00DF1711" w:rsidRPr="009D0EBB">
        <w:rPr>
          <w:rFonts w:ascii="Times New Roman" w:hAnsi="Times New Roman" w:cs="Times New Roman"/>
          <w:bCs/>
          <w:iCs/>
          <w:spacing w:val="3"/>
          <w:sz w:val="28"/>
          <w:szCs w:val="28"/>
        </w:rPr>
        <w:t>сумона</w:t>
      </w:r>
      <w:proofErr w:type="spellEnd"/>
      <w:r w:rsidR="00DF1711" w:rsidRPr="009D0EBB">
        <w:rPr>
          <w:rFonts w:ascii="Times New Roman" w:hAnsi="Times New Roman" w:cs="Times New Roman"/>
          <w:bCs/>
          <w:iCs/>
          <w:spacing w:val="3"/>
          <w:sz w:val="28"/>
          <w:szCs w:val="28"/>
        </w:rPr>
        <w:t xml:space="preserve"> </w:t>
      </w:r>
      <w:proofErr w:type="spellStart"/>
      <w:r w:rsidR="00CC761D">
        <w:rPr>
          <w:rFonts w:ascii="Times New Roman" w:hAnsi="Times New Roman" w:cs="Times New Roman"/>
          <w:bCs/>
          <w:iCs/>
          <w:spacing w:val="3"/>
          <w:sz w:val="28"/>
          <w:szCs w:val="28"/>
        </w:rPr>
        <w:t>Чаа-Суурский</w:t>
      </w:r>
      <w:proofErr w:type="spellEnd"/>
      <w:r w:rsidR="00CC761D">
        <w:rPr>
          <w:rFonts w:ascii="Times New Roman" w:hAnsi="Times New Roman" w:cs="Times New Roman"/>
          <w:bCs/>
          <w:iCs/>
          <w:spacing w:val="3"/>
          <w:sz w:val="28"/>
          <w:szCs w:val="28"/>
        </w:rPr>
        <w:t xml:space="preserve"> </w:t>
      </w:r>
    </w:p>
    <w:p w:rsidR="00A974FA" w:rsidRDefault="00A974FA" w:rsidP="00FC093C">
      <w:pPr>
        <w:pStyle w:val="a6"/>
        <w:shd w:val="clear" w:color="auto" w:fill="auto"/>
        <w:spacing w:before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9D0EBB">
        <w:rPr>
          <w:rFonts w:ascii="Times New Roman" w:hAnsi="Times New Roman" w:cs="Times New Roman"/>
          <w:sz w:val="28"/>
          <w:szCs w:val="28"/>
        </w:rPr>
        <w:t xml:space="preserve">на </w:t>
      </w:r>
      <w:r w:rsidR="00DF1711" w:rsidRPr="009D0EBB">
        <w:rPr>
          <w:rFonts w:ascii="Times New Roman" w:hAnsi="Times New Roman" w:cs="Times New Roman"/>
          <w:sz w:val="28"/>
          <w:szCs w:val="28"/>
        </w:rPr>
        <w:t>2019</w:t>
      </w:r>
      <w:r w:rsidR="009E6696" w:rsidRPr="009D0EBB">
        <w:rPr>
          <w:rFonts w:ascii="Times New Roman" w:hAnsi="Times New Roman" w:cs="Times New Roman"/>
          <w:sz w:val="28"/>
          <w:szCs w:val="28"/>
        </w:rPr>
        <w:t xml:space="preserve"> год</w:t>
      </w:r>
      <w:r w:rsidR="009E6696">
        <w:rPr>
          <w:rFonts w:ascii="Times New Roman" w:hAnsi="Times New Roman" w:cs="Times New Roman"/>
          <w:sz w:val="28"/>
          <w:szCs w:val="28"/>
        </w:rPr>
        <w:t xml:space="preserve"> и на плановый период 2020-2021</w:t>
      </w:r>
      <w:r w:rsidRPr="00A974FA">
        <w:rPr>
          <w:rFonts w:ascii="Times New Roman" w:hAnsi="Times New Roman" w:cs="Times New Roman"/>
          <w:sz w:val="28"/>
          <w:szCs w:val="28"/>
        </w:rPr>
        <w:t xml:space="preserve"> год</w:t>
      </w:r>
      <w:r w:rsidR="009E6696">
        <w:rPr>
          <w:rFonts w:ascii="Times New Roman" w:hAnsi="Times New Roman" w:cs="Times New Roman"/>
          <w:sz w:val="28"/>
          <w:szCs w:val="28"/>
        </w:rPr>
        <w:t>ов.</w:t>
      </w:r>
    </w:p>
    <w:p w:rsidR="00D23EA5" w:rsidRPr="00A974FA" w:rsidRDefault="00D23EA5" w:rsidP="00D23EA5">
      <w:pPr>
        <w:pStyle w:val="a6"/>
        <w:shd w:val="clear" w:color="auto" w:fill="auto"/>
        <w:spacing w:before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A974FA" w:rsidRDefault="00A974FA" w:rsidP="00A974FA">
      <w:pPr>
        <w:pStyle w:val="a8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A974FA">
        <w:rPr>
          <w:rFonts w:ascii="Times New Roman" w:hAnsi="Times New Roman" w:cs="Times New Roman"/>
          <w:sz w:val="28"/>
          <w:szCs w:val="28"/>
        </w:rPr>
        <w:t xml:space="preserve">Прогноз доходов бюджета на </w:t>
      </w:r>
      <w:r w:rsidR="00DF1711">
        <w:rPr>
          <w:rFonts w:ascii="Times New Roman" w:hAnsi="Times New Roman" w:cs="Times New Roman"/>
          <w:sz w:val="28"/>
          <w:szCs w:val="28"/>
        </w:rPr>
        <w:t>2019</w:t>
      </w:r>
      <w:r w:rsidRPr="00A974FA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DF1711">
        <w:rPr>
          <w:rFonts w:ascii="Times New Roman" w:hAnsi="Times New Roman" w:cs="Times New Roman"/>
          <w:sz w:val="28"/>
          <w:szCs w:val="28"/>
        </w:rPr>
        <w:t>2020 и 2021</w:t>
      </w:r>
      <w:r w:rsidRPr="00A974FA">
        <w:rPr>
          <w:rFonts w:ascii="Times New Roman" w:hAnsi="Times New Roman" w:cs="Times New Roman"/>
          <w:sz w:val="28"/>
          <w:szCs w:val="28"/>
        </w:rPr>
        <w:t xml:space="preserve"> годов в целом соответствует основным направлениям бюджетной и налоговой политики </w:t>
      </w:r>
      <w:r w:rsidR="00DF171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DF1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761D">
        <w:rPr>
          <w:rFonts w:ascii="Times New Roman" w:hAnsi="Times New Roman" w:cs="Times New Roman"/>
          <w:sz w:val="28"/>
          <w:szCs w:val="28"/>
        </w:rPr>
        <w:t>Чаа-Суурский</w:t>
      </w:r>
      <w:proofErr w:type="spellEnd"/>
      <w:r w:rsidR="00CC761D">
        <w:rPr>
          <w:rFonts w:ascii="Times New Roman" w:hAnsi="Times New Roman" w:cs="Times New Roman"/>
          <w:sz w:val="28"/>
          <w:szCs w:val="28"/>
        </w:rPr>
        <w:t xml:space="preserve"> </w:t>
      </w:r>
      <w:r w:rsidR="00AF6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5C42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A45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5C4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9D0E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0EBB">
        <w:rPr>
          <w:rFonts w:ascii="Times New Roman" w:hAnsi="Times New Roman" w:cs="Times New Roman"/>
          <w:sz w:val="28"/>
          <w:szCs w:val="28"/>
        </w:rPr>
        <w:t>с целю</w:t>
      </w:r>
      <w:proofErr w:type="gramEnd"/>
      <w:r w:rsidR="009D0EBB">
        <w:rPr>
          <w:rFonts w:ascii="Times New Roman" w:hAnsi="Times New Roman" w:cs="Times New Roman"/>
          <w:sz w:val="28"/>
          <w:szCs w:val="28"/>
        </w:rPr>
        <w:t xml:space="preserve"> обеспечения полноты формирования доходной базы бюджета. </w:t>
      </w:r>
    </w:p>
    <w:p w:rsidR="000D517B" w:rsidRDefault="000D517B" w:rsidP="00A974FA">
      <w:pPr>
        <w:pStyle w:val="a8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бюджета сельского поселения на 2019 год составляют </w:t>
      </w:r>
      <w:r w:rsidR="00A9528B">
        <w:rPr>
          <w:rFonts w:ascii="Times New Roman" w:hAnsi="Times New Roman" w:cs="Times New Roman"/>
          <w:sz w:val="28"/>
          <w:szCs w:val="28"/>
        </w:rPr>
        <w:t>3417,59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D62828">
        <w:rPr>
          <w:rFonts w:ascii="Times New Roman" w:hAnsi="Times New Roman" w:cs="Times New Roman"/>
          <w:sz w:val="28"/>
          <w:szCs w:val="28"/>
        </w:rPr>
        <w:t xml:space="preserve"> из них </w:t>
      </w:r>
      <w:r>
        <w:rPr>
          <w:rFonts w:ascii="Times New Roman" w:hAnsi="Times New Roman" w:cs="Times New Roman"/>
          <w:sz w:val="28"/>
          <w:szCs w:val="28"/>
        </w:rPr>
        <w:t xml:space="preserve"> налоговые и неналоговые доходы </w:t>
      </w:r>
      <w:r w:rsidR="00D62828">
        <w:rPr>
          <w:rFonts w:ascii="Times New Roman" w:hAnsi="Times New Roman" w:cs="Times New Roman"/>
          <w:sz w:val="28"/>
          <w:szCs w:val="28"/>
        </w:rPr>
        <w:t xml:space="preserve">на 2019 год </w:t>
      </w:r>
      <w:r w:rsidR="00A9528B">
        <w:rPr>
          <w:rFonts w:ascii="Times New Roman" w:hAnsi="Times New Roman" w:cs="Times New Roman"/>
          <w:sz w:val="28"/>
          <w:szCs w:val="28"/>
        </w:rPr>
        <w:t>–</w:t>
      </w:r>
      <w:r w:rsidR="00D62828">
        <w:rPr>
          <w:rFonts w:ascii="Times New Roman" w:hAnsi="Times New Roman" w:cs="Times New Roman"/>
          <w:sz w:val="28"/>
          <w:szCs w:val="28"/>
        </w:rPr>
        <w:t xml:space="preserve"> </w:t>
      </w:r>
      <w:r w:rsidR="00A9528B">
        <w:rPr>
          <w:rFonts w:ascii="Times New Roman" w:hAnsi="Times New Roman" w:cs="Times New Roman"/>
          <w:sz w:val="28"/>
          <w:szCs w:val="28"/>
        </w:rPr>
        <w:t>307</w:t>
      </w:r>
      <w:r w:rsidR="009D0EBB">
        <w:rPr>
          <w:rFonts w:ascii="Times New Roman" w:hAnsi="Times New Roman" w:cs="Times New Roman"/>
          <w:sz w:val="28"/>
          <w:szCs w:val="28"/>
        </w:rPr>
        <w:t>,00</w:t>
      </w:r>
      <w:r w:rsidR="00D62828">
        <w:rPr>
          <w:rFonts w:ascii="Times New Roman" w:hAnsi="Times New Roman" w:cs="Times New Roman"/>
          <w:sz w:val="28"/>
          <w:szCs w:val="28"/>
        </w:rPr>
        <w:t xml:space="preserve"> тыс. рублей, на 2020 год – </w:t>
      </w:r>
      <w:r w:rsidR="00A9528B">
        <w:rPr>
          <w:rFonts w:ascii="Times New Roman" w:hAnsi="Times New Roman" w:cs="Times New Roman"/>
          <w:sz w:val="28"/>
          <w:szCs w:val="28"/>
        </w:rPr>
        <w:t>336</w:t>
      </w:r>
      <w:r w:rsidR="00D62828">
        <w:rPr>
          <w:rFonts w:ascii="Times New Roman" w:hAnsi="Times New Roman" w:cs="Times New Roman"/>
          <w:sz w:val="28"/>
          <w:szCs w:val="28"/>
        </w:rPr>
        <w:t xml:space="preserve">,0 тыс. рублей, на 2021 год – </w:t>
      </w:r>
      <w:r w:rsidR="00A9528B">
        <w:rPr>
          <w:rFonts w:ascii="Times New Roman" w:hAnsi="Times New Roman" w:cs="Times New Roman"/>
          <w:sz w:val="28"/>
          <w:szCs w:val="28"/>
        </w:rPr>
        <w:t>368</w:t>
      </w:r>
      <w:r w:rsidR="00D62828">
        <w:rPr>
          <w:rFonts w:ascii="Times New Roman" w:hAnsi="Times New Roman" w:cs="Times New Roman"/>
          <w:sz w:val="28"/>
          <w:szCs w:val="28"/>
        </w:rPr>
        <w:t xml:space="preserve">,0 тыс. рублей. </w:t>
      </w:r>
    </w:p>
    <w:p w:rsidR="000D517B" w:rsidRDefault="00385A48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385A48">
        <w:rPr>
          <w:rFonts w:ascii="Times New Roman" w:hAnsi="Times New Roman" w:cs="Times New Roman"/>
          <w:i/>
          <w:sz w:val="28"/>
          <w:szCs w:val="28"/>
        </w:rPr>
        <w:t>Доходы от поступлений налога на доходы физических лиц:</w:t>
      </w:r>
    </w:p>
    <w:p w:rsidR="00385A48" w:rsidRDefault="007D548B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5A48">
        <w:rPr>
          <w:rFonts w:ascii="Times New Roman" w:hAnsi="Times New Roman" w:cs="Times New Roman"/>
          <w:sz w:val="28"/>
          <w:szCs w:val="28"/>
        </w:rPr>
        <w:t xml:space="preserve">на 2019 год прогнозируется в сумме </w:t>
      </w:r>
      <w:r w:rsidR="00A9528B">
        <w:rPr>
          <w:rFonts w:ascii="Times New Roman" w:hAnsi="Times New Roman" w:cs="Times New Roman"/>
          <w:sz w:val="28"/>
          <w:szCs w:val="28"/>
        </w:rPr>
        <w:t>51</w:t>
      </w:r>
      <w:r w:rsidR="0034232A">
        <w:rPr>
          <w:rFonts w:ascii="Times New Roman" w:hAnsi="Times New Roman" w:cs="Times New Roman"/>
          <w:sz w:val="28"/>
          <w:szCs w:val="28"/>
        </w:rPr>
        <w:t>,0</w:t>
      </w:r>
      <w:r w:rsidR="00D62828">
        <w:rPr>
          <w:rFonts w:ascii="Times New Roman" w:hAnsi="Times New Roman" w:cs="Times New Roman"/>
          <w:sz w:val="28"/>
          <w:szCs w:val="28"/>
        </w:rPr>
        <w:t xml:space="preserve"> </w:t>
      </w:r>
      <w:r w:rsidR="00F80124">
        <w:rPr>
          <w:rFonts w:ascii="Times New Roman" w:hAnsi="Times New Roman" w:cs="Times New Roman"/>
          <w:sz w:val="28"/>
          <w:szCs w:val="28"/>
        </w:rPr>
        <w:t xml:space="preserve">тыс. рублей, или на </w:t>
      </w:r>
      <w:r w:rsidR="00A9528B">
        <w:rPr>
          <w:rFonts w:ascii="Times New Roman" w:hAnsi="Times New Roman" w:cs="Times New Roman"/>
          <w:sz w:val="28"/>
          <w:szCs w:val="28"/>
        </w:rPr>
        <w:t>10,8</w:t>
      </w:r>
      <w:r w:rsidR="00385A48">
        <w:rPr>
          <w:rFonts w:ascii="Times New Roman" w:hAnsi="Times New Roman" w:cs="Times New Roman"/>
          <w:sz w:val="28"/>
          <w:szCs w:val="28"/>
        </w:rPr>
        <w:t xml:space="preserve">% </w:t>
      </w:r>
      <w:r w:rsidR="00F80124">
        <w:rPr>
          <w:rFonts w:ascii="Times New Roman" w:hAnsi="Times New Roman" w:cs="Times New Roman"/>
          <w:sz w:val="28"/>
          <w:szCs w:val="28"/>
        </w:rPr>
        <w:t xml:space="preserve">больше </w:t>
      </w:r>
      <w:r w:rsidR="00385A48">
        <w:rPr>
          <w:rFonts w:ascii="Times New Roman" w:hAnsi="Times New Roman" w:cs="Times New Roman"/>
          <w:sz w:val="28"/>
          <w:szCs w:val="28"/>
        </w:rPr>
        <w:t xml:space="preserve">по отношению </w:t>
      </w:r>
      <w:r>
        <w:rPr>
          <w:rFonts w:ascii="Times New Roman" w:hAnsi="Times New Roman" w:cs="Times New Roman"/>
          <w:sz w:val="28"/>
          <w:szCs w:val="28"/>
        </w:rPr>
        <w:t>к ожидаемому поступлению в 2018 году;</w:t>
      </w:r>
    </w:p>
    <w:p w:rsidR="007D548B" w:rsidRDefault="007D548B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2020 год в размере </w:t>
      </w:r>
      <w:r w:rsidR="00A9528B">
        <w:rPr>
          <w:rFonts w:ascii="Times New Roman" w:hAnsi="Times New Roman" w:cs="Times New Roman"/>
          <w:sz w:val="28"/>
          <w:szCs w:val="28"/>
        </w:rPr>
        <w:t>54</w:t>
      </w:r>
      <w:r w:rsidR="0034232A">
        <w:rPr>
          <w:rFonts w:ascii="Times New Roman" w:hAnsi="Times New Roman" w:cs="Times New Roman"/>
          <w:sz w:val="28"/>
          <w:szCs w:val="28"/>
        </w:rPr>
        <w:t>,0</w:t>
      </w:r>
      <w:r w:rsidR="00F80124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34232A">
        <w:rPr>
          <w:rFonts w:ascii="Times New Roman" w:hAnsi="Times New Roman" w:cs="Times New Roman"/>
          <w:sz w:val="28"/>
          <w:szCs w:val="28"/>
        </w:rPr>
        <w:t>5</w:t>
      </w:r>
      <w:r w:rsidR="00A9528B">
        <w:rPr>
          <w:rFonts w:ascii="Times New Roman" w:hAnsi="Times New Roman" w:cs="Times New Roman"/>
          <w:sz w:val="28"/>
          <w:szCs w:val="28"/>
        </w:rPr>
        <w:t>,8</w:t>
      </w:r>
      <w:r>
        <w:rPr>
          <w:rFonts w:ascii="Times New Roman" w:hAnsi="Times New Roman" w:cs="Times New Roman"/>
          <w:sz w:val="28"/>
          <w:szCs w:val="28"/>
        </w:rPr>
        <w:t>% больше суммы прогнозируемой на 2019 год;</w:t>
      </w:r>
    </w:p>
    <w:p w:rsidR="007D548B" w:rsidRDefault="0034232A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2021 год в раз</w:t>
      </w:r>
      <w:r w:rsidR="00F80124">
        <w:rPr>
          <w:rFonts w:ascii="Times New Roman" w:hAnsi="Times New Roman" w:cs="Times New Roman"/>
          <w:sz w:val="28"/>
          <w:szCs w:val="28"/>
        </w:rPr>
        <w:t>мер</w:t>
      </w:r>
      <w:r w:rsidR="00A9528B">
        <w:rPr>
          <w:rFonts w:ascii="Times New Roman" w:hAnsi="Times New Roman" w:cs="Times New Roman"/>
          <w:sz w:val="28"/>
          <w:szCs w:val="28"/>
        </w:rPr>
        <w:t>е 57</w:t>
      </w:r>
      <w:r w:rsidR="00F80124">
        <w:rPr>
          <w:rFonts w:ascii="Times New Roman" w:hAnsi="Times New Roman" w:cs="Times New Roman"/>
          <w:sz w:val="28"/>
          <w:szCs w:val="28"/>
        </w:rPr>
        <w:t xml:space="preserve">,0 тыс. рублей, или на </w:t>
      </w:r>
      <w:r>
        <w:rPr>
          <w:rFonts w:ascii="Times New Roman" w:hAnsi="Times New Roman" w:cs="Times New Roman"/>
          <w:sz w:val="28"/>
          <w:szCs w:val="28"/>
        </w:rPr>
        <w:t>5</w:t>
      </w:r>
      <w:r w:rsidR="00A9528B">
        <w:rPr>
          <w:rFonts w:ascii="Times New Roman" w:hAnsi="Times New Roman" w:cs="Times New Roman"/>
          <w:sz w:val="28"/>
          <w:szCs w:val="28"/>
        </w:rPr>
        <w:t>,5</w:t>
      </w:r>
      <w:r w:rsidR="007D548B">
        <w:rPr>
          <w:rFonts w:ascii="Times New Roman" w:hAnsi="Times New Roman" w:cs="Times New Roman"/>
          <w:sz w:val="28"/>
          <w:szCs w:val="28"/>
        </w:rPr>
        <w:t>% больше суммы, прогнозируемой на 2020 год.</w:t>
      </w:r>
    </w:p>
    <w:p w:rsidR="007D548B" w:rsidRPr="007D548B" w:rsidRDefault="007D548B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7D548B">
        <w:rPr>
          <w:rFonts w:ascii="Times New Roman" w:hAnsi="Times New Roman" w:cs="Times New Roman"/>
          <w:i/>
          <w:sz w:val="28"/>
          <w:szCs w:val="28"/>
        </w:rPr>
        <w:t>Доходы от поступлений единого сельскохозяйственного налога:</w:t>
      </w:r>
    </w:p>
    <w:p w:rsidR="007D548B" w:rsidRDefault="007D548B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2019 год прогнозируются в сумме </w:t>
      </w:r>
      <w:r w:rsidR="00A9528B">
        <w:rPr>
          <w:rFonts w:ascii="Times New Roman" w:hAnsi="Times New Roman" w:cs="Times New Roman"/>
          <w:sz w:val="28"/>
          <w:szCs w:val="28"/>
        </w:rPr>
        <w:t>6,</w:t>
      </w:r>
      <w:r w:rsidR="0034232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AF7AAC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AF7AAC">
        <w:rPr>
          <w:rFonts w:ascii="Times New Roman" w:hAnsi="Times New Roman" w:cs="Times New Roman"/>
          <w:sz w:val="28"/>
          <w:szCs w:val="28"/>
        </w:rPr>
        <w:t xml:space="preserve">больше </w:t>
      </w:r>
      <w:r>
        <w:rPr>
          <w:rFonts w:ascii="Times New Roman" w:hAnsi="Times New Roman" w:cs="Times New Roman"/>
          <w:sz w:val="28"/>
          <w:szCs w:val="28"/>
        </w:rPr>
        <w:t>по отношению к ожидаемому поступлению в 2018 год;</w:t>
      </w:r>
    </w:p>
    <w:p w:rsidR="007D548B" w:rsidRDefault="007D548B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</w:t>
      </w:r>
      <w:r w:rsidR="0034232A">
        <w:rPr>
          <w:rFonts w:ascii="Times New Roman" w:hAnsi="Times New Roman" w:cs="Times New Roman"/>
          <w:sz w:val="28"/>
          <w:szCs w:val="28"/>
        </w:rPr>
        <w:t xml:space="preserve">20 и 2021 годы прогнозируется в сумме </w:t>
      </w:r>
      <w:r w:rsidR="00AF7AA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,0 тыс. рублей</w:t>
      </w:r>
      <w:r w:rsidR="00AF7AAC">
        <w:rPr>
          <w:rFonts w:ascii="Times New Roman" w:hAnsi="Times New Roman" w:cs="Times New Roman"/>
          <w:sz w:val="28"/>
          <w:szCs w:val="28"/>
        </w:rPr>
        <w:t>;</w:t>
      </w:r>
    </w:p>
    <w:p w:rsidR="007D548B" w:rsidRPr="007D548B" w:rsidRDefault="007D548B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7D548B">
        <w:rPr>
          <w:rFonts w:ascii="Times New Roman" w:hAnsi="Times New Roman" w:cs="Times New Roman"/>
          <w:i/>
          <w:sz w:val="28"/>
          <w:szCs w:val="28"/>
        </w:rPr>
        <w:t>Доходы от поступлений налога на имущество физических лиц:</w:t>
      </w:r>
    </w:p>
    <w:p w:rsidR="007D548B" w:rsidRDefault="007D548B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2019 год прогнозируе</w:t>
      </w:r>
      <w:r w:rsidR="00FE61EB">
        <w:rPr>
          <w:rFonts w:ascii="Times New Roman" w:hAnsi="Times New Roman" w:cs="Times New Roman"/>
          <w:sz w:val="28"/>
          <w:szCs w:val="28"/>
        </w:rPr>
        <w:t xml:space="preserve">тся в сумме </w:t>
      </w:r>
      <w:r w:rsidR="00AF7AAC">
        <w:rPr>
          <w:rFonts w:ascii="Times New Roman" w:hAnsi="Times New Roman" w:cs="Times New Roman"/>
          <w:sz w:val="28"/>
          <w:szCs w:val="28"/>
        </w:rPr>
        <w:t>2</w:t>
      </w:r>
      <w:r w:rsidR="0034232A">
        <w:rPr>
          <w:rFonts w:ascii="Times New Roman" w:hAnsi="Times New Roman" w:cs="Times New Roman"/>
          <w:sz w:val="28"/>
          <w:szCs w:val="28"/>
        </w:rPr>
        <w:t>0</w:t>
      </w:r>
      <w:r w:rsidR="00FE61EB">
        <w:rPr>
          <w:rFonts w:ascii="Times New Roman" w:hAnsi="Times New Roman" w:cs="Times New Roman"/>
          <w:sz w:val="28"/>
          <w:szCs w:val="28"/>
        </w:rPr>
        <w:t>,0 тыс. рублей. С</w:t>
      </w:r>
      <w:r>
        <w:rPr>
          <w:rFonts w:ascii="Times New Roman" w:hAnsi="Times New Roman" w:cs="Times New Roman"/>
          <w:sz w:val="28"/>
          <w:szCs w:val="28"/>
        </w:rPr>
        <w:t xml:space="preserve">нижение прогноза составляет </w:t>
      </w:r>
      <w:r w:rsidR="00AF7AAC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7D548B" w:rsidRDefault="007D548B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2020 год прогнозируется в сумме </w:t>
      </w:r>
      <w:r w:rsidR="00AF7AAC">
        <w:rPr>
          <w:rFonts w:ascii="Times New Roman" w:hAnsi="Times New Roman" w:cs="Times New Roman"/>
          <w:sz w:val="28"/>
          <w:szCs w:val="28"/>
        </w:rPr>
        <w:t>2</w:t>
      </w:r>
      <w:r w:rsidR="0034232A">
        <w:rPr>
          <w:rFonts w:ascii="Times New Roman" w:hAnsi="Times New Roman" w:cs="Times New Roman"/>
          <w:sz w:val="28"/>
          <w:szCs w:val="28"/>
        </w:rPr>
        <w:t>1,0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D548B" w:rsidRDefault="007D548B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2021 год в сумме </w:t>
      </w:r>
      <w:r w:rsidR="00AF7AAC">
        <w:rPr>
          <w:rFonts w:ascii="Times New Roman" w:hAnsi="Times New Roman" w:cs="Times New Roman"/>
          <w:sz w:val="28"/>
          <w:szCs w:val="28"/>
        </w:rPr>
        <w:t>2</w:t>
      </w:r>
      <w:r w:rsidR="0034232A">
        <w:rPr>
          <w:rFonts w:ascii="Times New Roman" w:hAnsi="Times New Roman" w:cs="Times New Roman"/>
          <w:sz w:val="28"/>
          <w:szCs w:val="28"/>
        </w:rPr>
        <w:t>2,0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80124" w:rsidRDefault="00F80124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 1 января 2017 года исчисление налога на имущество физических лиц на территории Республики Тыва производится исходя из кадастровой стоимости (Закон РТ от 30.11.2016г № 232-ЗРТ). Федеральным Законом №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284-ФЗ от 04.10.2014г для года на исчисление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налога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имущество физических лиц исходя из кадастровой стоимости. </w:t>
      </w:r>
    </w:p>
    <w:p w:rsidR="007D548B" w:rsidRPr="00FE61EB" w:rsidRDefault="00FE61EB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FE61EB">
        <w:rPr>
          <w:rFonts w:ascii="Times New Roman" w:hAnsi="Times New Roman" w:cs="Times New Roman"/>
          <w:i/>
          <w:sz w:val="28"/>
          <w:szCs w:val="28"/>
        </w:rPr>
        <w:t>Доходы от поступлений земельного налога:</w:t>
      </w:r>
    </w:p>
    <w:p w:rsidR="00FE61EB" w:rsidRDefault="00FE61EB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2019 год прогнозируется в сумме </w:t>
      </w:r>
      <w:r w:rsidR="00AF7AAC">
        <w:rPr>
          <w:rFonts w:ascii="Times New Roman" w:hAnsi="Times New Roman" w:cs="Times New Roman"/>
          <w:sz w:val="28"/>
          <w:szCs w:val="28"/>
        </w:rPr>
        <w:t>200,0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AF7AAC">
        <w:rPr>
          <w:rFonts w:ascii="Times New Roman" w:hAnsi="Times New Roman" w:cs="Times New Roman"/>
          <w:sz w:val="28"/>
          <w:szCs w:val="28"/>
        </w:rPr>
        <w:t>9,1</w:t>
      </w:r>
      <w:r>
        <w:rPr>
          <w:rFonts w:ascii="Times New Roman" w:hAnsi="Times New Roman" w:cs="Times New Roman"/>
          <w:sz w:val="28"/>
          <w:szCs w:val="28"/>
        </w:rPr>
        <w:t>% уменьшилось по сравнению 2018 года;</w:t>
      </w:r>
    </w:p>
    <w:p w:rsidR="00FE61EB" w:rsidRDefault="00FE61EB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2020 год прогнозируется в размере </w:t>
      </w:r>
      <w:r w:rsidR="00AF7AAC">
        <w:rPr>
          <w:rFonts w:ascii="Times New Roman" w:hAnsi="Times New Roman" w:cs="Times New Roman"/>
          <w:sz w:val="28"/>
          <w:szCs w:val="28"/>
        </w:rPr>
        <w:t>233,0</w:t>
      </w:r>
      <w:r w:rsidR="00BC2F58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AF7AAC">
        <w:rPr>
          <w:rFonts w:ascii="Times New Roman" w:hAnsi="Times New Roman" w:cs="Times New Roman"/>
          <w:sz w:val="28"/>
          <w:szCs w:val="28"/>
        </w:rPr>
        <w:t>16,5</w:t>
      </w:r>
      <w:r>
        <w:rPr>
          <w:rFonts w:ascii="Times New Roman" w:hAnsi="Times New Roman" w:cs="Times New Roman"/>
          <w:sz w:val="28"/>
          <w:szCs w:val="28"/>
        </w:rPr>
        <w:t>% больше суммы, прогнозируемой на 2019 год;</w:t>
      </w:r>
    </w:p>
    <w:p w:rsidR="00FE61EB" w:rsidRDefault="00FE61EB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2021 год прогнозируется в размере </w:t>
      </w:r>
      <w:r w:rsidR="00AF7AAC">
        <w:rPr>
          <w:rFonts w:ascii="Times New Roman" w:hAnsi="Times New Roman" w:cs="Times New Roman"/>
          <w:sz w:val="28"/>
          <w:szCs w:val="28"/>
        </w:rPr>
        <w:t>261,0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BC2F58">
        <w:rPr>
          <w:rFonts w:ascii="Times New Roman" w:hAnsi="Times New Roman" w:cs="Times New Roman"/>
          <w:sz w:val="28"/>
          <w:szCs w:val="28"/>
        </w:rPr>
        <w:t xml:space="preserve">ыс. рублей, или на </w:t>
      </w:r>
      <w:r w:rsidR="00AF7AAC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% больше суммы, прогнозируемой на 2021 год.</w:t>
      </w:r>
    </w:p>
    <w:p w:rsidR="00FE61EB" w:rsidRPr="00FE61EB" w:rsidRDefault="00FE61EB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FE61EB">
        <w:rPr>
          <w:rFonts w:ascii="Times New Roman" w:hAnsi="Times New Roman" w:cs="Times New Roman"/>
          <w:i/>
          <w:sz w:val="28"/>
          <w:szCs w:val="28"/>
        </w:rPr>
        <w:t>Доходы от прочих неналоговых доходов:</w:t>
      </w:r>
    </w:p>
    <w:p w:rsidR="00FE61EB" w:rsidRDefault="00BC2F58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2019 год составит </w:t>
      </w:r>
      <w:r w:rsidR="00AF7AAC">
        <w:rPr>
          <w:rFonts w:ascii="Times New Roman" w:hAnsi="Times New Roman" w:cs="Times New Roman"/>
          <w:sz w:val="28"/>
          <w:szCs w:val="28"/>
        </w:rPr>
        <w:t>30</w:t>
      </w:r>
      <w:r w:rsidR="00FE61EB">
        <w:rPr>
          <w:rFonts w:ascii="Times New Roman" w:hAnsi="Times New Roman" w:cs="Times New Roman"/>
          <w:sz w:val="28"/>
          <w:szCs w:val="28"/>
        </w:rPr>
        <w:t xml:space="preserve">,0 тыс. рублей, </w:t>
      </w:r>
      <w:r>
        <w:rPr>
          <w:rFonts w:ascii="Times New Roman" w:hAnsi="Times New Roman" w:cs="Times New Roman"/>
          <w:sz w:val="28"/>
          <w:szCs w:val="28"/>
        </w:rPr>
        <w:t>без изменений по сравнению</w:t>
      </w:r>
      <w:r w:rsidR="00FE61EB">
        <w:rPr>
          <w:rFonts w:ascii="Times New Roman" w:hAnsi="Times New Roman" w:cs="Times New Roman"/>
          <w:sz w:val="28"/>
          <w:szCs w:val="28"/>
        </w:rPr>
        <w:t xml:space="preserve"> 2018 года;</w:t>
      </w:r>
    </w:p>
    <w:p w:rsidR="00FE61EB" w:rsidRDefault="00FE61EB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2020 и 2021 годы составляет </w:t>
      </w:r>
      <w:r w:rsidR="00BC2F58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AF7AA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,0 тыс. рублей</w:t>
      </w:r>
      <w:r w:rsidR="00BC2F58">
        <w:rPr>
          <w:rFonts w:ascii="Times New Roman" w:hAnsi="Times New Roman" w:cs="Times New Roman"/>
          <w:sz w:val="28"/>
          <w:szCs w:val="28"/>
        </w:rPr>
        <w:t>;</w:t>
      </w:r>
    </w:p>
    <w:p w:rsidR="00671031" w:rsidRDefault="009F55DA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C2F58" w:rsidRPr="009F55DA">
        <w:rPr>
          <w:rFonts w:ascii="Times New Roman" w:hAnsi="Times New Roman" w:cs="Times New Roman"/>
          <w:sz w:val="28"/>
          <w:szCs w:val="28"/>
        </w:rPr>
        <w:t>Безвозмездные поступления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F58">
        <w:rPr>
          <w:rFonts w:ascii="Times New Roman" w:hAnsi="Times New Roman" w:cs="Times New Roman"/>
          <w:sz w:val="28"/>
          <w:szCs w:val="28"/>
        </w:rPr>
        <w:t xml:space="preserve">на 2019 год составит </w:t>
      </w:r>
      <w:r w:rsidR="007C2E85">
        <w:rPr>
          <w:rFonts w:ascii="Times New Roman" w:hAnsi="Times New Roman" w:cs="Times New Roman"/>
          <w:sz w:val="28"/>
          <w:szCs w:val="28"/>
        </w:rPr>
        <w:t>3110,59 тыс</w:t>
      </w:r>
      <w:proofErr w:type="gramStart"/>
      <w:r w:rsidR="007C2E8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C2E85">
        <w:rPr>
          <w:rFonts w:ascii="Times New Roman" w:hAnsi="Times New Roman" w:cs="Times New Roman"/>
          <w:sz w:val="28"/>
          <w:szCs w:val="28"/>
        </w:rPr>
        <w:t>ублей, или на 4,3</w:t>
      </w:r>
      <w:r w:rsidR="00BC2F58">
        <w:rPr>
          <w:rFonts w:ascii="Times New Roman" w:hAnsi="Times New Roman" w:cs="Times New Roman"/>
          <w:sz w:val="28"/>
          <w:szCs w:val="28"/>
        </w:rPr>
        <w:t>% больше от ожидаемого исполнения 2018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71031"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671031" w:rsidRDefault="00671031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дотации на выравнивание бюджетной обеспеченности в сумме 2818,96 тыс. рублей с ростом к уровню 2018 года на 4% или 109,0 тыс. рублей;</w:t>
      </w:r>
    </w:p>
    <w:p w:rsidR="00671031" w:rsidRDefault="00671031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субсидии по 3 видам в сумме 182,93 тыс. рублей (рост снижение на 12%);</w:t>
      </w:r>
    </w:p>
    <w:p w:rsidR="00671031" w:rsidRDefault="00671031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субвенций по 2 видам в сумме 108,7 тыс. рублей (рост на 0,6%).</w:t>
      </w:r>
    </w:p>
    <w:p w:rsidR="009F55DA" w:rsidRDefault="009F55DA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C2F58">
        <w:rPr>
          <w:rFonts w:ascii="Times New Roman" w:hAnsi="Times New Roman" w:cs="Times New Roman"/>
          <w:sz w:val="28"/>
          <w:szCs w:val="28"/>
        </w:rPr>
        <w:t xml:space="preserve">а 2020 год составит </w:t>
      </w:r>
      <w:r w:rsidR="007C2E85">
        <w:rPr>
          <w:rFonts w:ascii="Times New Roman" w:hAnsi="Times New Roman" w:cs="Times New Roman"/>
          <w:sz w:val="28"/>
          <w:szCs w:val="28"/>
        </w:rPr>
        <w:t>3031,44</w:t>
      </w:r>
      <w:r w:rsidR="00BC2F58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7C2E85">
        <w:rPr>
          <w:rFonts w:ascii="Times New Roman" w:hAnsi="Times New Roman" w:cs="Times New Roman"/>
          <w:sz w:val="28"/>
          <w:szCs w:val="28"/>
        </w:rPr>
        <w:t>2,6</w:t>
      </w:r>
      <w:r>
        <w:rPr>
          <w:rFonts w:ascii="Times New Roman" w:hAnsi="Times New Roman" w:cs="Times New Roman"/>
          <w:sz w:val="28"/>
          <w:szCs w:val="28"/>
        </w:rPr>
        <w:t xml:space="preserve">% меньше от 2019 года. На 2021 год составит </w:t>
      </w:r>
      <w:r w:rsidR="007C2E85">
        <w:rPr>
          <w:rFonts w:ascii="Times New Roman" w:hAnsi="Times New Roman" w:cs="Times New Roman"/>
          <w:sz w:val="28"/>
          <w:szCs w:val="28"/>
        </w:rPr>
        <w:t>2962,16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2,3% меньше от 2020 года.</w:t>
      </w:r>
    </w:p>
    <w:p w:rsidR="00D23EA5" w:rsidRPr="00A974FA" w:rsidRDefault="00D23EA5" w:rsidP="004202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02FD" w:rsidRPr="004202FD" w:rsidRDefault="00A974FA" w:rsidP="004202FD">
      <w:pPr>
        <w:pStyle w:val="a7"/>
        <w:numPr>
          <w:ilvl w:val="0"/>
          <w:numId w:val="4"/>
        </w:numPr>
        <w:jc w:val="center"/>
        <w:rPr>
          <w:sz w:val="28"/>
          <w:szCs w:val="28"/>
        </w:rPr>
      </w:pPr>
      <w:r w:rsidRPr="004202FD">
        <w:rPr>
          <w:sz w:val="28"/>
          <w:szCs w:val="28"/>
        </w:rPr>
        <w:t xml:space="preserve">Расходы </w:t>
      </w:r>
      <w:proofErr w:type="spellStart"/>
      <w:r w:rsidRPr="004202FD">
        <w:rPr>
          <w:sz w:val="28"/>
          <w:szCs w:val="28"/>
        </w:rPr>
        <w:t>сумона</w:t>
      </w:r>
      <w:proofErr w:type="spellEnd"/>
      <w:r w:rsidRPr="004202FD">
        <w:rPr>
          <w:sz w:val="28"/>
          <w:szCs w:val="28"/>
        </w:rPr>
        <w:t xml:space="preserve"> </w:t>
      </w:r>
      <w:proofErr w:type="spellStart"/>
      <w:r w:rsidR="00CC761D">
        <w:rPr>
          <w:sz w:val="28"/>
          <w:szCs w:val="28"/>
        </w:rPr>
        <w:t>Чаа-Суурский</w:t>
      </w:r>
      <w:proofErr w:type="spellEnd"/>
      <w:r w:rsidR="00CC761D">
        <w:rPr>
          <w:sz w:val="28"/>
          <w:szCs w:val="28"/>
        </w:rPr>
        <w:t xml:space="preserve"> </w:t>
      </w:r>
      <w:r w:rsidR="00AF67B9">
        <w:rPr>
          <w:sz w:val="28"/>
          <w:szCs w:val="28"/>
        </w:rPr>
        <w:t xml:space="preserve"> </w:t>
      </w:r>
      <w:proofErr w:type="spellStart"/>
      <w:r w:rsidR="004202FD" w:rsidRPr="004202FD">
        <w:rPr>
          <w:sz w:val="28"/>
          <w:szCs w:val="28"/>
        </w:rPr>
        <w:t>Овюрского</w:t>
      </w:r>
      <w:proofErr w:type="spellEnd"/>
      <w:r w:rsidR="004202FD" w:rsidRPr="004202FD">
        <w:rPr>
          <w:sz w:val="28"/>
          <w:szCs w:val="28"/>
        </w:rPr>
        <w:t xml:space="preserve"> </w:t>
      </w:r>
      <w:proofErr w:type="spellStart"/>
      <w:r w:rsidR="004202FD" w:rsidRPr="004202FD">
        <w:rPr>
          <w:sz w:val="28"/>
          <w:szCs w:val="28"/>
        </w:rPr>
        <w:t>кожууна</w:t>
      </w:r>
      <w:proofErr w:type="spellEnd"/>
      <w:r w:rsidR="004202FD" w:rsidRPr="004202FD">
        <w:rPr>
          <w:sz w:val="28"/>
          <w:szCs w:val="28"/>
        </w:rPr>
        <w:t xml:space="preserve"> </w:t>
      </w:r>
    </w:p>
    <w:p w:rsidR="00A974FA" w:rsidRPr="004202FD" w:rsidRDefault="00A974FA" w:rsidP="004202FD">
      <w:pPr>
        <w:pStyle w:val="a7"/>
        <w:ind w:left="1069"/>
        <w:jc w:val="center"/>
        <w:rPr>
          <w:sz w:val="28"/>
          <w:szCs w:val="28"/>
        </w:rPr>
      </w:pPr>
      <w:r w:rsidRPr="004202FD">
        <w:rPr>
          <w:sz w:val="28"/>
          <w:szCs w:val="28"/>
        </w:rPr>
        <w:t xml:space="preserve">на </w:t>
      </w:r>
      <w:r w:rsidR="00DF1711" w:rsidRPr="004202FD">
        <w:rPr>
          <w:sz w:val="28"/>
          <w:szCs w:val="28"/>
        </w:rPr>
        <w:t>2019</w:t>
      </w:r>
      <w:r w:rsidRPr="004202FD">
        <w:rPr>
          <w:sz w:val="28"/>
          <w:szCs w:val="28"/>
        </w:rPr>
        <w:t>-2020 года</w:t>
      </w:r>
    </w:p>
    <w:p w:rsidR="00D23EA5" w:rsidRPr="00A974FA" w:rsidRDefault="00D23EA5" w:rsidP="00D23EA5">
      <w:pPr>
        <w:spacing w:after="0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A974FA" w:rsidRDefault="00A974FA" w:rsidP="00D23E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4FA">
        <w:rPr>
          <w:rFonts w:ascii="Times New Roman" w:hAnsi="Times New Roman" w:cs="Times New Roman"/>
          <w:sz w:val="28"/>
          <w:szCs w:val="28"/>
        </w:rPr>
        <w:t xml:space="preserve">На </w:t>
      </w:r>
      <w:r w:rsidR="00DF1711">
        <w:rPr>
          <w:rFonts w:ascii="Times New Roman" w:hAnsi="Times New Roman" w:cs="Times New Roman"/>
          <w:sz w:val="28"/>
          <w:szCs w:val="28"/>
        </w:rPr>
        <w:t>2019</w:t>
      </w:r>
      <w:r w:rsidRPr="00A974FA">
        <w:rPr>
          <w:rFonts w:ascii="Times New Roman" w:hAnsi="Times New Roman" w:cs="Times New Roman"/>
          <w:sz w:val="28"/>
          <w:szCs w:val="28"/>
        </w:rPr>
        <w:t xml:space="preserve"> год общий объем расходов бюджета </w:t>
      </w:r>
      <w:r w:rsidR="00DF171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DF1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761D">
        <w:rPr>
          <w:rFonts w:ascii="Times New Roman" w:hAnsi="Times New Roman" w:cs="Times New Roman"/>
          <w:sz w:val="28"/>
          <w:szCs w:val="28"/>
        </w:rPr>
        <w:t>Чаа-Суурский</w:t>
      </w:r>
      <w:proofErr w:type="spellEnd"/>
      <w:r w:rsidR="00CC761D">
        <w:rPr>
          <w:rFonts w:ascii="Times New Roman" w:hAnsi="Times New Roman" w:cs="Times New Roman"/>
          <w:sz w:val="28"/>
          <w:szCs w:val="28"/>
        </w:rPr>
        <w:t xml:space="preserve"> </w:t>
      </w:r>
      <w:r w:rsidR="00AF67B9">
        <w:rPr>
          <w:rFonts w:ascii="Times New Roman" w:hAnsi="Times New Roman" w:cs="Times New Roman"/>
          <w:sz w:val="28"/>
          <w:szCs w:val="28"/>
        </w:rPr>
        <w:t xml:space="preserve"> </w:t>
      </w:r>
      <w:r w:rsidRPr="00A974FA">
        <w:rPr>
          <w:rFonts w:ascii="Times New Roman" w:hAnsi="Times New Roman" w:cs="Times New Roman"/>
          <w:sz w:val="28"/>
          <w:szCs w:val="28"/>
        </w:rPr>
        <w:t xml:space="preserve">планируется в сумме </w:t>
      </w:r>
      <w:r w:rsidR="00F80124">
        <w:rPr>
          <w:rFonts w:ascii="Times New Roman" w:hAnsi="Times New Roman" w:cs="Times New Roman"/>
          <w:sz w:val="28"/>
          <w:szCs w:val="28"/>
        </w:rPr>
        <w:t>3722,46</w:t>
      </w:r>
      <w:r w:rsidR="005A6A0F">
        <w:rPr>
          <w:rFonts w:ascii="Times New Roman" w:hAnsi="Times New Roman" w:cs="Times New Roman"/>
          <w:sz w:val="28"/>
          <w:szCs w:val="28"/>
        </w:rPr>
        <w:t xml:space="preserve"> тыс. рублей. На 2020</w:t>
      </w:r>
      <w:r w:rsidRPr="00A974FA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80124">
        <w:rPr>
          <w:rFonts w:ascii="Times New Roman" w:hAnsi="Times New Roman" w:cs="Times New Roman"/>
          <w:sz w:val="28"/>
          <w:szCs w:val="28"/>
        </w:rPr>
        <w:t>3651,37</w:t>
      </w:r>
      <w:r w:rsidR="005A6A0F">
        <w:rPr>
          <w:rFonts w:ascii="Times New Roman" w:hAnsi="Times New Roman" w:cs="Times New Roman"/>
          <w:sz w:val="28"/>
          <w:szCs w:val="28"/>
        </w:rPr>
        <w:t xml:space="preserve"> тыс. рублей, на 2021</w:t>
      </w:r>
      <w:r w:rsidRPr="00A974FA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80124">
        <w:rPr>
          <w:rFonts w:ascii="Times New Roman" w:hAnsi="Times New Roman" w:cs="Times New Roman"/>
          <w:sz w:val="28"/>
          <w:szCs w:val="28"/>
        </w:rPr>
        <w:t>3590,39</w:t>
      </w:r>
      <w:r w:rsidRPr="00A974F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974FA" w:rsidRPr="00A974FA" w:rsidRDefault="00A974FA" w:rsidP="00A974FA">
      <w:pPr>
        <w:spacing w:after="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974FA">
        <w:rPr>
          <w:rFonts w:ascii="Times New Roman" w:hAnsi="Times New Roman" w:cs="Times New Roman"/>
          <w:snapToGrid w:val="0"/>
          <w:sz w:val="28"/>
          <w:szCs w:val="28"/>
        </w:rPr>
        <w:t xml:space="preserve">Структура расходов бюджета </w:t>
      </w:r>
      <w:proofErr w:type="spellStart"/>
      <w:r w:rsidRPr="00A974FA">
        <w:rPr>
          <w:rFonts w:ascii="Times New Roman" w:hAnsi="Times New Roman" w:cs="Times New Roman"/>
          <w:snapToGrid w:val="0"/>
          <w:sz w:val="28"/>
          <w:szCs w:val="28"/>
        </w:rPr>
        <w:t>сумона</w:t>
      </w:r>
      <w:proofErr w:type="spellEnd"/>
      <w:r w:rsidRPr="00A974FA">
        <w:rPr>
          <w:rFonts w:ascii="Times New Roman" w:hAnsi="Times New Roman" w:cs="Times New Roman"/>
          <w:snapToGrid w:val="0"/>
          <w:sz w:val="28"/>
          <w:szCs w:val="28"/>
        </w:rPr>
        <w:t xml:space="preserve"> на </w:t>
      </w:r>
      <w:r w:rsidR="00DF1711">
        <w:rPr>
          <w:rFonts w:ascii="Times New Roman" w:hAnsi="Times New Roman" w:cs="Times New Roman"/>
          <w:snapToGrid w:val="0"/>
          <w:sz w:val="28"/>
          <w:szCs w:val="28"/>
        </w:rPr>
        <w:t>2019</w:t>
      </w:r>
      <w:r w:rsidRPr="00A974FA">
        <w:rPr>
          <w:rFonts w:ascii="Times New Roman" w:hAnsi="Times New Roman" w:cs="Times New Roman"/>
          <w:snapToGrid w:val="0"/>
          <w:sz w:val="28"/>
          <w:szCs w:val="28"/>
        </w:rPr>
        <w:t xml:space="preserve"> год и плановый период </w:t>
      </w:r>
      <w:r w:rsidR="00DF1711">
        <w:rPr>
          <w:rFonts w:ascii="Times New Roman" w:hAnsi="Times New Roman" w:cs="Times New Roman"/>
          <w:snapToGrid w:val="0"/>
          <w:sz w:val="28"/>
          <w:szCs w:val="28"/>
        </w:rPr>
        <w:t>2020 и 2021</w:t>
      </w:r>
      <w:r w:rsidRPr="00A974FA">
        <w:rPr>
          <w:rFonts w:ascii="Times New Roman" w:hAnsi="Times New Roman" w:cs="Times New Roman"/>
          <w:snapToGrid w:val="0"/>
          <w:sz w:val="28"/>
          <w:szCs w:val="28"/>
        </w:rPr>
        <w:t xml:space="preserve"> годов приведена ниже в таблице:</w:t>
      </w:r>
    </w:p>
    <w:p w:rsidR="00A974FA" w:rsidRPr="00A974FA" w:rsidRDefault="006B6695" w:rsidP="006B66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A974FA" w:rsidRPr="00A974FA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9215" w:type="dxa"/>
        <w:jc w:val="center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1065"/>
        <w:gridCol w:w="1134"/>
        <w:gridCol w:w="1417"/>
        <w:gridCol w:w="1134"/>
        <w:gridCol w:w="1205"/>
      </w:tblGrid>
      <w:tr w:rsidR="006B6695" w:rsidRPr="00D23EA5" w:rsidTr="00543D8B">
        <w:trPr>
          <w:cantSplit/>
          <w:trHeight w:val="311"/>
          <w:jc w:val="center"/>
        </w:trPr>
        <w:tc>
          <w:tcPr>
            <w:tcW w:w="3260" w:type="dxa"/>
            <w:shd w:val="clear" w:color="auto" w:fill="auto"/>
            <w:vAlign w:val="bottom"/>
            <w:hideMark/>
          </w:tcPr>
          <w:p w:rsidR="0035466F" w:rsidRDefault="006B6695" w:rsidP="00A974F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  <w:p w:rsidR="006B6695" w:rsidRPr="00D23EA5" w:rsidRDefault="006B6695" w:rsidP="00A974F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разделов расходов</w:t>
            </w:r>
          </w:p>
        </w:tc>
        <w:tc>
          <w:tcPr>
            <w:tcW w:w="1065" w:type="dxa"/>
            <w:shd w:val="clear" w:color="auto" w:fill="auto"/>
            <w:vAlign w:val="bottom"/>
            <w:hideMark/>
          </w:tcPr>
          <w:p w:rsidR="006B6695" w:rsidRPr="00D23EA5" w:rsidRDefault="006B6695" w:rsidP="00A974F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оценка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B6695" w:rsidRPr="00D23EA5" w:rsidRDefault="006B6695" w:rsidP="00A974F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прогноз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6695" w:rsidRPr="00D23EA5" w:rsidRDefault="006B6695" w:rsidP="00A974F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темп роста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(%)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B6695" w:rsidRPr="00D23EA5" w:rsidRDefault="00AB4E5E" w:rsidP="00A974F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  <w:r w:rsidR="006B6695"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прогноз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6B6695" w:rsidRPr="00D23EA5" w:rsidRDefault="00AB4E5E" w:rsidP="00A974F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  <w:r w:rsidR="006B6695"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прогноз</w:t>
            </w:r>
          </w:p>
        </w:tc>
      </w:tr>
      <w:tr w:rsidR="006B6695" w:rsidRPr="00D23EA5" w:rsidTr="00543D8B">
        <w:trPr>
          <w:trHeight w:val="122"/>
          <w:jc w:val="center"/>
        </w:trPr>
        <w:tc>
          <w:tcPr>
            <w:tcW w:w="3260" w:type="dxa"/>
            <w:shd w:val="clear" w:color="auto" w:fill="auto"/>
            <w:vAlign w:val="bottom"/>
            <w:hideMark/>
          </w:tcPr>
          <w:p w:rsidR="006B6695" w:rsidRPr="00D23EA5" w:rsidRDefault="006B6695" w:rsidP="00A974F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65" w:type="dxa"/>
            <w:shd w:val="clear" w:color="auto" w:fill="auto"/>
            <w:vAlign w:val="bottom"/>
            <w:hideMark/>
          </w:tcPr>
          <w:p w:rsidR="006B6695" w:rsidRPr="00D23EA5" w:rsidRDefault="006B6695" w:rsidP="00A974F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B6695" w:rsidRPr="00D23EA5" w:rsidRDefault="006B6695" w:rsidP="00A974F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6695" w:rsidRPr="00D23EA5" w:rsidRDefault="006B6695" w:rsidP="00A974F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B6695" w:rsidRPr="00D23EA5" w:rsidRDefault="006B6695" w:rsidP="00A974F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> 6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6B6695" w:rsidRPr="00D23EA5" w:rsidRDefault="006B6695" w:rsidP="00A974F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6B6695" w:rsidRPr="00D23EA5" w:rsidTr="00543D8B">
        <w:trPr>
          <w:trHeight w:val="70"/>
          <w:jc w:val="center"/>
        </w:trPr>
        <w:tc>
          <w:tcPr>
            <w:tcW w:w="3260" w:type="dxa"/>
            <w:shd w:val="clear" w:color="auto" w:fill="auto"/>
            <w:vAlign w:val="bottom"/>
            <w:hideMark/>
          </w:tcPr>
          <w:p w:rsidR="006B6695" w:rsidRPr="00D23EA5" w:rsidRDefault="006B6695" w:rsidP="00A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065" w:type="dxa"/>
            <w:shd w:val="clear" w:color="auto" w:fill="auto"/>
            <w:vAlign w:val="bottom"/>
            <w:hideMark/>
          </w:tcPr>
          <w:p w:rsidR="006B6695" w:rsidRPr="00543D8B" w:rsidRDefault="007C2E85" w:rsidP="00575F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3313,63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B6695" w:rsidRPr="00D23EA5" w:rsidRDefault="00543D8B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3722,46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6695" w:rsidRPr="00543D8B" w:rsidRDefault="007C2E85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B6695" w:rsidRPr="00D23EA5" w:rsidRDefault="007C2E85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3367,44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6B6695" w:rsidRPr="00D23EA5" w:rsidRDefault="007C2E85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3330,16</w:t>
            </w:r>
          </w:p>
        </w:tc>
      </w:tr>
      <w:tr w:rsidR="006B6695" w:rsidRPr="00D23EA5" w:rsidTr="00543D8B">
        <w:trPr>
          <w:trHeight w:val="195"/>
          <w:jc w:val="center"/>
        </w:trPr>
        <w:tc>
          <w:tcPr>
            <w:tcW w:w="3260" w:type="dxa"/>
            <w:shd w:val="clear" w:color="auto" w:fill="auto"/>
            <w:vAlign w:val="bottom"/>
            <w:hideMark/>
          </w:tcPr>
          <w:p w:rsidR="006B6695" w:rsidRPr="00D23EA5" w:rsidRDefault="006B6695" w:rsidP="00A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6B6695" w:rsidRPr="00543D8B" w:rsidRDefault="007C2E85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B6695" w:rsidRPr="00543D8B" w:rsidRDefault="007C2E85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3075,89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6695" w:rsidRPr="00543D8B" w:rsidRDefault="007C2E85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B6695" w:rsidRPr="0061637F" w:rsidRDefault="007C2E85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3201,34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6B6695" w:rsidRPr="0061637F" w:rsidRDefault="007C2E85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3135,86</w:t>
            </w:r>
          </w:p>
        </w:tc>
      </w:tr>
      <w:tr w:rsidR="0061637F" w:rsidRPr="00D23EA5" w:rsidTr="00543D8B">
        <w:trPr>
          <w:trHeight w:val="195"/>
          <w:jc w:val="center"/>
        </w:trPr>
        <w:tc>
          <w:tcPr>
            <w:tcW w:w="3260" w:type="dxa"/>
            <w:shd w:val="clear" w:color="auto" w:fill="auto"/>
            <w:vAlign w:val="bottom"/>
            <w:hideMark/>
          </w:tcPr>
          <w:p w:rsidR="0061637F" w:rsidRPr="00D23EA5" w:rsidRDefault="0061637F" w:rsidP="00A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«Национальная оборона»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61637F" w:rsidRPr="00543D8B" w:rsidRDefault="007C2E85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1637F" w:rsidRPr="00543D8B" w:rsidRDefault="007C2E85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1637F" w:rsidRPr="00543D8B" w:rsidRDefault="007C2E85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1637F" w:rsidRPr="00242B95" w:rsidRDefault="007C2E85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61637F" w:rsidRPr="00242B95" w:rsidRDefault="007C2E85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100,30</w:t>
            </w:r>
          </w:p>
        </w:tc>
      </w:tr>
      <w:tr w:rsidR="0061637F" w:rsidRPr="00D23EA5" w:rsidTr="00543D8B">
        <w:trPr>
          <w:trHeight w:val="195"/>
          <w:jc w:val="center"/>
        </w:trPr>
        <w:tc>
          <w:tcPr>
            <w:tcW w:w="3260" w:type="dxa"/>
            <w:shd w:val="clear" w:color="auto" w:fill="auto"/>
            <w:vAlign w:val="bottom"/>
            <w:hideMark/>
          </w:tcPr>
          <w:p w:rsidR="0061637F" w:rsidRPr="00D23EA5" w:rsidRDefault="0061637F" w:rsidP="00A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«Национальная экономика»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61637F" w:rsidRPr="00543D8B" w:rsidRDefault="0061637F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1637F" w:rsidRPr="00543D8B" w:rsidRDefault="007C2E85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1637F" w:rsidRPr="00543D8B" w:rsidRDefault="0061637F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1637F" w:rsidRPr="00242B95" w:rsidRDefault="0061637F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61637F" w:rsidRPr="00242B95" w:rsidRDefault="0061637F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37F" w:rsidRPr="00D23EA5" w:rsidTr="00543D8B">
        <w:trPr>
          <w:trHeight w:val="195"/>
          <w:jc w:val="center"/>
        </w:trPr>
        <w:tc>
          <w:tcPr>
            <w:tcW w:w="3260" w:type="dxa"/>
            <w:shd w:val="clear" w:color="auto" w:fill="auto"/>
            <w:vAlign w:val="bottom"/>
            <w:hideMark/>
          </w:tcPr>
          <w:p w:rsidR="0061637F" w:rsidRPr="00D23EA5" w:rsidRDefault="0061637F" w:rsidP="00A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«Жилищно-коммунальное хозяйство»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61637F" w:rsidRPr="00543D8B" w:rsidRDefault="007C2E85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1637F" w:rsidRPr="00543D8B" w:rsidRDefault="007C2E85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1637F" w:rsidRPr="00543D8B" w:rsidRDefault="000166EF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1637F" w:rsidRPr="00242B95" w:rsidRDefault="007C2E85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61637F" w:rsidRPr="00242B95" w:rsidRDefault="007C2E85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</w:tr>
    </w:tbl>
    <w:p w:rsidR="00C9752D" w:rsidRDefault="00A974FA" w:rsidP="00A974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042">
        <w:rPr>
          <w:rFonts w:ascii="Times New Roman" w:hAnsi="Times New Roman" w:cs="Times New Roman"/>
          <w:sz w:val="28"/>
          <w:szCs w:val="28"/>
        </w:rPr>
        <w:t>Бю</w:t>
      </w:r>
      <w:r w:rsidR="00C9752D">
        <w:rPr>
          <w:rFonts w:ascii="Times New Roman" w:hAnsi="Times New Roman" w:cs="Times New Roman"/>
          <w:sz w:val="28"/>
          <w:szCs w:val="28"/>
        </w:rPr>
        <w:t>джетные ассигнования по разделам:</w:t>
      </w:r>
    </w:p>
    <w:p w:rsidR="00C9752D" w:rsidRDefault="00C9752D" w:rsidP="00C975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974FA" w:rsidRPr="005F0042">
        <w:rPr>
          <w:rFonts w:ascii="Times New Roman" w:hAnsi="Times New Roman" w:cs="Times New Roman"/>
          <w:sz w:val="28"/>
          <w:szCs w:val="28"/>
        </w:rPr>
        <w:t xml:space="preserve">"Общегосударственные вопросы" запланированы на </w:t>
      </w:r>
      <w:r w:rsidR="00DF1711" w:rsidRPr="005F0042">
        <w:rPr>
          <w:rFonts w:ascii="Times New Roman" w:hAnsi="Times New Roman" w:cs="Times New Roman"/>
          <w:sz w:val="28"/>
          <w:szCs w:val="28"/>
        </w:rPr>
        <w:t>2019</w:t>
      </w:r>
      <w:r w:rsidR="00A974FA" w:rsidRPr="005F0042">
        <w:rPr>
          <w:rFonts w:ascii="Times New Roman" w:hAnsi="Times New Roman" w:cs="Times New Roman"/>
          <w:sz w:val="28"/>
          <w:szCs w:val="28"/>
        </w:rPr>
        <w:t xml:space="preserve"> год в общей сумме </w:t>
      </w:r>
      <w:r w:rsidR="000166EF">
        <w:rPr>
          <w:rFonts w:ascii="Times New Roman" w:hAnsi="Times New Roman" w:cs="Times New Roman"/>
          <w:sz w:val="28"/>
          <w:szCs w:val="28"/>
        </w:rPr>
        <w:t>3075,89</w:t>
      </w:r>
      <w:r w:rsidR="00A974FA" w:rsidRPr="005F0042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0166EF">
        <w:rPr>
          <w:rFonts w:ascii="Times New Roman" w:hAnsi="Times New Roman" w:cs="Times New Roman"/>
          <w:sz w:val="28"/>
          <w:szCs w:val="28"/>
        </w:rPr>
        <w:t>82,6</w:t>
      </w:r>
      <w:r w:rsidR="00A974FA" w:rsidRPr="005F0042">
        <w:rPr>
          <w:rFonts w:ascii="Times New Roman" w:hAnsi="Times New Roman" w:cs="Times New Roman"/>
          <w:sz w:val="28"/>
          <w:szCs w:val="28"/>
        </w:rPr>
        <w:t xml:space="preserve"> % от общих расходов) с </w:t>
      </w:r>
      <w:r w:rsidR="00242B95" w:rsidRPr="005F0042">
        <w:rPr>
          <w:rFonts w:ascii="Times New Roman" w:hAnsi="Times New Roman" w:cs="Times New Roman"/>
          <w:sz w:val="28"/>
          <w:szCs w:val="28"/>
        </w:rPr>
        <w:t>увеличением</w:t>
      </w:r>
      <w:r w:rsidR="00A974FA" w:rsidRPr="005F0042">
        <w:rPr>
          <w:rFonts w:ascii="Times New Roman" w:hAnsi="Times New Roman" w:cs="Times New Roman"/>
          <w:sz w:val="28"/>
          <w:szCs w:val="28"/>
        </w:rPr>
        <w:t xml:space="preserve"> к уровню оценки </w:t>
      </w:r>
      <w:r w:rsidR="002049CF" w:rsidRPr="005F0042">
        <w:rPr>
          <w:rFonts w:ascii="Times New Roman" w:hAnsi="Times New Roman" w:cs="Times New Roman"/>
          <w:sz w:val="28"/>
          <w:szCs w:val="28"/>
        </w:rPr>
        <w:t>2018</w:t>
      </w:r>
      <w:r w:rsidR="00A974FA" w:rsidRPr="005F0042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0166EF">
        <w:rPr>
          <w:rFonts w:ascii="Times New Roman" w:hAnsi="Times New Roman" w:cs="Times New Roman"/>
          <w:sz w:val="28"/>
          <w:szCs w:val="28"/>
        </w:rPr>
        <w:t>43,3</w:t>
      </w:r>
      <w:r w:rsidR="00AB4E5E" w:rsidRPr="005F0042">
        <w:rPr>
          <w:rFonts w:ascii="Times New Roman" w:hAnsi="Times New Roman" w:cs="Times New Roman"/>
          <w:sz w:val="28"/>
          <w:szCs w:val="28"/>
        </w:rPr>
        <w:t xml:space="preserve">%. На </w:t>
      </w:r>
      <w:r w:rsidR="00A974FA" w:rsidRPr="005F0042">
        <w:rPr>
          <w:rFonts w:ascii="Times New Roman" w:hAnsi="Times New Roman" w:cs="Times New Roman"/>
          <w:sz w:val="28"/>
          <w:szCs w:val="28"/>
        </w:rPr>
        <w:t xml:space="preserve"> </w:t>
      </w:r>
      <w:r w:rsidR="00DF1711" w:rsidRPr="005F0042">
        <w:rPr>
          <w:rFonts w:ascii="Times New Roman" w:hAnsi="Times New Roman" w:cs="Times New Roman"/>
          <w:sz w:val="28"/>
          <w:szCs w:val="28"/>
        </w:rPr>
        <w:t>2020</w:t>
      </w:r>
      <w:r w:rsidR="00AB4E5E" w:rsidRPr="005F0042">
        <w:rPr>
          <w:rFonts w:ascii="Times New Roman" w:hAnsi="Times New Roman" w:cs="Times New Roman"/>
          <w:sz w:val="28"/>
          <w:szCs w:val="28"/>
        </w:rPr>
        <w:t xml:space="preserve"> год</w:t>
      </w:r>
      <w:r w:rsidR="00DF1711" w:rsidRPr="005F0042">
        <w:rPr>
          <w:rFonts w:ascii="Times New Roman" w:hAnsi="Times New Roman" w:cs="Times New Roman"/>
          <w:sz w:val="28"/>
          <w:szCs w:val="28"/>
        </w:rPr>
        <w:t xml:space="preserve"> </w:t>
      </w:r>
      <w:r w:rsidR="00AB4E5E" w:rsidRPr="005F0042">
        <w:rPr>
          <w:rFonts w:ascii="Times New Roman" w:hAnsi="Times New Roman" w:cs="Times New Roman"/>
          <w:sz w:val="28"/>
          <w:szCs w:val="28"/>
        </w:rPr>
        <w:t xml:space="preserve">расходы составят </w:t>
      </w:r>
      <w:r w:rsidR="000166EF">
        <w:rPr>
          <w:rFonts w:ascii="Times New Roman" w:hAnsi="Times New Roman" w:cs="Times New Roman"/>
          <w:sz w:val="28"/>
          <w:szCs w:val="28"/>
        </w:rPr>
        <w:t>3201,34</w:t>
      </w:r>
      <w:r w:rsidR="00AB4E5E" w:rsidRPr="005F004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42B95" w:rsidRPr="005F0042">
        <w:rPr>
          <w:rFonts w:ascii="Times New Roman" w:hAnsi="Times New Roman" w:cs="Times New Roman"/>
          <w:sz w:val="28"/>
          <w:szCs w:val="28"/>
        </w:rPr>
        <w:t>,</w:t>
      </w:r>
      <w:r w:rsidR="009D7439" w:rsidRPr="005F0042">
        <w:rPr>
          <w:rFonts w:ascii="Times New Roman" w:hAnsi="Times New Roman" w:cs="Times New Roman"/>
          <w:sz w:val="28"/>
          <w:szCs w:val="28"/>
        </w:rPr>
        <w:t xml:space="preserve"> с </w:t>
      </w:r>
      <w:r w:rsidR="000166EF">
        <w:rPr>
          <w:rFonts w:ascii="Times New Roman" w:hAnsi="Times New Roman" w:cs="Times New Roman"/>
          <w:sz w:val="28"/>
          <w:szCs w:val="28"/>
        </w:rPr>
        <w:t>увеличением</w:t>
      </w:r>
      <w:r w:rsidR="009D7439" w:rsidRPr="005F0042">
        <w:rPr>
          <w:rFonts w:ascii="Times New Roman" w:hAnsi="Times New Roman" w:cs="Times New Roman"/>
          <w:sz w:val="28"/>
          <w:szCs w:val="28"/>
        </w:rPr>
        <w:t xml:space="preserve"> на </w:t>
      </w:r>
      <w:r w:rsidR="000166EF">
        <w:rPr>
          <w:rFonts w:ascii="Times New Roman" w:hAnsi="Times New Roman" w:cs="Times New Roman"/>
          <w:sz w:val="28"/>
          <w:szCs w:val="28"/>
        </w:rPr>
        <w:t>4</w:t>
      </w:r>
      <w:r w:rsidR="009D7439" w:rsidRPr="005F0042">
        <w:rPr>
          <w:rFonts w:ascii="Times New Roman" w:hAnsi="Times New Roman" w:cs="Times New Roman"/>
          <w:sz w:val="28"/>
          <w:szCs w:val="28"/>
        </w:rPr>
        <w:t>%</w:t>
      </w:r>
      <w:r w:rsidR="00AB4E5E" w:rsidRPr="005F0042">
        <w:rPr>
          <w:rFonts w:ascii="Times New Roman" w:hAnsi="Times New Roman" w:cs="Times New Roman"/>
          <w:sz w:val="28"/>
          <w:szCs w:val="28"/>
        </w:rPr>
        <w:t>. На</w:t>
      </w:r>
      <w:r w:rsidR="00DF1711" w:rsidRPr="005F0042">
        <w:rPr>
          <w:rFonts w:ascii="Times New Roman" w:hAnsi="Times New Roman" w:cs="Times New Roman"/>
          <w:sz w:val="28"/>
          <w:szCs w:val="28"/>
        </w:rPr>
        <w:t xml:space="preserve"> 2021</w:t>
      </w:r>
      <w:r w:rsidR="00AB4E5E" w:rsidRPr="005F0042">
        <w:rPr>
          <w:rFonts w:ascii="Times New Roman" w:hAnsi="Times New Roman" w:cs="Times New Roman"/>
          <w:sz w:val="28"/>
          <w:szCs w:val="28"/>
        </w:rPr>
        <w:t xml:space="preserve"> год</w:t>
      </w:r>
      <w:r w:rsidR="00A974FA" w:rsidRPr="005F0042">
        <w:rPr>
          <w:rFonts w:ascii="Times New Roman" w:hAnsi="Times New Roman" w:cs="Times New Roman"/>
          <w:sz w:val="28"/>
          <w:szCs w:val="28"/>
        </w:rPr>
        <w:t xml:space="preserve"> расходы составят </w:t>
      </w:r>
      <w:r w:rsidR="000166EF">
        <w:rPr>
          <w:rFonts w:ascii="Times New Roman" w:hAnsi="Times New Roman" w:cs="Times New Roman"/>
          <w:sz w:val="28"/>
          <w:szCs w:val="28"/>
        </w:rPr>
        <w:t>3135,86</w:t>
      </w:r>
      <w:r w:rsidR="00242B95" w:rsidRPr="005F0042">
        <w:rPr>
          <w:rFonts w:ascii="Times New Roman" w:hAnsi="Times New Roman" w:cs="Times New Roman"/>
          <w:sz w:val="28"/>
          <w:szCs w:val="28"/>
        </w:rPr>
        <w:t xml:space="preserve"> тыс. рублей, что меньше на </w:t>
      </w:r>
      <w:r w:rsidR="000166EF">
        <w:rPr>
          <w:rFonts w:ascii="Times New Roman" w:hAnsi="Times New Roman" w:cs="Times New Roman"/>
          <w:sz w:val="28"/>
          <w:szCs w:val="28"/>
        </w:rPr>
        <w:t>2,1</w:t>
      </w:r>
      <w:r>
        <w:rPr>
          <w:rFonts w:ascii="Times New Roman" w:hAnsi="Times New Roman" w:cs="Times New Roman"/>
          <w:sz w:val="28"/>
          <w:szCs w:val="28"/>
        </w:rPr>
        <w:t xml:space="preserve">% от предыдущего года. </w:t>
      </w:r>
      <w:proofErr w:type="gramEnd"/>
    </w:p>
    <w:p w:rsidR="002750C1" w:rsidRDefault="00EE7AE2" w:rsidP="00C975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Учтены расходы на повышение минимального размера оплаты труда с 1 января 2019 года с учетом начисления северных и районных коэффициентов, повышение оплаты труда категорий работников для достижения в 2019 году целевых показателей, установленных Указами Президента РФ, а также индексации с 1 октября 2019 года на 4,35% заработной платы остальных работников бюджетной сферы</w:t>
      </w:r>
      <w:r w:rsidR="002750C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974FA" w:rsidRPr="005F0042" w:rsidRDefault="002750C1" w:rsidP="00C975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оплату коммунальных услуг, закупку и доставку угля для учреждений бюджетной сферы предусмотрены в сумме 171,95 тыс. рублей с ростом к уровню 2018 года на 13% в связи увеличением тарифов в соответствии с принимаемыми ежегодно Постановлениями Службы по тарифам Республики Тыва, на основании установленных долгосрочных тарифов для организаций коммунального комплекса на электрическую энергию – 7,6% с  01 июля 2019 года,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уголь – 6% с 01 января 2019 года</w:t>
      </w:r>
      <w:r w:rsidR="00C9752D">
        <w:rPr>
          <w:rFonts w:ascii="Times New Roman" w:hAnsi="Times New Roman" w:cs="Times New Roman"/>
          <w:sz w:val="28"/>
          <w:szCs w:val="28"/>
        </w:rPr>
        <w:t>;</w:t>
      </w:r>
    </w:p>
    <w:p w:rsidR="00D23EA5" w:rsidRDefault="00C9752D" w:rsidP="005F0042">
      <w:pPr>
        <w:pStyle w:val="a3"/>
        <w:spacing w:after="0" w:line="276" w:lineRule="auto"/>
        <w:jc w:val="both"/>
        <w:rPr>
          <w:szCs w:val="28"/>
        </w:rPr>
      </w:pPr>
      <w:r>
        <w:rPr>
          <w:szCs w:val="28"/>
        </w:rPr>
        <w:t xml:space="preserve">- </w:t>
      </w:r>
      <w:r w:rsidR="005F0042">
        <w:rPr>
          <w:szCs w:val="28"/>
        </w:rPr>
        <w:t xml:space="preserve">«Национальная оборона»  на 2019 год предусмотрен на сумму </w:t>
      </w:r>
      <w:r w:rsidR="000166EF">
        <w:rPr>
          <w:szCs w:val="28"/>
        </w:rPr>
        <w:t>107,7 тыс. рублей, с увеличением на 0,6</w:t>
      </w:r>
      <w:r w:rsidR="005F0042">
        <w:rPr>
          <w:szCs w:val="28"/>
        </w:rPr>
        <w:t xml:space="preserve">% к ожидаемому уровню 2018 года. На 2020 год прогноз составляет с уменьшением на </w:t>
      </w:r>
      <w:r w:rsidR="000166EF">
        <w:rPr>
          <w:szCs w:val="28"/>
        </w:rPr>
        <w:t>8%.</w:t>
      </w:r>
      <w:r w:rsidR="005F0042">
        <w:rPr>
          <w:szCs w:val="28"/>
        </w:rPr>
        <w:t xml:space="preserve"> На 2021 год прогнозирует к росту на </w:t>
      </w:r>
      <w:r>
        <w:rPr>
          <w:szCs w:val="28"/>
        </w:rPr>
        <w:t>1,2%;</w:t>
      </w:r>
    </w:p>
    <w:p w:rsidR="002750C1" w:rsidRDefault="00C9752D" w:rsidP="005F0042">
      <w:pPr>
        <w:pStyle w:val="a3"/>
        <w:spacing w:after="0" w:line="276" w:lineRule="auto"/>
        <w:jc w:val="both"/>
        <w:rPr>
          <w:szCs w:val="28"/>
        </w:rPr>
      </w:pPr>
      <w:r>
        <w:rPr>
          <w:szCs w:val="28"/>
        </w:rPr>
        <w:t>-</w:t>
      </w:r>
      <w:r w:rsidR="005F0042">
        <w:rPr>
          <w:szCs w:val="28"/>
        </w:rPr>
        <w:t xml:space="preserve"> «Национальная экономика» </w:t>
      </w:r>
      <w:r>
        <w:rPr>
          <w:szCs w:val="28"/>
        </w:rPr>
        <w:t xml:space="preserve">прогноз на 2019 год </w:t>
      </w:r>
      <w:proofErr w:type="gramStart"/>
      <w:r>
        <w:rPr>
          <w:szCs w:val="28"/>
        </w:rPr>
        <w:t>предусмотрены</w:t>
      </w:r>
      <w:proofErr w:type="gramEnd"/>
      <w:r>
        <w:rPr>
          <w:szCs w:val="28"/>
        </w:rPr>
        <w:t xml:space="preserve"> на сумму </w:t>
      </w:r>
      <w:r w:rsidR="000166EF">
        <w:rPr>
          <w:szCs w:val="28"/>
        </w:rPr>
        <w:t>134,0</w:t>
      </w:r>
      <w:r>
        <w:rPr>
          <w:szCs w:val="28"/>
        </w:rPr>
        <w:t xml:space="preserve"> тыс. рублей, </w:t>
      </w:r>
      <w:r w:rsidR="000166EF">
        <w:rPr>
          <w:szCs w:val="28"/>
        </w:rPr>
        <w:t>с выполнением работ по межевании границ земельных участков</w:t>
      </w:r>
      <w:r w:rsidR="0065387E">
        <w:rPr>
          <w:szCs w:val="28"/>
        </w:rPr>
        <w:t>;</w:t>
      </w:r>
    </w:p>
    <w:p w:rsidR="0065387E" w:rsidRDefault="00C9752D" w:rsidP="005F0042">
      <w:pPr>
        <w:pStyle w:val="a3"/>
        <w:spacing w:after="0" w:line="276" w:lineRule="auto"/>
        <w:jc w:val="both"/>
        <w:rPr>
          <w:szCs w:val="28"/>
        </w:rPr>
      </w:pPr>
      <w:r>
        <w:rPr>
          <w:szCs w:val="28"/>
        </w:rPr>
        <w:t>- «</w:t>
      </w:r>
      <w:r w:rsidRPr="00C9752D">
        <w:rPr>
          <w:szCs w:val="28"/>
        </w:rPr>
        <w:t>Жилищно-коммунальное хозяйство</w:t>
      </w:r>
      <w:r>
        <w:rPr>
          <w:szCs w:val="28"/>
        </w:rPr>
        <w:t xml:space="preserve">» прогноз на 2019 год </w:t>
      </w:r>
      <w:r w:rsidR="00671031">
        <w:rPr>
          <w:szCs w:val="28"/>
        </w:rPr>
        <w:t xml:space="preserve">предусмотрен в сумме 100,0 тыс. рублей, что больше к ожидаемому исполнению 2018 года на 44,2%. На </w:t>
      </w:r>
      <w:r>
        <w:rPr>
          <w:szCs w:val="28"/>
        </w:rPr>
        <w:t>плановый 2020</w:t>
      </w:r>
      <w:r w:rsidR="00671031">
        <w:rPr>
          <w:szCs w:val="28"/>
        </w:rPr>
        <w:t xml:space="preserve"> год в сумме 67,0 тыс. рублей, что меньше 33% от 2019 года. И на 2021 годы </w:t>
      </w:r>
      <w:proofErr w:type="gramStart"/>
      <w:r w:rsidR="00671031">
        <w:rPr>
          <w:szCs w:val="28"/>
        </w:rPr>
        <w:t>предусмотрен</w:t>
      </w:r>
      <w:proofErr w:type="gramEnd"/>
      <w:r w:rsidR="00671031">
        <w:rPr>
          <w:szCs w:val="28"/>
        </w:rPr>
        <w:t xml:space="preserve"> на сумму 94</w:t>
      </w:r>
      <w:r>
        <w:rPr>
          <w:szCs w:val="28"/>
        </w:rPr>
        <w:t>,0 тыс. рублей,</w:t>
      </w:r>
      <w:r w:rsidR="00671031">
        <w:rPr>
          <w:szCs w:val="28"/>
        </w:rPr>
        <w:t xml:space="preserve"> с увеличением по отношению 2020</w:t>
      </w:r>
      <w:r>
        <w:rPr>
          <w:szCs w:val="28"/>
        </w:rPr>
        <w:t xml:space="preserve"> года на </w:t>
      </w:r>
      <w:r w:rsidR="00671031">
        <w:rPr>
          <w:szCs w:val="28"/>
        </w:rPr>
        <w:t>40,2</w:t>
      </w:r>
      <w:r w:rsidR="0065387E">
        <w:rPr>
          <w:szCs w:val="28"/>
        </w:rPr>
        <w:t xml:space="preserve">%. </w:t>
      </w:r>
    </w:p>
    <w:p w:rsidR="00A45DC1" w:rsidRDefault="00671031" w:rsidP="00A45DC1">
      <w:pPr>
        <w:pStyle w:val="a3"/>
        <w:spacing w:after="100" w:afterAutospacing="1" w:line="276" w:lineRule="auto"/>
        <w:jc w:val="both"/>
        <w:rPr>
          <w:szCs w:val="28"/>
        </w:rPr>
      </w:pPr>
      <w:r>
        <w:rPr>
          <w:szCs w:val="28"/>
        </w:rPr>
        <w:t xml:space="preserve">       С учетом запланированных объемов доходов и расходов бюджета администрации сельского поселения </w:t>
      </w:r>
      <w:proofErr w:type="spellStart"/>
      <w:r>
        <w:rPr>
          <w:szCs w:val="28"/>
        </w:rPr>
        <w:t>сумон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Чаа-Суурский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Овюрского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кожууна</w:t>
      </w:r>
      <w:proofErr w:type="spellEnd"/>
      <w:r>
        <w:rPr>
          <w:szCs w:val="28"/>
        </w:rPr>
        <w:t xml:space="preserve"> РТ в 2019 году дефицит бюджета составляет 0,0 тыс. рублей.</w:t>
      </w:r>
    </w:p>
    <w:p w:rsidR="00A974FA" w:rsidRPr="00A974FA" w:rsidRDefault="00A974FA" w:rsidP="00A45DC1">
      <w:pPr>
        <w:pStyle w:val="a3"/>
        <w:spacing w:after="100" w:afterAutospacing="1" w:line="276" w:lineRule="auto"/>
        <w:rPr>
          <w:szCs w:val="28"/>
        </w:rPr>
      </w:pPr>
      <w:r w:rsidRPr="00A974FA">
        <w:rPr>
          <w:szCs w:val="28"/>
        </w:rPr>
        <w:t>Предложения:</w:t>
      </w:r>
    </w:p>
    <w:p w:rsidR="00223C0F" w:rsidRDefault="00204685" w:rsidP="00A45DC1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100" w:afterAutospacing="1" w:line="276" w:lineRule="auto"/>
        <w:ind w:left="0" w:firstLine="0"/>
        <w:jc w:val="both"/>
        <w:outlineLvl w:val="1"/>
        <w:rPr>
          <w:sz w:val="28"/>
          <w:szCs w:val="28"/>
        </w:rPr>
      </w:pPr>
      <w:r w:rsidRPr="00223C0F">
        <w:rPr>
          <w:sz w:val="28"/>
          <w:szCs w:val="28"/>
        </w:rPr>
        <w:t xml:space="preserve">Проект бюджета </w:t>
      </w:r>
      <w:r w:rsidRPr="00223C0F">
        <w:rPr>
          <w:color w:val="282828"/>
          <w:sz w:val="28"/>
          <w:szCs w:val="28"/>
        </w:rPr>
        <w:t xml:space="preserve">сельского поселения </w:t>
      </w:r>
      <w:proofErr w:type="spellStart"/>
      <w:r w:rsidRPr="00223C0F">
        <w:rPr>
          <w:color w:val="282828"/>
          <w:sz w:val="28"/>
          <w:szCs w:val="28"/>
        </w:rPr>
        <w:t>сумон</w:t>
      </w:r>
      <w:proofErr w:type="spellEnd"/>
      <w:r w:rsidRPr="00223C0F">
        <w:rPr>
          <w:color w:val="282828"/>
          <w:sz w:val="28"/>
          <w:szCs w:val="28"/>
        </w:rPr>
        <w:t xml:space="preserve"> </w:t>
      </w:r>
      <w:proofErr w:type="spellStart"/>
      <w:r w:rsidR="00CC761D">
        <w:rPr>
          <w:color w:val="282828"/>
          <w:sz w:val="28"/>
          <w:szCs w:val="28"/>
        </w:rPr>
        <w:t>Чаа-Суурский</w:t>
      </w:r>
      <w:proofErr w:type="spellEnd"/>
      <w:r w:rsidR="00CC761D">
        <w:rPr>
          <w:color w:val="282828"/>
          <w:sz w:val="28"/>
          <w:szCs w:val="28"/>
        </w:rPr>
        <w:t xml:space="preserve"> </w:t>
      </w:r>
      <w:r w:rsidR="00AF67B9">
        <w:rPr>
          <w:color w:val="282828"/>
          <w:sz w:val="28"/>
          <w:szCs w:val="28"/>
        </w:rPr>
        <w:t xml:space="preserve"> </w:t>
      </w:r>
      <w:proofErr w:type="spellStart"/>
      <w:r w:rsidRPr="00223C0F">
        <w:rPr>
          <w:color w:val="282828"/>
          <w:sz w:val="28"/>
          <w:szCs w:val="28"/>
        </w:rPr>
        <w:t>Овюрского</w:t>
      </w:r>
      <w:proofErr w:type="spellEnd"/>
      <w:r w:rsidRPr="00223C0F">
        <w:rPr>
          <w:color w:val="282828"/>
          <w:sz w:val="28"/>
          <w:szCs w:val="28"/>
        </w:rPr>
        <w:t xml:space="preserve"> </w:t>
      </w:r>
      <w:proofErr w:type="spellStart"/>
      <w:r w:rsidRPr="00223C0F">
        <w:rPr>
          <w:color w:val="282828"/>
          <w:sz w:val="28"/>
          <w:szCs w:val="28"/>
        </w:rPr>
        <w:t>кожууна</w:t>
      </w:r>
      <w:proofErr w:type="spellEnd"/>
      <w:r w:rsidRPr="00223C0F">
        <w:rPr>
          <w:color w:val="282828"/>
          <w:sz w:val="28"/>
          <w:szCs w:val="28"/>
        </w:rPr>
        <w:t xml:space="preserve"> Республики Тыва</w:t>
      </w:r>
      <w:r w:rsidRPr="00223C0F">
        <w:rPr>
          <w:sz w:val="28"/>
          <w:szCs w:val="28"/>
        </w:rPr>
        <w:t xml:space="preserve">  на 2019 год  и на плановый период 2020 и 2021 годов подготовлен  с учетом требований Бюджетного Кодекса, содержит все </w:t>
      </w:r>
      <w:r w:rsidRPr="00223C0F">
        <w:rPr>
          <w:sz w:val="28"/>
          <w:szCs w:val="28"/>
        </w:rPr>
        <w:lastRenderedPageBreak/>
        <w:t>основные  характер</w:t>
      </w:r>
      <w:r w:rsidR="00223C0F">
        <w:rPr>
          <w:sz w:val="28"/>
          <w:szCs w:val="28"/>
        </w:rPr>
        <w:t>истики, предусмотренные статьями 169, 184</w:t>
      </w:r>
      <w:r w:rsidRPr="00223C0F">
        <w:rPr>
          <w:sz w:val="28"/>
          <w:szCs w:val="28"/>
        </w:rPr>
        <w:t xml:space="preserve"> Бюджетного Кодекса РФ.</w:t>
      </w:r>
    </w:p>
    <w:p w:rsidR="00223C0F" w:rsidRDefault="00204685" w:rsidP="00223C0F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outlineLvl w:val="1"/>
        <w:rPr>
          <w:sz w:val="28"/>
          <w:szCs w:val="28"/>
        </w:rPr>
      </w:pPr>
      <w:r w:rsidRPr="00223C0F">
        <w:rPr>
          <w:color w:val="333333"/>
          <w:sz w:val="28"/>
          <w:szCs w:val="28"/>
        </w:rPr>
        <w:t>Р</w:t>
      </w:r>
      <w:r w:rsidRPr="00223C0F">
        <w:rPr>
          <w:sz w:val="28"/>
          <w:szCs w:val="28"/>
        </w:rPr>
        <w:t>езультаты проведенного анализа проекта Решения и документов, составляющих основу формирования бюджета, дают основан</w:t>
      </w:r>
      <w:r w:rsidR="00223C0F">
        <w:rPr>
          <w:sz w:val="28"/>
          <w:szCs w:val="28"/>
        </w:rPr>
        <w:t>ие для принятия проекта Решения.</w:t>
      </w:r>
    </w:p>
    <w:p w:rsidR="00223C0F" w:rsidRPr="00223C0F" w:rsidRDefault="00223C0F" w:rsidP="00223C0F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Направить </w:t>
      </w:r>
      <w:r w:rsidRPr="00223C0F">
        <w:rPr>
          <w:sz w:val="28"/>
          <w:szCs w:val="28"/>
        </w:rPr>
        <w:t>данное за</w:t>
      </w:r>
      <w:r>
        <w:rPr>
          <w:sz w:val="28"/>
          <w:szCs w:val="28"/>
        </w:rPr>
        <w:t>ключение в Хурал представителей</w:t>
      </w:r>
      <w:r w:rsidRPr="00223C0F">
        <w:rPr>
          <w:sz w:val="28"/>
          <w:szCs w:val="28"/>
        </w:rPr>
        <w:t xml:space="preserve"> </w:t>
      </w:r>
      <w:proofErr w:type="spellStart"/>
      <w:r w:rsidRPr="00223C0F">
        <w:rPr>
          <w:sz w:val="28"/>
          <w:szCs w:val="28"/>
        </w:rPr>
        <w:t>сумона</w:t>
      </w:r>
      <w:proofErr w:type="spellEnd"/>
      <w:r w:rsidRPr="00223C0F">
        <w:rPr>
          <w:sz w:val="28"/>
          <w:szCs w:val="28"/>
        </w:rPr>
        <w:t xml:space="preserve"> </w:t>
      </w:r>
      <w:proofErr w:type="spellStart"/>
      <w:r w:rsidR="00CC761D">
        <w:rPr>
          <w:sz w:val="28"/>
          <w:szCs w:val="28"/>
        </w:rPr>
        <w:t>Чаа-Суурский</w:t>
      </w:r>
      <w:proofErr w:type="spellEnd"/>
      <w:r w:rsidR="00CC761D">
        <w:rPr>
          <w:sz w:val="28"/>
          <w:szCs w:val="28"/>
        </w:rPr>
        <w:t xml:space="preserve"> </w:t>
      </w:r>
      <w:r w:rsidR="00AF67B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Овюрского</w:t>
      </w:r>
      <w:proofErr w:type="spellEnd"/>
      <w:r w:rsidRPr="00223C0F">
        <w:rPr>
          <w:sz w:val="28"/>
          <w:szCs w:val="28"/>
        </w:rPr>
        <w:t xml:space="preserve"> </w:t>
      </w:r>
      <w:proofErr w:type="spellStart"/>
      <w:r w:rsidRPr="00223C0F">
        <w:rPr>
          <w:sz w:val="28"/>
          <w:szCs w:val="28"/>
        </w:rPr>
        <w:t>кожууна</w:t>
      </w:r>
      <w:proofErr w:type="spellEnd"/>
      <w:r w:rsidRPr="00223C0F">
        <w:rPr>
          <w:sz w:val="28"/>
          <w:szCs w:val="28"/>
        </w:rPr>
        <w:t xml:space="preserve"> Республики Тыва.</w:t>
      </w:r>
    </w:p>
    <w:p w:rsidR="00223C0F" w:rsidRPr="00223C0F" w:rsidRDefault="00223C0F" w:rsidP="00223C0F">
      <w:pPr>
        <w:pStyle w:val="a7"/>
        <w:widowControl w:val="0"/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</w:rPr>
      </w:pPr>
    </w:p>
    <w:p w:rsidR="00A974FA" w:rsidRPr="00223C0F" w:rsidRDefault="00A974FA" w:rsidP="00A974FA">
      <w:pPr>
        <w:pStyle w:val="a3"/>
        <w:spacing w:after="0"/>
        <w:ind w:firstLine="720"/>
        <w:jc w:val="both"/>
        <w:rPr>
          <w:bCs/>
          <w:szCs w:val="28"/>
        </w:rPr>
      </w:pPr>
    </w:p>
    <w:p w:rsidR="00A974FA" w:rsidRPr="00A974FA" w:rsidRDefault="00A974FA" w:rsidP="00A974FA">
      <w:pPr>
        <w:pStyle w:val="2"/>
        <w:tabs>
          <w:tab w:val="left" w:pos="720"/>
          <w:tab w:val="left" w:pos="7380"/>
          <w:tab w:val="left" w:pos="7560"/>
          <w:tab w:val="left" w:pos="7740"/>
          <w:tab w:val="left" w:pos="7920"/>
          <w:tab w:val="left" w:pos="8100"/>
        </w:tabs>
        <w:spacing w:after="0" w:line="240" w:lineRule="auto"/>
        <w:ind w:left="0" w:right="-5" w:firstLine="720"/>
        <w:jc w:val="both"/>
        <w:rPr>
          <w:color w:val="000000"/>
          <w:sz w:val="28"/>
          <w:szCs w:val="28"/>
        </w:rPr>
      </w:pPr>
    </w:p>
    <w:p w:rsidR="00A974FA" w:rsidRPr="00A974FA" w:rsidRDefault="00D23EA5" w:rsidP="00D23EA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Председатель</w:t>
      </w:r>
    </w:p>
    <w:p w:rsidR="00A974FA" w:rsidRPr="00A974FA" w:rsidRDefault="00A974FA" w:rsidP="00D23EA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974FA">
        <w:rPr>
          <w:rFonts w:ascii="Times New Roman" w:hAnsi="Times New Roman" w:cs="Times New Roman"/>
          <w:sz w:val="28"/>
          <w:szCs w:val="28"/>
          <w:lang w:eastAsia="en-US"/>
        </w:rPr>
        <w:t>Контрольно-счетного органа</w:t>
      </w:r>
    </w:p>
    <w:p w:rsidR="00A974FA" w:rsidRPr="00A974FA" w:rsidRDefault="00D23EA5" w:rsidP="00D23EA5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974FA" w:rsidRPr="00A974F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A974FA" w:rsidRPr="00A974FA">
        <w:rPr>
          <w:rFonts w:ascii="Times New Roman" w:hAnsi="Times New Roman" w:cs="Times New Roman"/>
          <w:sz w:val="28"/>
          <w:szCs w:val="28"/>
          <w:lang w:eastAsia="en-US"/>
        </w:rPr>
        <w:t>кожууна</w:t>
      </w:r>
      <w:proofErr w:type="spellEnd"/>
      <w:r w:rsidR="00A974FA" w:rsidRPr="00A974FA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Ондар</w:t>
      </w:r>
      <w:proofErr w:type="spellEnd"/>
      <w:r w:rsidR="00A974FA" w:rsidRPr="00A974FA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</w:t>
      </w:r>
    </w:p>
    <w:p w:rsidR="00A974FA" w:rsidRDefault="00A974FA" w:rsidP="00A974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B28" w:rsidRDefault="00892B28" w:rsidP="00A974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B28" w:rsidRDefault="00892B28" w:rsidP="00A974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B28" w:rsidRDefault="00892B28" w:rsidP="00A974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B28" w:rsidRDefault="00892B28" w:rsidP="00A974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B28" w:rsidRDefault="00892B28" w:rsidP="00A974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B28" w:rsidRDefault="00892B28" w:rsidP="00A974F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92B28" w:rsidSect="00630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D2C7F"/>
    <w:multiLevelType w:val="hybridMultilevel"/>
    <w:tmpl w:val="26F2567A"/>
    <w:lvl w:ilvl="0" w:tplc="8584AE34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410594E"/>
    <w:multiLevelType w:val="hybridMultilevel"/>
    <w:tmpl w:val="15AA8D60"/>
    <w:lvl w:ilvl="0" w:tplc="4830C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0D4ED3"/>
    <w:multiLevelType w:val="hybridMultilevel"/>
    <w:tmpl w:val="387077B8"/>
    <w:lvl w:ilvl="0" w:tplc="F3080E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A65158D"/>
    <w:multiLevelType w:val="hybridMultilevel"/>
    <w:tmpl w:val="7BE8D0E0"/>
    <w:lvl w:ilvl="0" w:tplc="DAD6ED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8181FE0"/>
    <w:multiLevelType w:val="hybridMultilevel"/>
    <w:tmpl w:val="18AE0DB2"/>
    <w:lvl w:ilvl="0" w:tplc="AF68CF86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974FA"/>
    <w:rsid w:val="000166EF"/>
    <w:rsid w:val="00037199"/>
    <w:rsid w:val="00075D4D"/>
    <w:rsid w:val="000D517B"/>
    <w:rsid w:val="000E583D"/>
    <w:rsid w:val="00182E83"/>
    <w:rsid w:val="00191EDB"/>
    <w:rsid w:val="001C715B"/>
    <w:rsid w:val="00204685"/>
    <w:rsid w:val="002049CF"/>
    <w:rsid w:val="0021603B"/>
    <w:rsid w:val="00223C0F"/>
    <w:rsid w:val="00242B95"/>
    <w:rsid w:val="00257D14"/>
    <w:rsid w:val="00261284"/>
    <w:rsid w:val="00272E66"/>
    <w:rsid w:val="002750C1"/>
    <w:rsid w:val="002D33BF"/>
    <w:rsid w:val="002D418C"/>
    <w:rsid w:val="0030190F"/>
    <w:rsid w:val="00327686"/>
    <w:rsid w:val="0034232A"/>
    <w:rsid w:val="0035466F"/>
    <w:rsid w:val="0038515E"/>
    <w:rsid w:val="00385A48"/>
    <w:rsid w:val="00386F09"/>
    <w:rsid w:val="003C0DB4"/>
    <w:rsid w:val="003D4B0A"/>
    <w:rsid w:val="003E3487"/>
    <w:rsid w:val="004202FD"/>
    <w:rsid w:val="00543D8B"/>
    <w:rsid w:val="00550DBF"/>
    <w:rsid w:val="00575573"/>
    <w:rsid w:val="00575FAB"/>
    <w:rsid w:val="005937D4"/>
    <w:rsid w:val="005A6A0F"/>
    <w:rsid w:val="005D1362"/>
    <w:rsid w:val="005F0042"/>
    <w:rsid w:val="006062BD"/>
    <w:rsid w:val="0061637F"/>
    <w:rsid w:val="006304ED"/>
    <w:rsid w:val="0065387E"/>
    <w:rsid w:val="006700F2"/>
    <w:rsid w:val="00671031"/>
    <w:rsid w:val="00673D8B"/>
    <w:rsid w:val="006B6695"/>
    <w:rsid w:val="007016BE"/>
    <w:rsid w:val="00704632"/>
    <w:rsid w:val="00722869"/>
    <w:rsid w:val="007C2E85"/>
    <w:rsid w:val="007D548B"/>
    <w:rsid w:val="00814DBA"/>
    <w:rsid w:val="0082524C"/>
    <w:rsid w:val="00882A4D"/>
    <w:rsid w:val="00892B28"/>
    <w:rsid w:val="008F12BB"/>
    <w:rsid w:val="00923871"/>
    <w:rsid w:val="00966E69"/>
    <w:rsid w:val="009D0EBB"/>
    <w:rsid w:val="009D7439"/>
    <w:rsid w:val="009E6696"/>
    <w:rsid w:val="009F55DA"/>
    <w:rsid w:val="00A45C42"/>
    <w:rsid w:val="00A45DC1"/>
    <w:rsid w:val="00A67805"/>
    <w:rsid w:val="00A9528B"/>
    <w:rsid w:val="00A974FA"/>
    <w:rsid w:val="00AA4685"/>
    <w:rsid w:val="00AB4E5E"/>
    <w:rsid w:val="00AF67B9"/>
    <w:rsid w:val="00AF7AAC"/>
    <w:rsid w:val="00BB6758"/>
    <w:rsid w:val="00BC2F58"/>
    <w:rsid w:val="00C34383"/>
    <w:rsid w:val="00C9752D"/>
    <w:rsid w:val="00CC761D"/>
    <w:rsid w:val="00D23EA5"/>
    <w:rsid w:val="00D57C5B"/>
    <w:rsid w:val="00D62828"/>
    <w:rsid w:val="00DF1711"/>
    <w:rsid w:val="00E065A1"/>
    <w:rsid w:val="00ED4007"/>
    <w:rsid w:val="00EE4AF5"/>
    <w:rsid w:val="00EE7AE2"/>
    <w:rsid w:val="00F80124"/>
    <w:rsid w:val="00FC093C"/>
    <w:rsid w:val="00FE6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4ED"/>
  </w:style>
  <w:style w:type="paragraph" w:styleId="1">
    <w:name w:val="heading 1"/>
    <w:basedOn w:val="a"/>
    <w:next w:val="a"/>
    <w:link w:val="10"/>
    <w:uiPriority w:val="9"/>
    <w:qFormat/>
    <w:rsid w:val="00D23E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974F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74FA"/>
    <w:pPr>
      <w:spacing w:after="12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A974FA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A974FA"/>
    <w:rPr>
      <w:rFonts w:ascii="Arial" w:eastAsia="Times New Roman" w:hAnsi="Arial" w:cs="Arial"/>
      <w:b/>
      <w:bCs/>
      <w:sz w:val="26"/>
      <w:szCs w:val="26"/>
    </w:rPr>
  </w:style>
  <w:style w:type="character" w:customStyle="1" w:styleId="a5">
    <w:name w:val="Основной текст Знак"/>
    <w:link w:val="a6"/>
    <w:rsid w:val="00A974FA"/>
    <w:rPr>
      <w:sz w:val="25"/>
      <w:szCs w:val="25"/>
      <w:shd w:val="clear" w:color="auto" w:fill="FFFFFF"/>
    </w:rPr>
  </w:style>
  <w:style w:type="paragraph" w:styleId="a6">
    <w:name w:val="Body Text"/>
    <w:basedOn w:val="a"/>
    <w:link w:val="a5"/>
    <w:rsid w:val="00A974FA"/>
    <w:pPr>
      <w:shd w:val="clear" w:color="auto" w:fill="FFFFFF"/>
      <w:spacing w:before="240" w:after="0" w:line="302" w:lineRule="exact"/>
      <w:jc w:val="both"/>
    </w:pPr>
    <w:rPr>
      <w:sz w:val="25"/>
      <w:szCs w:val="25"/>
    </w:rPr>
  </w:style>
  <w:style w:type="character" w:customStyle="1" w:styleId="11">
    <w:name w:val="Основной текст Знак1"/>
    <w:basedOn w:val="a0"/>
    <w:link w:val="a6"/>
    <w:uiPriority w:val="99"/>
    <w:semiHidden/>
    <w:rsid w:val="00A974FA"/>
  </w:style>
  <w:style w:type="paragraph" w:styleId="2">
    <w:name w:val="Body Text Indent 2"/>
    <w:basedOn w:val="a"/>
    <w:link w:val="20"/>
    <w:rsid w:val="00A974F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A974FA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qFormat/>
    <w:rsid w:val="00A974F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a"/>
    <w:basedOn w:val="a"/>
    <w:rsid w:val="00A974FA"/>
    <w:pPr>
      <w:spacing w:after="0" w:line="240" w:lineRule="auto"/>
      <w:ind w:firstLine="709"/>
      <w:jc w:val="both"/>
    </w:pPr>
    <w:rPr>
      <w:rFonts w:ascii="Tahoma" w:eastAsia="Times New Roman" w:hAnsi="Tahoma" w:cs="Tahoma"/>
      <w:sz w:val="20"/>
      <w:szCs w:val="20"/>
    </w:rPr>
  </w:style>
  <w:style w:type="character" w:styleId="a9">
    <w:name w:val="Emphasis"/>
    <w:qFormat/>
    <w:rsid w:val="00A974FA"/>
    <w:rPr>
      <w:rFonts w:ascii="Times New Roman" w:hAnsi="Times New Roman" w:cs="Times New Roman" w:hint="default"/>
      <w:i/>
      <w:iCs/>
    </w:rPr>
  </w:style>
  <w:style w:type="character" w:customStyle="1" w:styleId="10">
    <w:name w:val="Заголовок 1 Знак"/>
    <w:basedOn w:val="a0"/>
    <w:link w:val="1"/>
    <w:uiPriority w:val="9"/>
    <w:rsid w:val="00D23E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1665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Херелмаа</cp:lastModifiedBy>
  <cp:revision>2</cp:revision>
  <cp:lastPrinted>2018-11-19T07:52:00Z</cp:lastPrinted>
  <dcterms:created xsi:type="dcterms:W3CDTF">2018-11-26T09:44:00Z</dcterms:created>
  <dcterms:modified xsi:type="dcterms:W3CDTF">2018-11-26T09:44:00Z</dcterms:modified>
</cp:coreProperties>
</file>